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5FEC" w14:textId="77777777" w:rsidR="00FA1764" w:rsidRDefault="00000000" w:rsidP="00FA1764">
      <w:hyperlink r:id="rId7" w:anchor="_1-2-%E4%BB%A3%E7%A0%81%E5%AE%8C%E5%96%84" w:history="1">
        <w:r w:rsidR="00FA1764" w:rsidRPr="009154BB">
          <w:rPr>
            <w:rStyle w:val="a7"/>
          </w:rPr>
          <w:t>http://www.yangeit.cn:21010/skytakeout</w:t>
        </w:r>
        <w:r w:rsidR="00FA1764" w:rsidRPr="009154BB">
          <w:rPr>
            <w:rStyle w:val="a7"/>
          </w:rPr>
          <w:t>p</w:t>
        </w:r>
        <w:r w:rsidR="00FA1764" w:rsidRPr="009154BB">
          <w:rPr>
            <w:rStyle w:val="a7"/>
          </w:rPr>
          <w:t>roject2023/day02.html#</w:t>
        </w:r>
      </w:hyperlink>
    </w:p>
    <w:p w14:paraId="193B862A" w14:textId="0B0A46BA" w:rsidR="000C2D05" w:rsidRDefault="000C2D05" w:rsidP="00FA1764">
      <w:r>
        <w:rPr>
          <w:rFonts w:hint="eastAsia"/>
        </w:rPr>
        <w:t>粗体就是在给出的网页然后ctrl+F 找到对应位置</w:t>
      </w:r>
    </w:p>
    <w:p w14:paraId="3F5AAFE3" w14:textId="65C4D8D0" w:rsidR="00FA1764" w:rsidRPr="000C2D05" w:rsidRDefault="004F79D6" w:rsidP="00FA1764">
      <w:pPr>
        <w:ind w:left="360" w:hanging="360"/>
        <w:rPr>
          <w:b/>
          <w:bCs/>
        </w:rPr>
      </w:pPr>
      <w:r w:rsidRPr="004F79D6">
        <w:rPr>
          <w:rFonts w:hint="eastAsia"/>
          <w:b/>
          <w:bCs/>
        </w:rPr>
        <w:t>用户名已存在问题</w:t>
      </w:r>
      <w:r w:rsidR="00FA1764" w:rsidRPr="000C2D05">
        <w:rPr>
          <w:rFonts w:hint="eastAsia"/>
          <w:b/>
          <w:bCs/>
        </w:rPr>
        <w:t>:</w:t>
      </w:r>
    </w:p>
    <w:p w14:paraId="3CBF09EE" w14:textId="2B6BCBFE" w:rsidR="00FA1764" w:rsidRDefault="00FA1764" w:rsidP="00FA17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插入数据，username在员工表为唯一 但是后端插入相同用户名如何后端正确报错</w:t>
      </w:r>
    </w:p>
    <w:p w14:paraId="1DB4B822" w14:textId="7C15DDFA" w:rsidR="000C2D05" w:rsidRDefault="000C2D05" w:rsidP="000C2D05">
      <w:pPr>
        <w:pStyle w:val="aa"/>
        <w:ind w:left="360" w:firstLineChars="0" w:firstLine="0"/>
      </w:pPr>
      <w:r>
        <w:rPr>
          <w:rFonts w:hint="eastAsia"/>
        </w:rPr>
        <w:t>可以在每个controller代码下先查询是否有这个数据 如果相同报错，但每个都要添加很麻烦</w:t>
      </w:r>
    </w:p>
    <w:p w14:paraId="5B12A65E" w14:textId="5E415254" w:rsidR="00FA1764" w:rsidRDefault="00FA1764" w:rsidP="000C2D05">
      <w:pPr>
        <w:ind w:firstLine="360"/>
      </w:pPr>
      <w:r>
        <w:rPr>
          <w:rFonts w:hint="eastAsia"/>
        </w:rPr>
        <w:t>解决：使用</w:t>
      </w:r>
      <w:r w:rsidRPr="00FA1764">
        <w:rPr>
          <w:rFonts w:hint="eastAsia"/>
        </w:rPr>
        <w:t>全局异常处理器</w:t>
      </w:r>
    </w:p>
    <w:p w14:paraId="3DA7132C" w14:textId="6E765866" w:rsidR="00193FA9" w:rsidRDefault="00193FA9" w:rsidP="000C2D05">
      <w:pPr>
        <w:ind w:firstLine="360"/>
        <w:rPr>
          <w:rFonts w:hint="eastAsia"/>
        </w:rPr>
      </w:pPr>
      <w:r w:rsidRPr="00193FA9">
        <w:drawing>
          <wp:inline distT="0" distB="0" distL="0" distR="0" wp14:anchorId="4D2A3A97" wp14:editId="5202E425">
            <wp:extent cx="5274310" cy="3508375"/>
            <wp:effectExtent l="0" t="0" r="2540" b="0"/>
            <wp:docPr id="195902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8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714A" w14:textId="77777777" w:rsidR="000C2D05" w:rsidRDefault="000C2D05" w:rsidP="000C2D0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插入数据传的参数是</w:t>
      </w:r>
      <w:r>
        <w:t xml:space="preserve">employeeDTO </w:t>
      </w:r>
      <w:r>
        <w:rPr>
          <w:rFonts w:hint="eastAsia"/>
        </w:rPr>
        <w:t>而不是</w:t>
      </w:r>
      <w:r>
        <w:t>employee</w:t>
      </w:r>
    </w:p>
    <w:p w14:paraId="0EBE85E3" w14:textId="0D2B4AEB" w:rsidR="000C2D05" w:rsidRDefault="000C2D05" w:rsidP="000C2D05">
      <w:pPr>
        <w:pStyle w:val="aa"/>
        <w:ind w:left="360" w:firstLineChars="0" w:firstLine="0"/>
      </w:pPr>
      <w:r>
        <w:rPr>
          <w:rFonts w:hint="eastAsia"/>
        </w:rPr>
        <w:t>可以使用这个代码：</w:t>
      </w:r>
      <w:r>
        <w:t>//对象属性拷贝</w:t>
      </w:r>
    </w:p>
    <w:p w14:paraId="755F4DF8" w14:textId="4DC1932F" w:rsidR="000C2D05" w:rsidRPr="00FA1764" w:rsidRDefault="000C2D05" w:rsidP="000C2D05">
      <w:r>
        <w:t xml:space="preserve">     </w:t>
      </w:r>
      <w:r w:rsidRPr="004E6FEE">
        <w:rPr>
          <w:shd w:val="pct15" w:color="auto" w:fill="FFFFFF"/>
        </w:rPr>
        <w:t>BeanUtils.copyProperties(employeeDTO, employee);</w:t>
      </w:r>
    </w:p>
    <w:p w14:paraId="750FA0A3" w14:textId="39122A9F" w:rsidR="00FA1764" w:rsidRPr="000C2D05" w:rsidRDefault="00FA1764">
      <w:pPr>
        <w:rPr>
          <w:b/>
          <w:bCs/>
        </w:rPr>
      </w:pPr>
      <w:r w:rsidRPr="000C2D05">
        <w:rPr>
          <w:b/>
          <w:bCs/>
        </w:rPr>
        <w:t>员工分页查询</w:t>
      </w:r>
      <w:r w:rsidRPr="000C2D05">
        <w:rPr>
          <w:rFonts w:hint="eastAsia"/>
          <w:b/>
          <w:bCs/>
        </w:rPr>
        <w:t>:</w:t>
      </w:r>
    </w:p>
    <w:p w14:paraId="16BFFB53" w14:textId="77777777" w:rsidR="000C2D05" w:rsidRDefault="000C2D05" w:rsidP="00FA17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设计对应的</w:t>
      </w:r>
      <w:r w:rsidRPr="000C2D05">
        <w:t>EmployeePageQueryDTO</w:t>
      </w:r>
    </w:p>
    <w:p w14:paraId="5CF0FC3B" w14:textId="728446AE" w:rsidR="00FA1764" w:rsidRDefault="00FA1764" w:rsidP="000C2D05">
      <w:pPr>
        <w:pStyle w:val="aa"/>
        <w:ind w:left="360" w:firstLineChars="0" w:firstLine="0"/>
      </w:pPr>
      <w:r>
        <w:rPr>
          <w:rFonts w:hint="eastAsia"/>
        </w:rPr>
        <w:t>封装page</w:t>
      </w:r>
      <w:r w:rsidR="000C2D05">
        <w:rPr>
          <w:rFonts w:hint="eastAsia"/>
        </w:rPr>
        <w:t>R</w:t>
      </w:r>
      <w:r>
        <w:rPr>
          <w:rFonts w:hint="eastAsia"/>
        </w:rPr>
        <w:t>esult</w:t>
      </w:r>
      <w:r w:rsidR="000C2D05">
        <w:rPr>
          <w:rFonts w:hint="eastAsia"/>
        </w:rPr>
        <w:t>，</w:t>
      </w:r>
      <w:r>
        <w:rPr>
          <w:rFonts w:hint="eastAsia"/>
        </w:rPr>
        <w:t>以及service代码也和平时不一样</w:t>
      </w:r>
      <w:r w:rsidR="002D13C1">
        <w:rPr>
          <w:rFonts w:hint="eastAsia"/>
        </w:rPr>
        <w:t xml:space="preserve">， </w:t>
      </w:r>
      <w:r w:rsidR="002D13C1" w:rsidRPr="002D13C1">
        <w:t>PageResult pageQuery</w:t>
      </w:r>
    </w:p>
    <w:p w14:paraId="02613DA9" w14:textId="3D2EB0EA" w:rsidR="00513FD4" w:rsidRDefault="00513FD4" w:rsidP="000C2D05">
      <w:pPr>
        <w:pStyle w:val="aa"/>
        <w:ind w:left="360" w:firstLineChars="0" w:firstLine="0"/>
      </w:pPr>
      <w:r>
        <w:rPr>
          <w:rFonts w:hint="eastAsia"/>
        </w:rPr>
        <w:t>（参数不用一个一个传，封装成dto/vo就可以了）</w:t>
      </w:r>
    </w:p>
    <w:p w14:paraId="55929E2E" w14:textId="77777777" w:rsidR="00513FD4" w:rsidRDefault="00513FD4" w:rsidP="000C2D05">
      <w:pPr>
        <w:pStyle w:val="aa"/>
        <w:ind w:left="360" w:firstLineChars="0" w:firstLine="0"/>
      </w:pPr>
    </w:p>
    <w:p w14:paraId="35DB7671" w14:textId="2D8C1D40" w:rsidR="00FA1764" w:rsidRDefault="00513FD4" w:rsidP="00FA1764">
      <w:r>
        <w:rPr>
          <w:rFonts w:hint="eastAsia"/>
        </w:rPr>
        <w:t>PS：VO是后端通过数据库查询传给前端的数据 DTO是前端post的数据</w:t>
      </w:r>
    </w:p>
    <w:p w14:paraId="31D7DDE5" w14:textId="77777777" w:rsidR="000C2D05" w:rsidRDefault="000C2D05" w:rsidP="00FA1764"/>
    <w:p w14:paraId="03623A0D" w14:textId="7F8008D5" w:rsidR="000C2D05" w:rsidRDefault="004F79D6" w:rsidP="00FA1764">
      <w:r w:rsidRPr="004F79D6">
        <w:rPr>
          <w:rFonts w:hint="eastAsia"/>
          <w:b/>
          <w:bCs/>
        </w:rPr>
        <w:t>操作时间字段显示有问题</w:t>
      </w:r>
      <w:r w:rsidR="000C2D05">
        <w:rPr>
          <w:rFonts w:hint="eastAsia"/>
        </w:rPr>
        <w:t>：</w:t>
      </w:r>
    </w:p>
    <w:p w14:paraId="46772822" w14:textId="1AD404F3" w:rsidR="000C2D05" w:rsidRDefault="00216932" w:rsidP="000C2D0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日</w:t>
      </w:r>
      <w:r w:rsidR="000C2D05">
        <w:rPr>
          <w:rFonts w:hint="eastAsia"/>
        </w:rPr>
        <w:t>期返回数据格式化，可以用注解，但每个都要添加很麻烦</w:t>
      </w:r>
    </w:p>
    <w:p w14:paraId="6C862D56" w14:textId="6EED442E" w:rsidR="000C2D05" w:rsidRDefault="000C2D05" w:rsidP="000C2D05">
      <w:pPr>
        <w:pStyle w:val="aa"/>
        <w:ind w:left="360" w:firstLineChars="0" w:firstLine="0"/>
      </w:pPr>
      <w:r>
        <w:rPr>
          <w:rFonts w:hint="eastAsia"/>
        </w:rPr>
        <w:t>解决：</w:t>
      </w:r>
      <w:r w:rsidRPr="000C2D05">
        <w:rPr>
          <w:rFonts w:hint="eastAsia"/>
        </w:rPr>
        <w:t>在</w:t>
      </w:r>
      <w:r w:rsidRPr="000C2D05">
        <w:t>WebMvcConfiguration中扩展SpringMVC的消息转换器，统一对日期类型进行格式处理</w:t>
      </w:r>
    </w:p>
    <w:p w14:paraId="4042C476" w14:textId="77777777" w:rsidR="004F79D6" w:rsidRDefault="004F79D6" w:rsidP="000C2D05">
      <w:pPr>
        <w:pStyle w:val="aa"/>
        <w:ind w:left="360" w:firstLineChars="0" w:firstLine="0"/>
      </w:pPr>
    </w:p>
    <w:p w14:paraId="797AF2D1" w14:textId="2ABF2F93" w:rsidR="004F79D6" w:rsidRPr="004F79D6" w:rsidRDefault="00000000" w:rsidP="004F79D6">
      <w:hyperlink r:id="rId9" w:history="1">
        <w:r w:rsidR="004F79D6" w:rsidRPr="009154BB">
          <w:rPr>
            <w:rStyle w:val="a7"/>
          </w:rPr>
          <w:t>http://www.yangeit.cn:21010/skytakeoutproject2023/day03.html#</w:t>
        </w:r>
      </w:hyperlink>
    </w:p>
    <w:p w14:paraId="7329542D" w14:textId="1F9FC501" w:rsidR="00216932" w:rsidRDefault="00216932" w:rsidP="00216932">
      <w:r w:rsidRPr="00216932">
        <w:rPr>
          <w:rFonts w:hint="eastAsia"/>
          <w:b/>
          <w:bCs/>
        </w:rPr>
        <w:t xml:space="preserve">公共字段 </w:t>
      </w:r>
      <w:r w:rsidRPr="00216932">
        <w:rPr>
          <w:b/>
          <w:bCs/>
        </w:rPr>
        <w:t>实现思路</w:t>
      </w:r>
      <w:r>
        <w:rPr>
          <w:rFonts w:hint="eastAsia"/>
        </w:rPr>
        <w:t>：</w:t>
      </w:r>
    </w:p>
    <w:p w14:paraId="00677C6C" w14:textId="75B253F5" w:rsidR="00216932" w:rsidRDefault="00216932" w:rsidP="002169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插入数据时作为几个表的公共字段。并且不会作为数据从前端传到后端，得后端自己添加，可以手动在每一个service里写但是太麻烦</w:t>
      </w:r>
    </w:p>
    <w:p w14:paraId="6A5D0E8B" w14:textId="15A0CB53" w:rsidR="00216932" w:rsidRDefault="00216932" w:rsidP="00216932">
      <w:pPr>
        <w:pStyle w:val="aa"/>
        <w:ind w:left="360" w:firstLineChars="0" w:firstLine="0"/>
      </w:pPr>
      <w:r>
        <w:rPr>
          <w:rFonts w:hint="eastAsia"/>
        </w:rPr>
        <w:lastRenderedPageBreak/>
        <w:t>解决：</w:t>
      </w:r>
      <w:r w:rsidRPr="00216932">
        <w:rPr>
          <w:rFonts w:hint="eastAsia"/>
        </w:rPr>
        <w:t>使用</w:t>
      </w:r>
      <w:r w:rsidRPr="00216932">
        <w:t>AOP切面编程</w:t>
      </w:r>
    </w:p>
    <w:p w14:paraId="361BB2A9" w14:textId="708544BB" w:rsidR="00216932" w:rsidRDefault="00216932" w:rsidP="00216932">
      <w:pPr>
        <w:pStyle w:val="aa"/>
        <w:ind w:left="360" w:firstLineChars="300" w:firstLine="630"/>
      </w:pPr>
      <w:r>
        <w:rPr>
          <w:rFonts w:hint="eastAsia"/>
        </w:rPr>
        <w:t>a)先自定义注解</w:t>
      </w:r>
      <w:r>
        <w:t xml:space="preserve"> AutoFill，用于标识需要进行公共字段自动填充的方法</w:t>
      </w:r>
    </w:p>
    <w:p w14:paraId="5FA1D043" w14:textId="7B734081" w:rsidR="00216932" w:rsidRDefault="00216932" w:rsidP="00216932">
      <w:pPr>
        <w:pStyle w:val="aa"/>
        <w:ind w:left="360" w:firstLineChars="300" w:firstLine="630"/>
      </w:pPr>
      <w:r>
        <w:rPr>
          <w:rFonts w:hint="eastAsia"/>
        </w:rPr>
        <w:t>b)自定义切面类</w:t>
      </w:r>
      <w:r>
        <w:t xml:space="preserve"> AutoFillAspect，统一拦截加入了 AutoFill注解的方法，通过反射为公共字段赋值</w:t>
      </w:r>
    </w:p>
    <w:p w14:paraId="45BDBF05" w14:textId="77777777" w:rsidR="00216932" w:rsidRDefault="00216932" w:rsidP="00216932">
      <w:pPr>
        <w:pStyle w:val="aa"/>
        <w:ind w:left="840" w:firstLineChars="0" w:firstLine="150"/>
      </w:pPr>
      <w:r>
        <w:rPr>
          <w:rFonts w:hint="eastAsia"/>
        </w:rPr>
        <w:t>c)在</w:t>
      </w:r>
      <w:r>
        <w:t xml:space="preserve"> Mapper的方法 上加入 AutoFill 注解,并注释业务层赋值时间和用户Id的代码</w:t>
      </w:r>
      <w:r>
        <w:rPr>
          <w:rFonts w:hint="eastAsia"/>
        </w:rPr>
        <w:t xml:space="preserve"> </w:t>
      </w:r>
      <w:r>
        <w:t>@AutoFill(value = OperationType.INSERT)</w:t>
      </w:r>
    </w:p>
    <w:p w14:paraId="557D01D0" w14:textId="4268A859" w:rsidR="00216932" w:rsidRPr="00216932" w:rsidRDefault="00216932" w:rsidP="00216932">
      <w:pPr>
        <w:pStyle w:val="aa"/>
        <w:ind w:left="840" w:firstLineChars="0" w:firstLine="150"/>
      </w:pPr>
      <w:r>
        <w:t xml:space="preserve">    void insert(Category category);</w:t>
      </w:r>
      <w:r>
        <w:rPr>
          <w:rFonts w:hint="eastAsia"/>
        </w:rPr>
        <w:t xml:space="preserve"> &lt;-category就是</w:t>
      </w:r>
      <w:r>
        <w:t>AutoFillAspect</w:t>
      </w:r>
      <w:r>
        <w:rPr>
          <w:rFonts w:hint="eastAsia"/>
        </w:rPr>
        <w:t xml:space="preserve"> 里用到的entity</w:t>
      </w:r>
    </w:p>
    <w:p w14:paraId="696CB683" w14:textId="48C0AC01" w:rsidR="00216932" w:rsidRDefault="00216932" w:rsidP="00216932">
      <w:pPr>
        <w:pStyle w:val="aa"/>
        <w:ind w:left="360" w:firstLineChars="0" w:firstLine="0"/>
      </w:pPr>
    </w:p>
    <w:p w14:paraId="4E3BE4E7" w14:textId="4D3F7570" w:rsidR="005F036D" w:rsidRDefault="005F036D" w:rsidP="005F036D">
      <w:r>
        <w:rPr>
          <w:rFonts w:hint="eastAsia"/>
        </w:rPr>
        <w:t xml:space="preserve"> </w:t>
      </w:r>
      <w:r w:rsidRPr="005F036D">
        <w:rPr>
          <w:rFonts w:hint="eastAsia"/>
          <w:b/>
          <w:bCs/>
        </w:rPr>
        <w:t>文件上传实现</w:t>
      </w:r>
      <w:r>
        <w:rPr>
          <w:rFonts w:hint="eastAsia"/>
        </w:rPr>
        <w:t>：</w:t>
      </w:r>
    </w:p>
    <w:p w14:paraId="26A33E07" w14:textId="3B035D3C" w:rsidR="005F036D" w:rsidRDefault="005F036D" w:rsidP="005F036D">
      <w:pPr>
        <w:pStyle w:val="aa"/>
        <w:numPr>
          <w:ilvl w:val="0"/>
          <w:numId w:val="1"/>
        </w:numPr>
        <w:ind w:firstLineChars="0"/>
      </w:pPr>
      <w:r w:rsidRPr="005F036D">
        <w:rPr>
          <w:rFonts w:hint="eastAsia"/>
        </w:rPr>
        <w:t>阿里云的</w:t>
      </w:r>
      <w:r w:rsidRPr="005F036D">
        <w:t>OSS服务</w:t>
      </w:r>
      <w:r>
        <w:rPr>
          <w:rFonts w:hint="eastAsia"/>
        </w:rPr>
        <w:t xml:space="preserve"> 我还没有配置这个所以先跳过 </w:t>
      </w:r>
    </w:p>
    <w:p w14:paraId="04C95D8D" w14:textId="7F6B5F3B" w:rsidR="00193FA9" w:rsidRDefault="00193FA9" w:rsidP="00193FA9">
      <w:pPr>
        <w:rPr>
          <w:rFonts w:hint="eastAsia"/>
        </w:rPr>
      </w:pPr>
      <w:r>
        <w:rPr>
          <w:rFonts w:hint="eastAsia"/>
        </w:rPr>
        <w:t>上传文件本质就是IO流</w:t>
      </w:r>
    </w:p>
    <w:p w14:paraId="7F08E930" w14:textId="612F5C91" w:rsidR="001930BA" w:rsidRDefault="00000000" w:rsidP="001930BA">
      <w:pPr>
        <w:rPr>
          <w:b/>
          <w:bCs/>
        </w:rPr>
      </w:pPr>
      <w:hyperlink r:id="rId10" w:history="1">
        <w:r w:rsidR="001930BA" w:rsidRPr="00E61691">
          <w:rPr>
            <w:rStyle w:val="a7"/>
          </w:rPr>
          <w:t>http://www.yangeit.cn:21010/skytakeoutproject2023/day07.html#</w:t>
        </w:r>
      </w:hyperlink>
    </w:p>
    <w:p w14:paraId="6D3185A7" w14:textId="48BFBED6" w:rsidR="004E6FEE" w:rsidRDefault="004E6FEE" w:rsidP="001930BA">
      <w:pPr>
        <w:rPr>
          <w:b/>
          <w:bCs/>
        </w:rPr>
      </w:pPr>
      <w:r w:rsidRPr="004E6FEE">
        <w:rPr>
          <w:rFonts w:hint="eastAsia"/>
          <w:b/>
          <w:bCs/>
        </w:rPr>
        <w:t>数据缓存</w:t>
      </w:r>
    </w:p>
    <w:p w14:paraId="2C00F7D3" w14:textId="7250BDB8" w:rsidR="004E6FEE" w:rsidRPr="004E6FEE" w:rsidRDefault="004E6FEE" w:rsidP="004E6FEE">
      <w:r w:rsidRPr="004E6FEE">
        <w:rPr>
          <w:rFonts w:hint="eastAsia"/>
        </w:rPr>
        <w:t>(用户端访问量比较大</w:t>
      </w:r>
      <w:r>
        <w:rPr>
          <w:rFonts w:hint="eastAsia"/>
        </w:rPr>
        <w:t>的时候</w:t>
      </w:r>
      <w:r w:rsidRPr="004E6FEE">
        <w:rPr>
          <w:rFonts w:hint="eastAsia"/>
        </w:rPr>
        <w:t>，</w:t>
      </w:r>
      <w:r>
        <w:rPr>
          <w:rFonts w:hint="eastAsia"/>
        </w:rPr>
        <w:t>使用缓存</w:t>
      </w:r>
      <w:r w:rsidRPr="004E6FEE">
        <w:rPr>
          <w:rFonts w:hint="eastAsia"/>
        </w:rPr>
        <w:t>减少数据库查询)</w:t>
      </w:r>
    </w:p>
    <w:p w14:paraId="18EC1E72" w14:textId="34E1B27C" w:rsidR="001930BA" w:rsidRDefault="001930BA" w:rsidP="004E6FE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Redis缓存</w:t>
      </w:r>
    </w:p>
    <w:p w14:paraId="60FF6EED" w14:textId="29661FD8" w:rsidR="004E6FEE" w:rsidRDefault="004E6FEE" w:rsidP="001930BA">
      <w:r>
        <w:t xml:space="preserve">1). </w:t>
      </w:r>
      <w:r w:rsidR="001930BA">
        <w:rPr>
          <w:rFonts w:hint="eastAsia"/>
        </w:rPr>
        <w:t>用户端controller，加载菜品：</w:t>
      </w:r>
    </w:p>
    <w:p w14:paraId="08578E42" w14:textId="60FE399B" w:rsidR="001930BA" w:rsidRDefault="001930BA" w:rsidP="001930BA">
      <w:r>
        <w:rPr>
          <w:rFonts w:hint="eastAsia"/>
        </w:rPr>
        <w:t>第一次查询，如果redis不为空则从redis中加载，如果数据更新则先从数据库中加载再保存到redis</w:t>
      </w:r>
    </w:p>
    <w:p w14:paraId="343C9BF7" w14:textId="4DC16970" w:rsidR="004E6FEE" w:rsidRPr="004E6FEE" w:rsidRDefault="004E6FEE" w:rsidP="004E6FEE">
      <w:pPr>
        <w:rPr>
          <w:shd w:val="pct15" w:color="auto" w:fill="FFFFFF"/>
        </w:rPr>
      </w:pPr>
      <w:r>
        <w:rPr>
          <w:rFonts w:hint="eastAsia"/>
        </w:rPr>
        <w:t>获取：</w:t>
      </w:r>
      <w:r w:rsidRPr="004E6FEE">
        <w:rPr>
          <w:shd w:val="pct15" w:color="auto" w:fill="FFFFFF"/>
        </w:rPr>
        <w:t>redisTemplate.opsForValue().get(key);</w:t>
      </w:r>
    </w:p>
    <w:p w14:paraId="2A5BA3C6" w14:textId="7502971E" w:rsidR="004E6FEE" w:rsidRPr="004E6FEE" w:rsidRDefault="004E6FEE" w:rsidP="004E6FEE">
      <w:pPr>
        <w:rPr>
          <w:shd w:val="pct15" w:color="auto" w:fill="FFFFFF"/>
        </w:rPr>
      </w:pPr>
      <w:r>
        <w:rPr>
          <w:rFonts w:hint="eastAsia"/>
        </w:rPr>
        <w:t>存储：</w:t>
      </w:r>
      <w:r w:rsidRPr="004E6FEE">
        <w:rPr>
          <w:shd w:val="pct15" w:color="auto" w:fill="FFFFFF"/>
        </w:rPr>
        <w:t>redisTemplate.opsForValue().set(key, list);</w:t>
      </w:r>
    </w:p>
    <w:p w14:paraId="4F8C482C" w14:textId="74EB4EA0" w:rsidR="004E6FEE" w:rsidRDefault="004E6FEE" w:rsidP="004E6FEE">
      <w:r>
        <w:t xml:space="preserve">2). </w:t>
      </w:r>
      <w:r>
        <w:rPr>
          <w:rFonts w:hint="eastAsia"/>
        </w:rPr>
        <w:t>保障数据一致性</w:t>
      </w:r>
    </w:p>
    <w:p w14:paraId="3806F5F3" w14:textId="6E014B28" w:rsidR="001930BA" w:rsidRDefault="001930BA" w:rsidP="004E6FEE">
      <w:r>
        <w:rPr>
          <w:rFonts w:hint="eastAsia"/>
        </w:rPr>
        <w:t>管理端controller，增删改菜品</w:t>
      </w:r>
    </w:p>
    <w:p w14:paraId="0B76A36D" w14:textId="6F9B1DE4" w:rsidR="001930BA" w:rsidRDefault="001930BA" w:rsidP="004E6FEE">
      <w:r>
        <w:rPr>
          <w:rFonts w:hint="eastAsia"/>
        </w:rPr>
        <w:t>增删改后为了保障数据一致性，需要清空redis的数据</w:t>
      </w:r>
    </w:p>
    <w:p w14:paraId="43E7E71A" w14:textId="46966AC6" w:rsidR="001930BA" w:rsidRDefault="001930BA" w:rsidP="004E6FEE">
      <w:r>
        <w:rPr>
          <w:rFonts w:hint="eastAsia"/>
        </w:rPr>
        <w:t>用户再次访问时 从数据库加载再存储到redis即可</w:t>
      </w:r>
    </w:p>
    <w:p w14:paraId="3C069867" w14:textId="77777777" w:rsidR="001930BA" w:rsidRDefault="001930BA" w:rsidP="001930BA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String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key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"dish_"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+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dishDTO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getCategoryId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();</w:t>
      </w:r>
    </w:p>
    <w:p w14:paraId="59AA0BBC" w14:textId="148BCBE7" w:rsidR="001930BA" w:rsidRPr="001930BA" w:rsidRDefault="001930BA" w:rsidP="001930BA">
      <w:pPr>
        <w:pStyle w:val="HTML"/>
        <w:textAlignment w:val="center"/>
        <w:rPr>
          <w:color w:val="2C3E50"/>
        </w:rPr>
      </w:pP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cleanCache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key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64BD3659" w14:textId="5580B065" w:rsidR="004E6FEE" w:rsidRDefault="004E6FEE" w:rsidP="004E6FEE">
      <w:r w:rsidRPr="004E6FEE">
        <w:rPr>
          <w:noProof/>
        </w:rPr>
        <w:drawing>
          <wp:inline distT="0" distB="0" distL="0" distR="0" wp14:anchorId="44FBE5B6" wp14:editId="07FE933B">
            <wp:extent cx="5274310" cy="3040380"/>
            <wp:effectExtent l="0" t="0" r="2540" b="7620"/>
            <wp:docPr id="44052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7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99E2" w14:textId="693190C7" w:rsidR="00513FD4" w:rsidRDefault="00513FD4" w:rsidP="004E6FEE"/>
    <w:p w14:paraId="0B40B40C" w14:textId="77777777" w:rsidR="001930BA" w:rsidRPr="001930BA" w:rsidRDefault="001930BA" w:rsidP="004E6FEE"/>
    <w:p w14:paraId="5A07B031" w14:textId="65DDC62C" w:rsidR="00733464" w:rsidRDefault="001930BA" w:rsidP="001930BA">
      <w:pPr>
        <w:pStyle w:val="aa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 Cache 缓存</w:t>
      </w:r>
    </w:p>
    <w:p w14:paraId="4481D120" w14:textId="2E3139A6" w:rsidR="001930BA" w:rsidRDefault="001930BA" w:rsidP="001930BA">
      <w:r>
        <w:rPr>
          <w:rFonts w:hint="eastAsia"/>
        </w:rPr>
        <w:t>加注解即可</w:t>
      </w:r>
    </w:p>
    <w:p w14:paraId="339C55EF" w14:textId="13058811" w:rsidR="001930BA" w:rsidRDefault="001930BA" w:rsidP="001930BA">
      <w:r>
        <w:rPr>
          <w:rFonts w:hint="eastAsia"/>
        </w:rPr>
        <w:t>同上</w:t>
      </w:r>
    </w:p>
    <w:p w14:paraId="336FB94F" w14:textId="4964ADF6" w:rsidR="001930BA" w:rsidRDefault="001930BA" w:rsidP="001930BA">
      <w:r>
        <w:rPr>
          <w:rFonts w:hint="eastAsia"/>
        </w:rPr>
        <w:t>用户端访问用：</w:t>
      </w:r>
    </w:p>
    <w:p w14:paraId="139D3DDC" w14:textId="77777777" w:rsidR="001930BA" w:rsidRDefault="001930BA" w:rsidP="00193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var(--font-family-code)" w:eastAsia="宋体" w:hAnsi="var(--font-family-code)" w:cs="宋体" w:hint="eastAsia"/>
          <w:color w:val="383A42"/>
          <w:kern w:val="0"/>
          <w:sz w:val="20"/>
          <w:szCs w:val="20"/>
        </w:rPr>
      </w:pPr>
      <w:r w:rsidRPr="001930BA">
        <w:rPr>
          <w:rFonts w:ascii="var(--font-family-code)" w:eastAsia="宋体" w:hAnsi="var(--font-family-code)" w:cs="宋体"/>
          <w:color w:val="383A42"/>
          <w:kern w:val="0"/>
          <w:sz w:val="20"/>
          <w:szCs w:val="20"/>
        </w:rPr>
        <w:t>@Cacheable(</w:t>
      </w:r>
      <w:r w:rsidRPr="001930BA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 xml:space="preserve">cacheNames </w:t>
      </w:r>
      <w:r w:rsidRPr="001930BA">
        <w:rPr>
          <w:rFonts w:ascii="var(--font-family-code)" w:eastAsia="宋体" w:hAnsi="var(--font-family-code)" w:cs="宋体"/>
          <w:color w:val="4078F2"/>
          <w:kern w:val="0"/>
          <w:sz w:val="20"/>
          <w:szCs w:val="20"/>
        </w:rPr>
        <w:t>=</w:t>
      </w:r>
      <w:r w:rsidRPr="001930BA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 xml:space="preserve"> </w:t>
      </w:r>
      <w:r w:rsidRPr="001930BA">
        <w:rPr>
          <w:rFonts w:ascii="var(--font-family-code)" w:eastAsia="宋体" w:hAnsi="var(--font-family-code)" w:cs="宋体"/>
          <w:color w:val="50A14F"/>
          <w:kern w:val="0"/>
          <w:sz w:val="20"/>
          <w:szCs w:val="20"/>
        </w:rPr>
        <w:t>"setmealCache"</w:t>
      </w:r>
      <w:r w:rsidRPr="001930BA">
        <w:rPr>
          <w:rFonts w:ascii="var(--font-family-code)" w:eastAsia="宋体" w:hAnsi="var(--font-family-code)" w:cs="宋体"/>
          <w:color w:val="383A42"/>
          <w:kern w:val="0"/>
          <w:sz w:val="20"/>
          <w:szCs w:val="20"/>
        </w:rPr>
        <w:t>,</w:t>
      </w:r>
      <w:r w:rsidRPr="001930BA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 xml:space="preserve">key </w:t>
      </w:r>
      <w:r w:rsidRPr="001930BA">
        <w:rPr>
          <w:rFonts w:ascii="var(--font-family-code)" w:eastAsia="宋体" w:hAnsi="var(--font-family-code)" w:cs="宋体"/>
          <w:color w:val="4078F2"/>
          <w:kern w:val="0"/>
          <w:sz w:val="20"/>
          <w:szCs w:val="20"/>
        </w:rPr>
        <w:t>=</w:t>
      </w:r>
      <w:r w:rsidRPr="001930BA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 xml:space="preserve"> </w:t>
      </w:r>
      <w:r w:rsidRPr="001930BA">
        <w:rPr>
          <w:rFonts w:ascii="var(--font-family-code)" w:eastAsia="宋体" w:hAnsi="var(--font-family-code)" w:cs="宋体"/>
          <w:color w:val="50A14F"/>
          <w:kern w:val="0"/>
          <w:sz w:val="20"/>
          <w:szCs w:val="20"/>
        </w:rPr>
        <w:t>"#categoryId"</w:t>
      </w:r>
      <w:r w:rsidRPr="001930BA">
        <w:rPr>
          <w:rFonts w:ascii="var(--font-family-code)" w:eastAsia="宋体" w:hAnsi="var(--font-family-code)" w:cs="宋体"/>
          <w:color w:val="383A42"/>
          <w:kern w:val="0"/>
          <w:sz w:val="20"/>
          <w:szCs w:val="20"/>
        </w:rPr>
        <w:t>)</w:t>
      </w:r>
    </w:p>
    <w:p w14:paraId="3EC4FD92" w14:textId="23D7A53F" w:rsidR="001930BA" w:rsidRPr="001930BA" w:rsidRDefault="001930BA" w:rsidP="00193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center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1930BA">
        <w:rPr>
          <w:rFonts w:ascii="宋体" w:eastAsia="宋体" w:hAnsi="宋体" w:cs="宋体"/>
          <w:noProof/>
          <w:color w:val="2C3E50"/>
          <w:kern w:val="0"/>
          <w:sz w:val="24"/>
          <w:szCs w:val="24"/>
        </w:rPr>
        <w:drawing>
          <wp:inline distT="0" distB="0" distL="0" distR="0" wp14:anchorId="22EB2998" wp14:editId="479C5041">
            <wp:extent cx="5274310" cy="2586355"/>
            <wp:effectExtent l="0" t="0" r="2540" b="4445"/>
            <wp:docPr id="61174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7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D468" w14:textId="36729860" w:rsidR="001930BA" w:rsidRDefault="001930BA" w:rsidP="001930BA">
      <w:r>
        <w:rPr>
          <w:rFonts w:hint="eastAsia"/>
        </w:rPr>
        <w:t>管理端增删改删除缓存保证数据一致性用：</w:t>
      </w:r>
    </w:p>
    <w:p w14:paraId="793C6F3E" w14:textId="6E6A8D28" w:rsidR="001930BA" w:rsidRDefault="001930BA" w:rsidP="001930BA">
      <w:pPr>
        <w:pStyle w:val="HTML"/>
        <w:textAlignment w:val="center"/>
        <w:rPr>
          <w:rStyle w:val="token"/>
          <w:rFonts w:ascii="var(--font-family-code)" w:hAnsi="var(--font-family-code)" w:hint="eastAsia"/>
          <w:i/>
          <w:iCs/>
          <w:color w:val="A0A1A7"/>
          <w:sz w:val="20"/>
          <w:szCs w:val="20"/>
        </w:rPr>
      </w:pP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@CacheEvict(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cacheNames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"setmealCache"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key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"#setmealDTO.categoryId"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  <w:r>
        <w:rPr>
          <w:rStyle w:val="token"/>
          <w:rFonts w:ascii="var(--font-family-code)" w:hAnsi="var(--font-family-code)"/>
          <w:i/>
          <w:iCs/>
          <w:color w:val="A0A1A7"/>
          <w:sz w:val="20"/>
          <w:szCs w:val="20"/>
        </w:rPr>
        <w:t>//key: setmealCache::100</w:t>
      </w:r>
    </w:p>
    <w:p w14:paraId="2FD37B9B" w14:textId="664FFB19" w:rsidR="00513FD4" w:rsidRDefault="001930BA" w:rsidP="001930BA">
      <w:pPr>
        <w:pStyle w:val="HTML"/>
        <w:textAlignment w:val="center"/>
        <w:rPr>
          <w:color w:val="2C3E50"/>
        </w:rPr>
      </w:pPr>
      <w:r>
        <w:rPr>
          <w:noProof/>
        </w:rPr>
        <w:drawing>
          <wp:inline distT="0" distB="0" distL="0" distR="0" wp14:anchorId="0F2B0B6A" wp14:editId="2897D87A">
            <wp:extent cx="5274310" cy="1461135"/>
            <wp:effectExtent l="0" t="0" r="2540" b="5715"/>
            <wp:docPr id="207816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6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19D0" w14:textId="77777777" w:rsidR="00513FD4" w:rsidRDefault="00513FD4" w:rsidP="00513FD4"/>
    <w:p w14:paraId="0FC7BF82" w14:textId="77777777" w:rsidR="00513FD4" w:rsidRDefault="00513FD4" w:rsidP="00513FD4"/>
    <w:p w14:paraId="00D99FFB" w14:textId="27A21336" w:rsidR="00513FD4" w:rsidRDefault="00513FD4" w:rsidP="00513FD4">
      <w:pPr>
        <w:rPr>
          <w:b/>
          <w:bCs/>
        </w:rPr>
      </w:pPr>
      <w:r w:rsidRPr="00513FD4">
        <w:rPr>
          <w:rStyle w:val="a7"/>
        </w:rPr>
        <w:t>http://www.yangeit.cn:21010/skytakeoutproject2023/day10.html#</w:t>
      </w:r>
    </w:p>
    <w:p w14:paraId="607313C8" w14:textId="37DB2293" w:rsidR="00513FD4" w:rsidRPr="00513FD4" w:rsidRDefault="00513FD4" w:rsidP="00513FD4">
      <w:pPr>
        <w:rPr>
          <w:b/>
          <w:bCs/>
        </w:rPr>
      </w:pPr>
      <w:r w:rsidRPr="00513FD4">
        <w:rPr>
          <w:rFonts w:hint="eastAsia"/>
          <w:b/>
          <w:bCs/>
        </w:rPr>
        <w:t>Spring Task</w:t>
      </w:r>
      <w:r w:rsidRPr="00513FD4">
        <w:rPr>
          <w:b/>
          <w:bCs/>
        </w:rPr>
        <w:t>(</w:t>
      </w:r>
      <w:r w:rsidRPr="00513FD4">
        <w:rPr>
          <w:rFonts w:hint="eastAsia"/>
          <w:b/>
          <w:bCs/>
        </w:rPr>
        <w:t>定时任务</w:t>
      </w:r>
      <w:r w:rsidRPr="00513FD4">
        <w:rPr>
          <w:b/>
          <w:bCs/>
        </w:rPr>
        <w:t>)</w:t>
      </w:r>
    </w:p>
    <w:p w14:paraId="6B1D1A70" w14:textId="2FA609A5" w:rsidR="00513FD4" w:rsidRDefault="00513FD4" w:rsidP="00513FD4">
      <w:r>
        <w:rPr>
          <w:rFonts w:hint="eastAsia"/>
        </w:rPr>
        <w:t>应用场景如发送生日祝福，定期发送邮件等</w:t>
      </w:r>
    </w:p>
    <w:p w14:paraId="718644B0" w14:textId="099C3895" w:rsidR="00513FD4" w:rsidRDefault="00513FD4" w:rsidP="00513FD4">
      <w:r>
        <w:rPr>
          <w:rFonts w:hint="eastAsia"/>
        </w:rPr>
        <w:t>在这里解决的是用户下单后可能存在的问题。</w:t>
      </w:r>
    </w:p>
    <w:p w14:paraId="470611BE" w14:textId="54FB628E" w:rsidR="00513FD4" w:rsidRDefault="00513FD4" w:rsidP="00513FD4">
      <w:r>
        <w:rPr>
          <w:rFonts w:hint="eastAsia"/>
        </w:rPr>
        <w:t>1.下单后未支付，订单一直处于待支付状态</w:t>
      </w:r>
    </w:p>
    <w:p w14:paraId="3E831AE7" w14:textId="7900154A" w:rsidR="00513FD4" w:rsidRDefault="00513FD4" w:rsidP="00513FD4">
      <w:r>
        <w:rPr>
          <w:rFonts w:hint="eastAsia"/>
        </w:rPr>
        <w:t>2.用户收货后管理端未点击完成按钮，订单一直处于派送中状态</w:t>
      </w:r>
    </w:p>
    <w:p w14:paraId="3F78F06F" w14:textId="05A02A10" w:rsidR="00513FD4" w:rsidRDefault="00513FD4" w:rsidP="00513FD4"/>
    <w:p w14:paraId="0F47BBB6" w14:textId="0B2B18F6" w:rsidR="00513FD4" w:rsidRPr="00513FD4" w:rsidRDefault="00513FD4" w:rsidP="00513FD4">
      <w:pPr>
        <w:pStyle w:val="HTML"/>
        <w:textAlignment w:val="center"/>
        <w:rPr>
          <w:rStyle w:val="HTML1"/>
          <w:rFonts w:ascii="var(--font-family-code)" w:eastAsiaTheme="minorEastAsia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@Scheduled(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cron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"0/5 * * * * ?"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  <w:r>
        <w:rPr>
          <w:rStyle w:val="token"/>
          <w:rFonts w:ascii="var(--font-family-code)" w:hAnsi="var(--font-family-code)" w:hint="eastAsia"/>
          <w:color w:val="383A42"/>
          <w:sz w:val="20"/>
          <w:szCs w:val="20"/>
        </w:rPr>
        <w:t xml:space="preserve">  </w:t>
      </w:r>
      <w:r>
        <w:rPr>
          <w:rStyle w:val="token"/>
          <w:rFonts w:ascii="var(--font-family-code)" w:hAnsi="var(--font-family-code)" w:hint="eastAsia"/>
          <w:color w:val="50A14F"/>
          <w:sz w:val="20"/>
          <w:szCs w:val="20"/>
        </w:rPr>
        <w:t>//</w:t>
      </w:r>
      <w:r>
        <w:rPr>
          <w:rStyle w:val="token"/>
          <w:rFonts w:ascii="var(--font-family-code)" w:hAnsi="var(--font-family-code)" w:hint="eastAsia"/>
          <w:color w:val="50A14F"/>
          <w:sz w:val="20"/>
          <w:szCs w:val="20"/>
        </w:rPr>
        <w:t>添加这个注解即可</w:t>
      </w:r>
    </w:p>
    <w:p w14:paraId="4DF8F315" w14:textId="77777777" w:rsidR="00513FD4" w:rsidRDefault="00513FD4" w:rsidP="00513FD4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</w:t>
      </w: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public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void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executeTask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(){</w:t>
      </w:r>
    </w:p>
    <w:p w14:paraId="0A503966" w14:textId="42B6A6BE" w:rsidR="00CD4647" w:rsidRDefault="00513FD4" w:rsidP="00513FD4">
      <w:pPr>
        <w:pStyle w:val="HTML"/>
        <w:textAlignment w:val="center"/>
        <w:rPr>
          <w:rStyle w:val="token"/>
          <w:rFonts w:ascii="var(--font-family-code)" w:hAnsi="var(--font-family-code)" w:hint="eastAsia"/>
          <w:color w:val="383A42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    log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info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定时任务开始执行：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{}"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new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Date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());</w:t>
      </w:r>
    </w:p>
    <w:p w14:paraId="369BD622" w14:textId="5DE0D602" w:rsidR="00CD4647" w:rsidRPr="00CD4647" w:rsidRDefault="00CD4647" w:rsidP="00CD4647">
      <w:pPr>
        <w:pStyle w:val="HTML"/>
        <w:tabs>
          <w:tab w:val="clear" w:pos="916"/>
          <w:tab w:val="left" w:pos="720"/>
        </w:tabs>
        <w:textAlignment w:val="center"/>
        <w:rPr>
          <w:rStyle w:val="HTML1"/>
          <w:rFonts w:ascii="var(--font-family-code)" w:hAnsi="var(--font-family-code)" w:hint="eastAsia"/>
          <w:color w:val="383A42"/>
          <w:sz w:val="20"/>
          <w:szCs w:val="20"/>
        </w:rPr>
      </w:pP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ab/>
      </w:r>
      <w:r>
        <w:rPr>
          <w:rStyle w:val="token"/>
          <w:rFonts w:ascii="var(--font-family-code)" w:hAnsi="var(--font-family-code)" w:hint="eastAsia"/>
          <w:color w:val="50A14F"/>
          <w:sz w:val="20"/>
          <w:szCs w:val="20"/>
        </w:rPr>
        <w:t>//Code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…</w:t>
      </w:r>
    </w:p>
    <w:p w14:paraId="21E54CEA" w14:textId="77777777" w:rsidR="00513FD4" w:rsidRDefault="00513FD4" w:rsidP="00513FD4">
      <w:pPr>
        <w:pStyle w:val="HTML"/>
        <w:textAlignment w:val="center"/>
        <w:rPr>
          <w:color w:val="2C3E5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lastRenderedPageBreak/>
        <w:t xml:space="preserve">    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}</w:t>
      </w:r>
    </w:p>
    <w:p w14:paraId="2AF36FBD" w14:textId="77777777" w:rsidR="00513FD4" w:rsidRDefault="00513FD4" w:rsidP="00513FD4"/>
    <w:p w14:paraId="190A98AE" w14:textId="4DB4B7A3" w:rsidR="00513FD4" w:rsidRDefault="00A7679C" w:rsidP="00513FD4">
      <w:pPr>
        <w:rPr>
          <w:b/>
          <w:bCs/>
        </w:rPr>
      </w:pPr>
      <w:r w:rsidRPr="00C90244">
        <w:rPr>
          <w:rFonts w:hint="eastAsia"/>
          <w:b/>
          <w:bCs/>
        </w:rPr>
        <w:t>Websocket应用</w:t>
      </w:r>
    </w:p>
    <w:p w14:paraId="11DC12AC" w14:textId="1A671DFA" w:rsidR="00C90244" w:rsidRDefault="00C90244" w:rsidP="00513FD4">
      <w:r>
        <w:rPr>
          <w:rFonts w:hint="eastAsia"/>
        </w:rPr>
        <w:t>用于客户端</w:t>
      </w:r>
      <w:r w:rsidR="00FD0BAD">
        <w:t>(</w:t>
      </w:r>
      <w:r w:rsidR="00FD0BAD">
        <w:rPr>
          <w:rFonts w:hint="eastAsia"/>
        </w:rPr>
        <w:t>前端</w:t>
      </w:r>
      <w:r w:rsidR="00FD0BAD">
        <w:t>)</w:t>
      </w:r>
      <w:r>
        <w:rPr>
          <w:rFonts w:hint="eastAsia"/>
        </w:rPr>
        <w:t>和服务端</w:t>
      </w:r>
      <w:r w:rsidR="00FD0BAD">
        <w:t>(</w:t>
      </w:r>
      <w:r w:rsidR="00FD0BAD">
        <w:rPr>
          <w:rFonts w:hint="eastAsia"/>
        </w:rPr>
        <w:t>后端</w:t>
      </w:r>
      <w:r w:rsidR="00FD0BAD">
        <w:t>)</w:t>
      </w:r>
      <w:r>
        <w:rPr>
          <w:rFonts w:hint="eastAsia"/>
        </w:rPr>
        <w:t>的交互</w:t>
      </w:r>
    </w:p>
    <w:p w14:paraId="6E0E8F38" w14:textId="3BC88AE1" w:rsidR="00FD0BAD" w:rsidRDefault="00FD0BAD" w:rsidP="00513FD4">
      <w:r>
        <w:rPr>
          <w:rFonts w:hint="eastAsia"/>
        </w:rPr>
        <w:t>写法类似这样：</w:t>
      </w:r>
    </w:p>
    <w:p w14:paraId="5654E42E" w14:textId="1E0FE5D7" w:rsidR="00FD0BAD" w:rsidRDefault="00FD0BAD" w:rsidP="00513FD4">
      <w:r w:rsidRPr="00FD0BAD">
        <w:rPr>
          <w:noProof/>
        </w:rPr>
        <w:drawing>
          <wp:inline distT="0" distB="0" distL="0" distR="0" wp14:anchorId="62F123EC" wp14:editId="1E5ECC1C">
            <wp:extent cx="2496820" cy="2666097"/>
            <wp:effectExtent l="0" t="0" r="0" b="1270"/>
            <wp:docPr id="143083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6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884" cy="26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83F" w14:textId="77777777" w:rsidR="00994CB3" w:rsidRDefault="00994CB3" w:rsidP="00513FD4">
      <w:r>
        <w:rPr>
          <w:rFonts w:hint="eastAsia"/>
        </w:rPr>
        <w:t>a</w:t>
      </w:r>
      <w:r>
        <w:t>.</w:t>
      </w:r>
      <w:r w:rsidR="00FD0BAD">
        <w:rPr>
          <w:rFonts w:hint="eastAsia"/>
        </w:rPr>
        <w:t>如实时聊天室，</w:t>
      </w:r>
    </w:p>
    <w:p w14:paraId="48A485E7" w14:textId="64C67135" w:rsidR="00994CB3" w:rsidRDefault="00FD0BAD" w:rsidP="00513FD4">
      <w:r>
        <w:rPr>
          <w:rFonts w:hint="eastAsia"/>
        </w:rPr>
        <w:t>前端负责页面发送消息和接收</w:t>
      </w:r>
      <w:r w:rsidR="00994CB3">
        <w:rPr>
          <w:rFonts w:hint="eastAsia"/>
        </w:rPr>
        <w:t>并显示</w:t>
      </w:r>
      <w:r>
        <w:rPr>
          <w:rFonts w:hint="eastAsia"/>
        </w:rPr>
        <w:t>消息。</w:t>
      </w:r>
    </w:p>
    <w:p w14:paraId="6714BE9C" w14:textId="7801A221" w:rsidR="00C90244" w:rsidRDefault="00FD0BAD" w:rsidP="00513FD4">
      <w:r>
        <w:rPr>
          <w:rFonts w:hint="eastAsia"/>
        </w:rPr>
        <w:t>后端负责监听端口，当客户端连接上来时</w:t>
      </w:r>
      <w:r w:rsidR="00994CB3">
        <w:rPr>
          <w:rFonts w:hint="eastAsia"/>
        </w:rPr>
        <w:t>，</w:t>
      </w:r>
      <w:r>
        <w:rPr>
          <w:rFonts w:hint="eastAsia"/>
        </w:rPr>
        <w:t>将收到的消息广播给所有客户端</w:t>
      </w:r>
      <w:r>
        <w:t>:</w:t>
      </w:r>
    </w:p>
    <w:p w14:paraId="4ABFF7A3" w14:textId="02524E13" w:rsidR="00FD0BAD" w:rsidRDefault="00994CB3" w:rsidP="00FD0BAD">
      <w:pPr>
        <w:pStyle w:val="HTML"/>
        <w:textAlignment w:val="center"/>
        <w:rPr>
          <w:color w:val="2C3E5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ab/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ab/>
      </w:r>
      <w:r w:rsidR="00FD0BAD">
        <w:rPr>
          <w:rStyle w:val="HTML1"/>
          <w:rFonts w:ascii="var(--font-family-code)" w:hAnsi="var(--font-family-code)"/>
          <w:color w:val="2C3E50"/>
          <w:sz w:val="20"/>
          <w:szCs w:val="20"/>
        </w:rPr>
        <w:t>webSocketServer</w:t>
      </w:r>
      <w:r w:rsidR="00FD0BAD"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 w:rsidR="00FD0BAD">
        <w:rPr>
          <w:rStyle w:val="token"/>
          <w:rFonts w:ascii="var(--font-family-code)" w:hAnsi="var(--font-family-code)"/>
          <w:color w:val="4078F2"/>
          <w:sz w:val="20"/>
          <w:szCs w:val="20"/>
        </w:rPr>
        <w:t>sendToAllClient</w:t>
      </w:r>
      <w:r w:rsidR="00FD0BAD"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message</w:t>
      </w:r>
      <w:r w:rsidR="00FD0BAD"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;</w:t>
      </w:r>
    </w:p>
    <w:p w14:paraId="6519D48C" w14:textId="77777777" w:rsidR="00994CB3" w:rsidRDefault="00994CB3" w:rsidP="00513FD4">
      <w:r>
        <w:t>b.</w:t>
      </w:r>
      <w:r>
        <w:rPr>
          <w:rFonts w:hint="eastAsia"/>
        </w:rPr>
        <w:t>天气实时预报，</w:t>
      </w:r>
    </w:p>
    <w:p w14:paraId="309E5D8F" w14:textId="71B5C37F" w:rsidR="00FD0BAD" w:rsidRDefault="00994CB3" w:rsidP="00513FD4">
      <w:r>
        <w:rPr>
          <w:rFonts w:hint="eastAsia"/>
        </w:rPr>
        <w:t>当客户端连接时后端负责将客户端发送实时天气预报</w:t>
      </w:r>
    </w:p>
    <w:p w14:paraId="18D23923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wss.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</w:t>
      </w:r>
      <w:r w:rsidRPr="00994CB3">
        <w:rPr>
          <w:rFonts w:ascii="Consolas" w:eastAsia="宋体" w:hAnsi="Consolas" w:cs="宋体"/>
          <w:color w:val="00A67D"/>
          <w:kern w:val="0"/>
          <w:szCs w:val="21"/>
          <w:shd w:val="pct15" w:color="auto" w:fill="FFFFFF"/>
        </w:rPr>
        <w:t>'connection'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, </w:t>
      </w:r>
      <w:r w:rsidRPr="00994CB3">
        <w:rPr>
          <w:rFonts w:ascii="Consolas" w:eastAsia="宋体" w:hAnsi="Consolas" w:cs="宋体"/>
          <w:color w:val="2E95D3"/>
          <w:kern w:val="0"/>
          <w:szCs w:val="21"/>
          <w:shd w:val="pct15" w:color="auto" w:fill="FFFFFF"/>
        </w:rPr>
        <w:t>function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connection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(ws) {</w:t>
      </w:r>
    </w:p>
    <w:p w14:paraId="53E6AADC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</w:t>
      </w:r>
      <w:r w:rsidRPr="00994CB3">
        <w:rPr>
          <w:rFonts w:ascii="Consolas" w:eastAsia="宋体" w:hAnsi="Consolas" w:cs="宋体"/>
          <w:color w:val="DF3079"/>
          <w:kern w:val="0"/>
          <w:szCs w:val="21"/>
          <w:shd w:val="pct15" w:color="auto" w:fill="FFFFFF"/>
        </w:rPr>
        <w:t>console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log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</w:t>
      </w:r>
      <w:r w:rsidRPr="00994CB3">
        <w:rPr>
          <w:rFonts w:ascii="Consolas" w:eastAsia="宋体" w:hAnsi="Consolas" w:cs="宋体"/>
          <w:color w:val="00A67D"/>
          <w:kern w:val="0"/>
          <w:szCs w:val="21"/>
          <w:shd w:val="pct15" w:color="auto" w:fill="FFFFFF"/>
        </w:rPr>
        <w:t>'Client connected'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);</w:t>
      </w:r>
    </w:p>
    <w:p w14:paraId="5335AE23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</w:p>
    <w:p w14:paraId="4D6643FD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</w:t>
      </w:r>
      <w:r w:rsidRPr="00994CB3">
        <w:rPr>
          <w:rFonts w:ascii="Consolas" w:eastAsia="宋体" w:hAnsi="Consolas" w:cs="宋体"/>
          <w:kern w:val="0"/>
          <w:szCs w:val="21"/>
          <w:shd w:val="pct15" w:color="auto" w:fill="FFFFFF"/>
        </w:rPr>
        <w:t xml:space="preserve">// </w:t>
      </w:r>
      <w:r w:rsidRPr="00994CB3">
        <w:rPr>
          <w:rFonts w:ascii="Consolas" w:eastAsia="宋体" w:hAnsi="Consolas" w:cs="宋体"/>
          <w:kern w:val="0"/>
          <w:szCs w:val="21"/>
          <w:shd w:val="pct15" w:color="auto" w:fill="FFFFFF"/>
        </w:rPr>
        <w:t>当客户端连接时，向客户端发送实时天气预报</w:t>
      </w:r>
    </w:p>
    <w:p w14:paraId="674B217E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fetch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</w:t>
      </w:r>
      <w:r w:rsidRPr="00994CB3">
        <w:rPr>
          <w:rFonts w:ascii="Consolas" w:eastAsia="宋体" w:hAnsi="Consolas" w:cs="宋体"/>
          <w:color w:val="00A67D"/>
          <w:kern w:val="0"/>
          <w:szCs w:val="21"/>
          <w:shd w:val="pct15" w:color="auto" w:fill="FFFFFF"/>
        </w:rPr>
        <w:t>'https://api.weatherapi.com/v1/current.json?key=YOUR_API_KEY&amp;q=London'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)</w:t>
      </w:r>
    </w:p>
    <w:p w14:paraId="4850BDC8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then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(response =&gt; response.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json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())</w:t>
      </w:r>
    </w:p>
    <w:p w14:paraId="5C8D87C8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then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(data =&gt; {</w:t>
      </w:r>
    </w:p>
    <w:p w14:paraId="3C9EF39A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  ws.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send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JSON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.</w:t>
      </w:r>
      <w:r w:rsidRPr="00994CB3">
        <w:rPr>
          <w:rFonts w:ascii="Consolas" w:eastAsia="宋体" w:hAnsi="Consolas" w:cs="宋体"/>
          <w:color w:val="F22C3D"/>
          <w:kern w:val="0"/>
          <w:szCs w:val="21"/>
          <w:shd w:val="pct15" w:color="auto" w:fill="FFFFFF"/>
        </w:rPr>
        <w:t>stringify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(data));</w:t>
      </w:r>
    </w:p>
    <w:p w14:paraId="09BC11F2" w14:textId="38DC74A3" w:rsidR="00994CB3" w:rsidRDefault="00994CB3" w:rsidP="00994CB3">
      <w:pPr>
        <w:widowControl/>
        <w:ind w:firstLine="430"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});</w:t>
      </w:r>
    </w:p>
    <w:p w14:paraId="6D5D8C4E" w14:textId="7C73650E" w:rsid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>
        <w:rPr>
          <w:rFonts w:ascii="Consolas" w:eastAsia="宋体" w:hAnsi="Consolas" w:cs="宋体" w:hint="eastAsia"/>
          <w:color w:val="FFFFFF"/>
          <w:kern w:val="0"/>
          <w:szCs w:val="21"/>
          <w:shd w:val="pct15" w:color="auto" w:fill="FFFFFF"/>
        </w:rPr>
        <w:t>}</w:t>
      </w:r>
    </w:p>
    <w:p w14:paraId="4B37B19F" w14:textId="1A82D0CC" w:rsidR="00994CB3" w:rsidRDefault="00994CB3" w:rsidP="00994CB3">
      <w:pPr>
        <w:widowControl/>
        <w:jc w:val="left"/>
      </w:pPr>
      <w:r>
        <w:rPr>
          <w:rFonts w:hint="eastAsia"/>
        </w:rPr>
        <w:t>而</w:t>
      </w:r>
      <w:r w:rsidRPr="00994CB3">
        <w:rPr>
          <w:rFonts w:hint="eastAsia"/>
        </w:rPr>
        <w:t>前端通过连接到后端的服务器，并通过后端返回的数据在页面上显示实时天气预报</w:t>
      </w:r>
    </w:p>
    <w:p w14:paraId="7B641DB2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ws.</w:t>
      </w:r>
      <w:r w:rsidRPr="00994CB3">
        <w:rPr>
          <w:rFonts w:ascii="Consolas" w:eastAsia="宋体" w:hAnsi="Consolas" w:cs="宋体"/>
          <w:color w:val="FFFFFF"/>
          <w:kern w:val="0"/>
          <w:szCs w:val="21"/>
          <w:bdr w:val="single" w:sz="2" w:space="0" w:color="E3E3E3" w:frame="1"/>
          <w:shd w:val="pct15" w:color="auto" w:fill="FFFFFF"/>
        </w:rPr>
        <w:t>onmessage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= </w:t>
      </w:r>
      <w:r w:rsidRPr="00994CB3">
        <w:rPr>
          <w:rFonts w:ascii="Consolas" w:eastAsia="宋体" w:hAnsi="Consolas" w:cs="宋体"/>
          <w:color w:val="2E95D3"/>
          <w:kern w:val="0"/>
          <w:szCs w:val="21"/>
          <w:bdr w:val="single" w:sz="2" w:space="0" w:color="E3E3E3" w:frame="1"/>
          <w:shd w:val="pct15" w:color="auto" w:fill="FFFFFF"/>
        </w:rPr>
        <w:t>function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</w:t>
      </w:r>
      <w:r w:rsidRPr="00994CB3">
        <w:rPr>
          <w:rFonts w:ascii="Consolas" w:eastAsia="宋体" w:hAnsi="Consolas" w:cs="宋体"/>
          <w:color w:val="FFFFFF"/>
          <w:kern w:val="0"/>
          <w:szCs w:val="21"/>
          <w:bdr w:val="single" w:sz="2" w:space="0" w:color="E3E3E3" w:frame="1"/>
          <w:shd w:val="pct15" w:color="auto" w:fill="FFFFFF"/>
        </w:rPr>
        <w:t>event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) {</w:t>
      </w:r>
    </w:p>
    <w:p w14:paraId="4AD43EEF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  </w:t>
      </w:r>
      <w:r w:rsidRPr="00994CB3">
        <w:rPr>
          <w:rFonts w:ascii="Consolas" w:eastAsia="宋体" w:hAnsi="Consolas" w:cs="宋体"/>
          <w:color w:val="2E95D3"/>
          <w:kern w:val="0"/>
          <w:szCs w:val="21"/>
          <w:bdr w:val="single" w:sz="2" w:space="0" w:color="E3E3E3" w:frame="1"/>
          <w:shd w:val="pct15" w:color="auto" w:fill="FFFFFF"/>
        </w:rPr>
        <w:t>const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weatherData = </w:t>
      </w:r>
      <w:r w:rsidRPr="00994CB3">
        <w:rPr>
          <w:rFonts w:ascii="Consolas" w:eastAsia="宋体" w:hAnsi="Consolas" w:cs="宋体"/>
          <w:color w:val="F22C3D"/>
          <w:kern w:val="0"/>
          <w:szCs w:val="21"/>
          <w:bdr w:val="single" w:sz="2" w:space="0" w:color="E3E3E3" w:frame="1"/>
          <w:shd w:val="pct15" w:color="auto" w:fill="FFFFFF"/>
        </w:rPr>
        <w:t>JSON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.</w:t>
      </w:r>
      <w:r w:rsidRPr="00994CB3">
        <w:rPr>
          <w:rFonts w:ascii="Consolas" w:eastAsia="宋体" w:hAnsi="Consolas" w:cs="宋体"/>
          <w:color w:val="F22C3D"/>
          <w:kern w:val="0"/>
          <w:szCs w:val="21"/>
          <w:bdr w:val="single" w:sz="2" w:space="0" w:color="E3E3E3" w:frame="1"/>
          <w:shd w:val="pct15" w:color="auto" w:fill="FFFFFF"/>
        </w:rPr>
        <w:t>parse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(event.</w:t>
      </w:r>
      <w:r w:rsidRPr="00994CB3">
        <w:rPr>
          <w:rFonts w:ascii="Consolas" w:eastAsia="宋体" w:hAnsi="Consolas" w:cs="宋体"/>
          <w:color w:val="FFFFFF"/>
          <w:kern w:val="0"/>
          <w:szCs w:val="21"/>
          <w:bdr w:val="single" w:sz="2" w:space="0" w:color="E3E3E3" w:frame="1"/>
          <w:shd w:val="pct15" w:color="auto" w:fill="FFFFFF"/>
        </w:rPr>
        <w:t>data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);</w:t>
      </w:r>
    </w:p>
    <w:p w14:paraId="4B7F27AC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  </w:t>
      </w:r>
      <w:r w:rsidRPr="00994CB3">
        <w:rPr>
          <w:rFonts w:ascii="Consolas" w:eastAsia="宋体" w:hAnsi="Consolas" w:cs="宋体"/>
          <w:color w:val="2E95D3"/>
          <w:kern w:val="0"/>
          <w:szCs w:val="21"/>
          <w:bdr w:val="single" w:sz="2" w:space="0" w:color="E3E3E3" w:frame="1"/>
          <w:shd w:val="pct15" w:color="auto" w:fill="FFFFFF"/>
        </w:rPr>
        <w:t>const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{ location, current } = weatherData;</w:t>
      </w:r>
    </w:p>
    <w:p w14:paraId="6821CAF2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  </w:t>
      </w:r>
      <w:r w:rsidRPr="00994CB3">
        <w:rPr>
          <w:rFonts w:ascii="Consolas" w:eastAsia="宋体" w:hAnsi="Consolas" w:cs="宋体"/>
          <w:color w:val="2E95D3"/>
          <w:kern w:val="0"/>
          <w:szCs w:val="21"/>
          <w:bdr w:val="single" w:sz="2" w:space="0" w:color="E3E3E3" w:frame="1"/>
          <w:shd w:val="pct15" w:color="auto" w:fill="FFFFFF"/>
        </w:rPr>
        <w:t>const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message = </w:t>
      </w:r>
      <w:r w:rsidRPr="00994CB3">
        <w:rPr>
          <w:rFonts w:ascii="Consolas" w:eastAsia="宋体" w:hAnsi="Consolas" w:cs="宋体"/>
          <w:color w:val="00A67D"/>
          <w:kern w:val="0"/>
          <w:szCs w:val="21"/>
          <w:bdr w:val="single" w:sz="2" w:space="0" w:color="E3E3E3" w:frame="1"/>
          <w:shd w:val="pct15" w:color="auto" w:fill="FFFFFF"/>
        </w:rPr>
        <w:t>`Current weather in ${location.name}: ${current.condition.text}, Temperature: ${current.temp_c}°C`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>;</w:t>
      </w:r>
    </w:p>
    <w:p w14:paraId="7373A178" w14:textId="77777777" w:rsidR="00994CB3" w:rsidRP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     weatherDiv.</w:t>
      </w:r>
      <w:r w:rsidRPr="00994CB3">
        <w:rPr>
          <w:rFonts w:ascii="Consolas" w:eastAsia="宋体" w:hAnsi="Consolas" w:cs="宋体"/>
          <w:color w:val="FFFFFF"/>
          <w:kern w:val="0"/>
          <w:szCs w:val="21"/>
          <w:bdr w:val="single" w:sz="2" w:space="0" w:color="E3E3E3" w:frame="1"/>
          <w:shd w:val="pct15" w:color="auto" w:fill="FFFFFF"/>
        </w:rPr>
        <w:t>textContent</w:t>
      </w: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t xml:space="preserve"> = message;</w:t>
      </w:r>
    </w:p>
    <w:p w14:paraId="6CB13AB9" w14:textId="36066697" w:rsidR="00994CB3" w:rsidRDefault="00994CB3" w:rsidP="00994CB3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 w:rsidRPr="00994CB3"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  <w:lastRenderedPageBreak/>
        <w:t xml:space="preserve">    };</w:t>
      </w:r>
    </w:p>
    <w:p w14:paraId="7024085E" w14:textId="77777777" w:rsidR="0054791A" w:rsidRDefault="0054791A" w:rsidP="0054791A">
      <w:pPr>
        <w:rPr>
          <w:rStyle w:val="a7"/>
        </w:rPr>
      </w:pPr>
    </w:p>
    <w:p w14:paraId="152CFE27" w14:textId="77777777" w:rsidR="0054791A" w:rsidRDefault="0054791A" w:rsidP="0054791A">
      <w:pPr>
        <w:rPr>
          <w:rStyle w:val="a7"/>
        </w:rPr>
      </w:pPr>
    </w:p>
    <w:p w14:paraId="0EB8F1F3" w14:textId="77777777" w:rsidR="0054791A" w:rsidRDefault="0054791A" w:rsidP="0054791A">
      <w:pPr>
        <w:rPr>
          <w:rStyle w:val="a7"/>
        </w:rPr>
      </w:pPr>
    </w:p>
    <w:p w14:paraId="737B62A3" w14:textId="7A1EE80B" w:rsidR="0054791A" w:rsidRDefault="0054791A" w:rsidP="0054791A">
      <w:pPr>
        <w:rPr>
          <w:b/>
          <w:bCs/>
        </w:rPr>
      </w:pPr>
      <w:r w:rsidRPr="00513FD4">
        <w:rPr>
          <w:rStyle w:val="a7"/>
        </w:rPr>
        <w:t>http://www.yangeit.cn:21010/skytakeoutproject2023/day1</w:t>
      </w:r>
      <w:r>
        <w:rPr>
          <w:rStyle w:val="a7"/>
          <w:rFonts w:hint="eastAsia"/>
        </w:rPr>
        <w:t>1</w:t>
      </w:r>
      <w:r w:rsidRPr="00513FD4">
        <w:rPr>
          <w:rStyle w:val="a7"/>
        </w:rPr>
        <w:t>.html#</w:t>
      </w:r>
    </w:p>
    <w:p w14:paraId="0306BF1F" w14:textId="60258FB6" w:rsidR="0054791A" w:rsidRDefault="0054791A" w:rsidP="0054791A">
      <w:pPr>
        <w:widowControl/>
        <w:jc w:val="left"/>
      </w:pPr>
      <w:r>
        <w:rPr>
          <w:rFonts w:hint="eastAsia"/>
        </w:rPr>
        <w:t>没什么难度，但</w:t>
      </w:r>
      <w:r>
        <w:t>group by的sql语句还是第一次写</w:t>
      </w:r>
    </w:p>
    <w:p w14:paraId="67C27643" w14:textId="77777777" w:rsidR="009178C0" w:rsidRDefault="0054791A" w:rsidP="0054791A">
      <w:pPr>
        <w:widowControl/>
        <w:jc w:val="left"/>
      </w:pPr>
      <w:r>
        <w:rPr>
          <w:rFonts w:hint="eastAsia"/>
        </w:rPr>
        <w:t>以及</w:t>
      </w:r>
      <w:r w:rsidR="009178C0">
        <w:rPr>
          <w:rFonts w:hint="eastAsia"/>
        </w:rPr>
        <w:t>代码</w:t>
      </w:r>
      <w:r>
        <w:rPr>
          <w:rFonts w:hint="eastAsia"/>
        </w:rPr>
        <w:t>有些写法还是很有意思的</w:t>
      </w:r>
    </w:p>
    <w:p w14:paraId="79BDB467" w14:textId="7AB583A8" w:rsidR="00994CB3" w:rsidRDefault="009178C0" w:rsidP="002338A1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如得到最小的date:00:00 和 date:23:59</w:t>
      </w:r>
    </w:p>
    <w:p w14:paraId="28AE4D69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LocalDateTime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beginTime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LocalDateTime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of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date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MIN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41DC840B" w14:textId="7DC9B443" w:rsidR="009178C0" w:rsidRDefault="009178C0" w:rsidP="009178C0">
      <w:pPr>
        <w:pStyle w:val="HTML"/>
        <w:textAlignment w:val="center"/>
        <w:rPr>
          <w:color w:val="2C3E5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LocalDateTime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endTime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LocalDateTime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of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date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LocalTime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MAX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0D6DB736" w14:textId="344F8918" w:rsidR="002338A1" w:rsidRPr="002338A1" w:rsidRDefault="002338A1" w:rsidP="002338A1">
      <w:pPr>
        <w:pStyle w:val="aa"/>
        <w:widowControl/>
        <w:numPr>
          <w:ilvl w:val="0"/>
          <w:numId w:val="2"/>
        </w:numPr>
        <w:ind w:firstLineChars="0"/>
        <w:jc w:val="left"/>
        <w:rPr>
          <w:rStyle w:val="token"/>
        </w:rPr>
      </w:pPr>
      <w:r w:rsidRPr="002338A1">
        <w:rPr>
          <w:rFonts w:hint="eastAsia"/>
        </w:rPr>
        <w:t>不再是封装成对象，而是构造成</w:t>
      </w:r>
      <w:r w:rsidRPr="002338A1">
        <w:t>map传参查询</w:t>
      </w:r>
    </w:p>
    <w:p w14:paraId="239AA785" w14:textId="002458C2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Map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map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new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HashMap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();</w:t>
      </w:r>
    </w:p>
    <w:p w14:paraId="7F1960DF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put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"begin"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beginTime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0BA636C3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put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"end"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endTime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028F921D" w14:textId="5AFE419F" w:rsidR="009178C0" w:rsidRDefault="009178C0" w:rsidP="002338A1">
      <w:pPr>
        <w:pStyle w:val="HTML"/>
        <w:ind w:firstLine="400"/>
        <w:textAlignment w:val="center"/>
        <w:rPr>
          <w:rStyle w:val="token"/>
          <w:rFonts w:ascii="var(--font-family-code)" w:hAnsi="var(--font-family-code)" w:hint="eastAsia"/>
          <w:color w:val="383A42"/>
          <w:sz w:val="20"/>
          <w:szCs w:val="20"/>
        </w:rPr>
      </w:pP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return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userMapper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countByMap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746D18F9" w14:textId="77777777" w:rsidR="002338A1" w:rsidRDefault="002338A1" w:rsidP="002338A1">
      <w:pPr>
        <w:pStyle w:val="HTML"/>
        <w:ind w:firstLine="400"/>
        <w:textAlignment w:val="center"/>
        <w:rPr>
          <w:rStyle w:val="token"/>
          <w:rFonts w:ascii="var(--font-family-code)" w:hAnsi="var(--font-family-code)" w:hint="eastAsia"/>
          <w:color w:val="383A42"/>
          <w:sz w:val="20"/>
          <w:szCs w:val="20"/>
        </w:rPr>
      </w:pPr>
    </w:p>
    <w:p w14:paraId="6EB96FAD" w14:textId="52CDDF42" w:rsidR="002338A1" w:rsidRPr="002338A1" w:rsidRDefault="002338A1" w:rsidP="002338A1">
      <w:pPr>
        <w:widowControl/>
        <w:jc w:val="left"/>
        <w:rPr>
          <w:rFonts w:ascii="Consolas" w:eastAsia="宋体" w:hAnsi="Consolas" w:cs="宋体"/>
          <w:color w:val="FFFFFF"/>
          <w:kern w:val="0"/>
          <w:szCs w:val="21"/>
          <w:shd w:val="pct15" w:color="auto" w:fill="FFFFFF"/>
        </w:rPr>
      </w:pPr>
      <w:r>
        <w:rPr>
          <w:rFonts w:hint="eastAsia"/>
        </w:rPr>
        <w:t>3. 将查询得到的数据封装成DTO对象</w:t>
      </w:r>
    </w:p>
    <w:p w14:paraId="769371BF" w14:textId="77777777" w:rsidR="009178C0" w:rsidRDefault="009178C0" w:rsidP="009178C0">
      <w:pPr>
        <w:pStyle w:val="HTML"/>
        <w:textAlignment w:val="center"/>
        <w:rPr>
          <w:color w:val="2C3E5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&lt;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GoodsSalesDTO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&gt;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goodsSalesDTOList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orderMapper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getSalesTop10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beginTime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,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endTime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629BC56C" w14:textId="4F9E301F" w:rsidR="009178C0" w:rsidRDefault="009178C0" w:rsidP="0054791A">
      <w:pPr>
        <w:widowControl/>
        <w:jc w:val="left"/>
      </w:pPr>
      <w:r>
        <w:rPr>
          <w:rFonts w:hint="eastAsia"/>
        </w:rPr>
        <w:t>但是最后返回的结果是VO，因为要传给前端</w:t>
      </w:r>
    </w:p>
    <w:p w14:paraId="7C4D7953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A626A4"/>
          <w:sz w:val="20"/>
          <w:szCs w:val="20"/>
        </w:rPr>
        <w:t>return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SalesTop10ReportVO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builder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</w:t>
      </w:r>
    </w:p>
    <w:p w14:paraId="43344F07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        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nameList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nameList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</w:p>
    <w:p w14:paraId="48C88C58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        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numberList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numberList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</w:p>
    <w:p w14:paraId="50BCECC7" w14:textId="20918213" w:rsidR="009178C0" w:rsidRDefault="009178C0" w:rsidP="009178C0">
      <w:pPr>
        <w:pStyle w:val="HTML"/>
        <w:textAlignment w:val="center"/>
        <w:rPr>
          <w:color w:val="2C3E50"/>
        </w:rPr>
      </w:pP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           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build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</w:t>
      </w:r>
    </w:p>
    <w:p w14:paraId="2AE06E99" w14:textId="619EF6C9" w:rsidR="009178C0" w:rsidRDefault="009178C0" w:rsidP="002338A1">
      <w:pPr>
        <w:pStyle w:val="aa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stream流</w:t>
      </w:r>
    </w:p>
    <w:p w14:paraId="12018789" w14:textId="77777777" w:rsidR="009178C0" w:rsidRDefault="009178C0" w:rsidP="009178C0">
      <w:pPr>
        <w:pStyle w:val="HTML"/>
        <w:textAlignment w:val="center"/>
        <w:rPr>
          <w:color w:val="2C3E5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Integer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totalOrderCount 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=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orderCountList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stream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reduce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Integer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::sum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get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();</w:t>
      </w:r>
    </w:p>
    <w:p w14:paraId="68405881" w14:textId="77777777" w:rsidR="009178C0" w:rsidRDefault="009178C0" w:rsidP="009178C0">
      <w:pPr>
        <w:pStyle w:val="HTML"/>
        <w:textAlignment w:val="center"/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String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 xml:space="preserve"> nameList</w:t>
      </w:r>
      <w:r>
        <w:rPr>
          <w:rStyle w:val="HTML1"/>
          <w:rFonts w:ascii="var(--font-family-code)" w:hAnsi="var(--font-family-code)" w:hint="eastAsia"/>
          <w:color w:val="2C3E50"/>
          <w:sz w:val="20"/>
          <w:szCs w:val="20"/>
        </w:rPr>
        <w:t>=</w:t>
      </w:r>
    </w:p>
    <w:p w14:paraId="0CEB16FA" w14:textId="6697CA7F" w:rsidR="009178C0" w:rsidRDefault="009178C0" w:rsidP="009178C0">
      <w:pPr>
        <w:pStyle w:val="HTML"/>
        <w:textAlignment w:val="center"/>
        <w:rPr>
          <w:rStyle w:val="token"/>
          <w:rFonts w:ascii="var(--font-family-code)" w:hAnsi="var(--font-family-code)" w:hint="eastAsia"/>
          <w:color w:val="383A42"/>
          <w:sz w:val="20"/>
          <w:szCs w:val="20"/>
        </w:rPr>
      </w:pP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StringUtils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join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HTML1"/>
          <w:rFonts w:ascii="var(--font-family-code)" w:hAnsi="var(--font-family-code)"/>
          <w:color w:val="2C3E50"/>
          <w:sz w:val="20"/>
          <w:szCs w:val="20"/>
        </w:rPr>
        <w:t>goodsSalesDTOList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stream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map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GoodsSalesDTO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::getName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collect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hAnsi="var(--font-family-code)"/>
          <w:color w:val="B76B01"/>
          <w:sz w:val="20"/>
          <w:szCs w:val="20"/>
        </w:rPr>
        <w:t>Collectors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.</w:t>
      </w:r>
      <w:r>
        <w:rPr>
          <w:rStyle w:val="token"/>
          <w:rFonts w:ascii="var(--font-family-code)" w:hAnsi="var(--font-family-code)"/>
          <w:color w:val="4078F2"/>
          <w:sz w:val="20"/>
          <w:szCs w:val="20"/>
        </w:rPr>
        <w:t>toList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()),</w:t>
      </w:r>
      <w:r>
        <w:rPr>
          <w:rStyle w:val="token"/>
          <w:rFonts w:ascii="var(--font-family-code)" w:hAnsi="var(--font-family-code)"/>
          <w:color w:val="50A14F"/>
          <w:sz w:val="20"/>
          <w:szCs w:val="20"/>
        </w:rPr>
        <w:t>","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);</w:t>
      </w:r>
    </w:p>
    <w:p w14:paraId="435CD434" w14:textId="67BEE20C" w:rsidR="009178C0" w:rsidRDefault="009178C0" w:rsidP="009178C0">
      <w:pPr>
        <w:pStyle w:val="HTML"/>
        <w:textAlignment w:val="center"/>
        <w:rPr>
          <w:color w:val="2C3E50"/>
        </w:rPr>
      </w:pP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(</w:t>
      </w:r>
      <w:r>
        <w:rPr>
          <w:rStyle w:val="token"/>
          <w:rFonts w:ascii="var(--font-family-code)" w:eastAsiaTheme="minorEastAsia" w:hAnsi="var(--font-family-code)" w:hint="eastAsia"/>
          <w:color w:val="383A42"/>
          <w:sz w:val="20"/>
          <w:szCs w:val="20"/>
        </w:rPr>
        <w:t>当然我看不懂啦</w:t>
      </w:r>
      <w:r>
        <w:rPr>
          <w:rStyle w:val="token"/>
          <w:rFonts w:ascii="var(--font-family-code)" w:hAnsi="var(--font-family-code)"/>
          <w:color w:val="383A42"/>
          <w:sz w:val="20"/>
          <w:szCs w:val="20"/>
        </w:rPr>
        <w:t>)</w:t>
      </w:r>
    </w:p>
    <w:p w14:paraId="4FD8BFC2" w14:textId="56D3A25B" w:rsidR="00193FA9" w:rsidRDefault="002338A1" w:rsidP="001500BB">
      <w:pPr>
        <w:pStyle w:val="aa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group by写sql</w:t>
      </w:r>
    </w:p>
    <w:p w14:paraId="29A3062E" w14:textId="77777777" w:rsidR="00193FA9" w:rsidRDefault="00193FA9" w:rsidP="00193FA9">
      <w:pPr>
        <w:widowControl/>
        <w:jc w:val="left"/>
      </w:pPr>
    </w:p>
    <w:p w14:paraId="6426A375" w14:textId="77777777" w:rsidR="00193FA9" w:rsidRDefault="00193FA9" w:rsidP="00193FA9">
      <w:pPr>
        <w:widowControl/>
        <w:jc w:val="left"/>
      </w:pPr>
    </w:p>
    <w:p w14:paraId="3DC411FC" w14:textId="03003883" w:rsidR="00193FA9" w:rsidRDefault="00193FA9" w:rsidP="00193FA9">
      <w:pPr>
        <w:widowControl/>
        <w:jc w:val="left"/>
        <w:rPr>
          <w:b/>
          <w:bCs/>
        </w:rPr>
      </w:pPr>
      <w:r w:rsidRPr="00193FA9">
        <w:rPr>
          <w:rFonts w:hint="eastAsia"/>
          <w:b/>
          <w:bCs/>
        </w:rPr>
        <w:t>Jwt</w:t>
      </w:r>
      <w:r w:rsidRPr="00193FA9">
        <w:rPr>
          <w:rFonts w:hint="eastAsia"/>
          <w:b/>
          <w:bCs/>
        </w:rPr>
        <w:t>令牌</w:t>
      </w:r>
      <w:r w:rsidRPr="00193FA9">
        <w:rPr>
          <w:rFonts w:hint="eastAsia"/>
          <w:b/>
          <w:bCs/>
        </w:rPr>
        <w:t>登录校验</w:t>
      </w:r>
      <w:r w:rsidR="00A72D35">
        <w:rPr>
          <w:b/>
          <w:bCs/>
        </w:rPr>
        <w:t>(</w:t>
      </w:r>
      <w:r w:rsidR="00A72D35">
        <w:rPr>
          <w:rFonts w:hint="eastAsia"/>
          <w:b/>
          <w:bCs/>
        </w:rPr>
        <w:t>具体看代码</w:t>
      </w:r>
      <w:r w:rsidR="00A72D35">
        <w:rPr>
          <w:b/>
          <w:bCs/>
        </w:rPr>
        <w:t>)</w:t>
      </w:r>
    </w:p>
    <w:p w14:paraId="196783D0" w14:textId="7E2B236A" w:rsidR="00A72D35" w:rsidRPr="00A72D35" w:rsidRDefault="00A72D35" w:rsidP="00A72D35">
      <w:pPr>
        <w:widowControl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1)</w:t>
      </w:r>
      <w:r w:rsidRPr="00A72D35">
        <w:rPr>
          <w:rFonts w:ascii="Segoe UI" w:hAnsi="Segoe UI" w:cs="Segoe UI" w:hint="eastAsia"/>
          <w:color w:val="0D0D0D"/>
          <w:shd w:val="clear" w:color="auto" w:fill="FFFFFF"/>
        </w:rPr>
        <w:t>配置</w:t>
      </w:r>
      <w:r w:rsidRPr="00A72D35">
        <w:rPr>
          <w:rFonts w:ascii="Segoe UI" w:hAnsi="Segoe UI" w:cs="Segoe UI" w:hint="eastAsia"/>
          <w:color w:val="0D0D0D"/>
          <w:shd w:val="clear" w:color="auto" w:fill="FFFFFF"/>
        </w:rPr>
        <w:t>JwtUtil</w:t>
      </w:r>
      <w:r w:rsidRPr="00A72D35">
        <w:rPr>
          <w:rFonts w:ascii="Segoe UI" w:hAnsi="Segoe UI" w:cs="Segoe UI" w:hint="eastAsia"/>
          <w:color w:val="0D0D0D"/>
          <w:shd w:val="clear" w:color="auto" w:fill="FFFFFF"/>
        </w:rPr>
        <w:t>工具包，有生成密钥和</w:t>
      </w:r>
      <w:r>
        <w:rPr>
          <w:rFonts w:ascii="Segoe UI" w:hAnsi="Segoe UI" w:cs="Segoe UI" w:hint="eastAsia"/>
          <w:color w:val="0D0D0D"/>
          <w:shd w:val="clear" w:color="auto" w:fill="FFFFFF"/>
        </w:rPr>
        <w:t>解密的函数</w:t>
      </w:r>
    </w:p>
    <w:p w14:paraId="616A9866" w14:textId="565FF30A" w:rsidR="00A72D35" w:rsidRDefault="00A72D35" w:rsidP="00A72D35">
      <w:pPr>
        <w:widowControl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在用户</w:t>
      </w:r>
      <w:r>
        <w:rPr>
          <w:rFonts w:ascii="Segoe UI" w:hAnsi="Segoe UI" w:cs="Segoe UI" w:hint="eastAsia"/>
          <w:color w:val="0D0D0D"/>
          <w:shd w:val="clear" w:color="auto" w:fill="FFFFFF"/>
        </w:rPr>
        <w:t>controller</w:t>
      </w:r>
      <w:r>
        <w:rPr>
          <w:rFonts w:ascii="Segoe UI" w:hAnsi="Segoe UI" w:cs="Segoe UI" w:hint="eastAsia"/>
          <w:color w:val="0D0D0D"/>
          <w:shd w:val="clear" w:color="auto" w:fill="FFFFFF"/>
        </w:rPr>
        <w:t>的</w:t>
      </w:r>
      <w:r>
        <w:rPr>
          <w:rFonts w:ascii="Segoe UI" w:hAnsi="Segoe UI" w:cs="Segoe UI" w:hint="eastAsia"/>
          <w:color w:val="0D0D0D"/>
          <w:shd w:val="clear" w:color="auto" w:fill="FFFFFF"/>
        </w:rPr>
        <w:t>login</w:t>
      </w:r>
      <w:r>
        <w:rPr>
          <w:rFonts w:ascii="Segoe UI" w:hAnsi="Segoe UI" w:cs="Segoe UI" w:hint="eastAsia"/>
          <w:color w:val="0D0D0D"/>
          <w:shd w:val="clear" w:color="auto" w:fill="FFFFFF"/>
        </w:rPr>
        <w:t>函数里，在登录成功后生成</w:t>
      </w:r>
      <w:r>
        <w:rPr>
          <w:rFonts w:ascii="Segoe UI" w:hAnsi="Segoe UI" w:cs="Segoe UI" w:hint="eastAsia"/>
          <w:color w:val="0D0D0D"/>
          <w:shd w:val="clear" w:color="auto" w:fill="FFFFFF"/>
        </w:rPr>
        <w:t>jwt</w:t>
      </w:r>
      <w:r>
        <w:rPr>
          <w:rFonts w:ascii="Segoe UI" w:hAnsi="Segoe UI" w:cs="Segoe UI" w:hint="eastAsia"/>
          <w:color w:val="0D0D0D"/>
          <w:shd w:val="clear" w:color="auto" w:fill="FFFFFF"/>
        </w:rPr>
        <w:t>令牌</w:t>
      </w:r>
    </w:p>
    <w:p w14:paraId="2A393E73" w14:textId="70727179" w:rsidR="00A72D35" w:rsidRDefault="00A72D35" w:rsidP="00A72D35">
      <w:pPr>
        <w:widowControl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登录前，用户密码使用</w:t>
      </w:r>
      <w:r>
        <w:rPr>
          <w:rFonts w:ascii="Segoe UI" w:hAnsi="Segoe UI" w:cs="Segoe UI" w:hint="eastAsia"/>
          <w:color w:val="0D0D0D"/>
          <w:shd w:val="clear" w:color="auto" w:fill="FFFFFF"/>
        </w:rPr>
        <w:t>MD5</w:t>
      </w:r>
      <w:r>
        <w:rPr>
          <w:rFonts w:ascii="Segoe UI" w:hAnsi="Segoe UI" w:cs="Segoe UI" w:hint="eastAsia"/>
          <w:color w:val="0D0D0D"/>
          <w:shd w:val="clear" w:color="auto" w:fill="FFFFFF"/>
        </w:rPr>
        <w:t>算法并加盐保存在数据库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601668EF" w14:textId="56C4718A" w:rsidR="00A72D35" w:rsidRDefault="00A72D35" w:rsidP="00A72D35">
      <w:pPr>
        <w:widowControl/>
        <w:jc w:val="left"/>
        <w:rPr>
          <w:rFonts w:ascii="Segoe UI" w:hAnsi="Segoe UI" w:cs="Segoe UI"/>
          <w:color w:val="0D0D0D"/>
          <w:kern w:val="0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 w:rsidRPr="00A72D35">
        <w:rPr>
          <w:rFonts w:hint="eastAsia"/>
          <w:kern w:val="0"/>
        </w:rPr>
        <w:t>设置拦截器JwtTokenAdminInterceptor，用于</w:t>
      </w:r>
      <w:r w:rsidRPr="00A72D35">
        <w:rPr>
          <w:rFonts w:ascii="Segoe UI" w:hAnsi="Segoe UI" w:cs="Segoe UI" w:hint="eastAsia"/>
          <w:color w:val="0D0D0D"/>
          <w:kern w:val="0"/>
          <w:shd w:val="clear" w:color="auto" w:fill="FFFFFF"/>
        </w:rPr>
        <w:t>处理</w:t>
      </w:r>
      <w:r w:rsidRPr="00A72D35">
        <w:rPr>
          <w:rFonts w:ascii="Segoe UI" w:hAnsi="Segoe UI" w:cs="Segoe UI"/>
          <w:color w:val="0D0D0D"/>
          <w:kern w:val="0"/>
          <w:shd w:val="clear" w:color="auto" w:fill="FFFFFF"/>
        </w:rPr>
        <w:t>HTTP</w:t>
      </w:r>
      <w:r w:rsidRPr="00A72D35">
        <w:rPr>
          <w:rFonts w:ascii="Segoe UI" w:hAnsi="Segoe UI" w:cs="Segoe UI" w:hint="eastAsia"/>
          <w:color w:val="0D0D0D"/>
          <w:kern w:val="0"/>
          <w:shd w:val="clear" w:color="auto" w:fill="FFFFFF"/>
        </w:rPr>
        <w:t>请求</w:t>
      </w:r>
    </w:p>
    <w:p w14:paraId="676FE1FD" w14:textId="351A6F8F" w:rsidR="00A72D35" w:rsidRPr="00865C26" w:rsidRDefault="00A72D35" w:rsidP="00A72D35">
      <w:pPr>
        <w:widowControl/>
        <w:jc w:val="left"/>
        <w:rPr>
          <w:rFonts w:ascii="Segoe UI" w:eastAsia="Yu Mincho" w:hAnsi="Segoe UI" w:cs="Segoe UI" w:hint="eastAsia"/>
          <w:color w:val="0D0D0D"/>
          <w:kern w:val="0"/>
          <w:shd w:val="clear" w:color="auto" w:fill="FFFFFF"/>
          <w:lang w:eastAsia="ja-JP"/>
        </w:rPr>
      </w:pPr>
      <w:r>
        <w:rPr>
          <w:rFonts w:ascii="Segoe UI" w:hAnsi="Segoe UI" w:cs="Segoe UI" w:hint="eastAsia"/>
          <w:color w:val="0D0D0D"/>
          <w:kern w:val="0"/>
          <w:shd w:val="clear" w:color="auto" w:fill="FFFFFF"/>
        </w:rPr>
        <w:t>拦截器负责从请求头中获得令牌并解析是否正确，若正确才会正常响应</w:t>
      </w:r>
    </w:p>
    <w:sectPr w:rsidR="00A72D35" w:rsidRPr="0086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28165" w14:textId="77777777" w:rsidR="0015223C" w:rsidRDefault="0015223C" w:rsidP="00FA1764">
      <w:r>
        <w:separator/>
      </w:r>
    </w:p>
  </w:endnote>
  <w:endnote w:type="continuationSeparator" w:id="0">
    <w:p w14:paraId="07AEB007" w14:textId="77777777" w:rsidR="0015223C" w:rsidRDefault="0015223C" w:rsidP="00FA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36BBF" w14:textId="77777777" w:rsidR="0015223C" w:rsidRDefault="0015223C" w:rsidP="00FA1764">
      <w:r>
        <w:separator/>
      </w:r>
    </w:p>
  </w:footnote>
  <w:footnote w:type="continuationSeparator" w:id="0">
    <w:p w14:paraId="5A8D0FE5" w14:textId="77777777" w:rsidR="0015223C" w:rsidRDefault="0015223C" w:rsidP="00FA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0202"/>
    <w:multiLevelType w:val="hybridMultilevel"/>
    <w:tmpl w:val="BCD60E66"/>
    <w:lvl w:ilvl="0" w:tplc="37F04A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A04901"/>
    <w:multiLevelType w:val="hybridMultilevel"/>
    <w:tmpl w:val="B23E9894"/>
    <w:lvl w:ilvl="0" w:tplc="716232F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767B4"/>
    <w:multiLevelType w:val="hybridMultilevel"/>
    <w:tmpl w:val="5D8C4D90"/>
    <w:lvl w:ilvl="0" w:tplc="FD94C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F27ABA"/>
    <w:multiLevelType w:val="hybridMultilevel"/>
    <w:tmpl w:val="963864CC"/>
    <w:lvl w:ilvl="0" w:tplc="B1489E4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3F6342"/>
    <w:multiLevelType w:val="hybridMultilevel"/>
    <w:tmpl w:val="012EA4D2"/>
    <w:lvl w:ilvl="0" w:tplc="53B8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9501386">
    <w:abstractNumId w:val="2"/>
  </w:num>
  <w:num w:numId="2" w16cid:durableId="1238519673">
    <w:abstractNumId w:val="4"/>
  </w:num>
  <w:num w:numId="3" w16cid:durableId="780757721">
    <w:abstractNumId w:val="3"/>
  </w:num>
  <w:num w:numId="4" w16cid:durableId="2123988401">
    <w:abstractNumId w:val="1"/>
  </w:num>
  <w:num w:numId="5" w16cid:durableId="124827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D"/>
    <w:rsid w:val="000C2D05"/>
    <w:rsid w:val="00103F46"/>
    <w:rsid w:val="001120A7"/>
    <w:rsid w:val="00125C11"/>
    <w:rsid w:val="00151BE1"/>
    <w:rsid w:val="0015223C"/>
    <w:rsid w:val="00186A92"/>
    <w:rsid w:val="001930BA"/>
    <w:rsid w:val="00193FA9"/>
    <w:rsid w:val="002005C7"/>
    <w:rsid w:val="00216932"/>
    <w:rsid w:val="002338A1"/>
    <w:rsid w:val="002D13C1"/>
    <w:rsid w:val="002E6CC1"/>
    <w:rsid w:val="00312508"/>
    <w:rsid w:val="003D0DA6"/>
    <w:rsid w:val="00434D14"/>
    <w:rsid w:val="004A17FD"/>
    <w:rsid w:val="004E6FEE"/>
    <w:rsid w:val="004F79D6"/>
    <w:rsid w:val="00513FD4"/>
    <w:rsid w:val="0054791A"/>
    <w:rsid w:val="00575EA9"/>
    <w:rsid w:val="005F036D"/>
    <w:rsid w:val="00733464"/>
    <w:rsid w:val="00865C26"/>
    <w:rsid w:val="009178C0"/>
    <w:rsid w:val="00994CB3"/>
    <w:rsid w:val="00A67D23"/>
    <w:rsid w:val="00A72D35"/>
    <w:rsid w:val="00A7679C"/>
    <w:rsid w:val="00A82075"/>
    <w:rsid w:val="00AF2952"/>
    <w:rsid w:val="00B23CC1"/>
    <w:rsid w:val="00BD28E1"/>
    <w:rsid w:val="00C01685"/>
    <w:rsid w:val="00C90244"/>
    <w:rsid w:val="00CA3F00"/>
    <w:rsid w:val="00CD4647"/>
    <w:rsid w:val="00E7022A"/>
    <w:rsid w:val="00FA1764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11048"/>
  <w15:chartTrackingRefBased/>
  <w15:docId w15:val="{05426772-B656-4A28-8B85-79F39E90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7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764"/>
    <w:rPr>
      <w:sz w:val="18"/>
      <w:szCs w:val="18"/>
    </w:rPr>
  </w:style>
  <w:style w:type="character" w:styleId="a7">
    <w:name w:val="Hyperlink"/>
    <w:basedOn w:val="a0"/>
    <w:uiPriority w:val="99"/>
    <w:unhideWhenUsed/>
    <w:rsid w:val="00FA17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17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176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FA17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3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30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30B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30BA"/>
  </w:style>
  <w:style w:type="character" w:customStyle="1" w:styleId="hljs-title">
    <w:name w:val="hljs-title"/>
    <w:basedOn w:val="a0"/>
    <w:rsid w:val="00994CB3"/>
  </w:style>
  <w:style w:type="character" w:customStyle="1" w:styleId="hljs-string">
    <w:name w:val="hljs-string"/>
    <w:basedOn w:val="a0"/>
    <w:rsid w:val="00994CB3"/>
  </w:style>
  <w:style w:type="character" w:customStyle="1" w:styleId="hljs-function">
    <w:name w:val="hljs-function"/>
    <w:basedOn w:val="a0"/>
    <w:rsid w:val="00994CB3"/>
  </w:style>
  <w:style w:type="character" w:customStyle="1" w:styleId="hljs-params">
    <w:name w:val="hljs-params"/>
    <w:basedOn w:val="a0"/>
    <w:rsid w:val="00994CB3"/>
  </w:style>
  <w:style w:type="character" w:customStyle="1" w:styleId="hljs-keyword">
    <w:name w:val="hljs-keyword"/>
    <w:basedOn w:val="a0"/>
    <w:rsid w:val="00994CB3"/>
  </w:style>
  <w:style w:type="character" w:customStyle="1" w:styleId="hljs-variable">
    <w:name w:val="hljs-variable"/>
    <w:basedOn w:val="a0"/>
    <w:rsid w:val="00994CB3"/>
  </w:style>
  <w:style w:type="character" w:customStyle="1" w:styleId="hljs-comment">
    <w:name w:val="hljs-comment"/>
    <w:basedOn w:val="a0"/>
    <w:rsid w:val="00994CB3"/>
  </w:style>
  <w:style w:type="character" w:customStyle="1" w:styleId="hljs-property">
    <w:name w:val="hljs-property"/>
    <w:basedOn w:val="a0"/>
    <w:rsid w:val="00994CB3"/>
  </w:style>
  <w:style w:type="character" w:customStyle="1" w:styleId="hljs-subst">
    <w:name w:val="hljs-subst"/>
    <w:basedOn w:val="a0"/>
    <w:rsid w:val="0099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yangeit.cn:21010/skytakeoutproject2023/day0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angeit.cn:21010/skytakeoutproject2023/day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angeit.cn:21010/skytakeoutproject2023/day03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frank.0618@qq.com</dc:creator>
  <cp:keywords/>
  <dc:description/>
  <cp:lastModifiedBy>frank.0618@qq.com</cp:lastModifiedBy>
  <cp:revision>11</cp:revision>
  <dcterms:created xsi:type="dcterms:W3CDTF">2024-04-28T09:12:00Z</dcterms:created>
  <dcterms:modified xsi:type="dcterms:W3CDTF">2024-05-28T16:59:00Z</dcterms:modified>
</cp:coreProperties>
</file>