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0321" w14:textId="2B0C286C" w:rsidR="005A0110" w:rsidRPr="00D53792" w:rsidRDefault="00DF77F6" w:rsidP="00715C35">
      <w:pPr>
        <w:pStyle w:val="PlainText"/>
        <w:rPr>
          <w:rFonts w:ascii="Calibri Light" w:hAnsi="Calibri Light" w:cs="Calibri Light"/>
          <w:b/>
          <w:bCs/>
          <w:color w:val="A60303"/>
          <w:sz w:val="28"/>
          <w:szCs w:val="28"/>
        </w:rPr>
      </w:pPr>
      <w:r w:rsidRPr="00D53792">
        <w:rPr>
          <w:rFonts w:ascii="Calibri Light" w:hAnsi="Calibri Light" w:cs="Calibri Light"/>
          <w:b/>
          <w:bCs/>
          <w:color w:val="A60303"/>
          <w:sz w:val="28"/>
          <w:szCs w:val="28"/>
        </w:rPr>
        <w:t xml:space="preserve">GSBA 524 </w:t>
      </w:r>
      <w:r w:rsidR="00E702DD" w:rsidRPr="00D53792">
        <w:rPr>
          <w:rFonts w:ascii="Calibri Light" w:hAnsi="Calibri Light" w:cs="Calibri Light"/>
          <w:b/>
          <w:bCs/>
          <w:color w:val="A60303"/>
          <w:sz w:val="28"/>
          <w:szCs w:val="28"/>
        </w:rPr>
        <w:t>Homework 1</w:t>
      </w:r>
    </w:p>
    <w:p w14:paraId="7EE1A5A2" w14:textId="3CF8C17F" w:rsidR="009E50EF" w:rsidRPr="00EB6077" w:rsidRDefault="005F5F02" w:rsidP="00715C35">
      <w:pPr>
        <w:pStyle w:val="PlainText"/>
        <w:rPr>
          <w:rFonts w:ascii="Calibri Light" w:hAnsi="Calibri Light" w:cs="Calibri Light"/>
          <w:sz w:val="24"/>
          <w:szCs w:val="24"/>
        </w:rPr>
      </w:pPr>
      <w:r w:rsidRPr="00EB6077">
        <w:rPr>
          <w:rFonts w:ascii="Calibri Light" w:hAnsi="Calibri Light" w:cs="Calibri Light"/>
          <w:sz w:val="24"/>
          <w:szCs w:val="24"/>
        </w:rPr>
        <w:t>(50 points total)</w:t>
      </w:r>
    </w:p>
    <w:p w14:paraId="3B85A5BA" w14:textId="77777777" w:rsidR="009E50EF" w:rsidRPr="00EB6077" w:rsidRDefault="009E50EF" w:rsidP="00715C35">
      <w:pPr>
        <w:pStyle w:val="Normal1"/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1C244928" w14:textId="152504E5" w:rsidR="000C0122" w:rsidRPr="00EB6077" w:rsidRDefault="00ED0F77" w:rsidP="00715C35">
      <w:pPr>
        <w:pStyle w:val="Normal1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LA Real Estate</w:t>
      </w:r>
      <w:r w:rsidR="004009AF" w:rsidRPr="00EB6077">
        <w:rPr>
          <w:rFonts w:ascii="Calibri Light" w:hAnsi="Calibri Light" w:cs="Calibri Light"/>
          <w:sz w:val="24"/>
          <w:szCs w:val="24"/>
        </w:rPr>
        <w:t>.</w:t>
      </w:r>
      <w:r w:rsidR="005C5E21" w:rsidRPr="00EB6077">
        <w:rPr>
          <w:rFonts w:ascii="Calibri Light" w:hAnsi="Calibri Light" w:cs="Calibri Light"/>
          <w:sz w:val="24"/>
          <w:szCs w:val="24"/>
        </w:rPr>
        <w:t xml:space="preserve"> </w:t>
      </w:r>
      <w:r w:rsidR="00715C35">
        <w:rPr>
          <w:rFonts w:ascii="Calibri Light" w:hAnsi="Calibri Light" w:cs="Calibri Light"/>
          <w:sz w:val="24"/>
          <w:szCs w:val="24"/>
        </w:rPr>
        <w:t xml:space="preserve">Real estate pricing is </w:t>
      </w:r>
      <w:r w:rsidR="00D70243">
        <w:rPr>
          <w:rFonts w:ascii="Calibri Light" w:hAnsi="Calibri Light" w:cs="Calibri Light"/>
          <w:sz w:val="24"/>
          <w:szCs w:val="24"/>
        </w:rPr>
        <w:t xml:space="preserve">very complicated. It is misleading to compare </w:t>
      </w:r>
      <w:r w:rsidR="00644920">
        <w:rPr>
          <w:rFonts w:ascii="Calibri Light" w:hAnsi="Calibri Light" w:cs="Calibri Light"/>
          <w:sz w:val="24"/>
          <w:szCs w:val="24"/>
        </w:rPr>
        <w:t xml:space="preserve">properties only by assessing List Prices. </w:t>
      </w:r>
      <w:r w:rsidR="00B80DE7">
        <w:rPr>
          <w:rFonts w:ascii="Calibri Light" w:hAnsi="Calibri Light" w:cs="Calibri Light"/>
          <w:sz w:val="24"/>
          <w:szCs w:val="24"/>
        </w:rPr>
        <w:t xml:space="preserve">Other factors need to be considered, as well, such as Location, Size, and Type of Home. </w:t>
      </w:r>
      <w:r w:rsidR="004E458F" w:rsidRPr="00EB6077">
        <w:rPr>
          <w:rFonts w:ascii="Calibri Light" w:hAnsi="Calibri Light" w:cs="Calibri Light"/>
          <w:sz w:val="24"/>
          <w:szCs w:val="24"/>
        </w:rPr>
        <w:t xml:space="preserve">The data </w:t>
      </w:r>
      <w:r w:rsidR="0015726D" w:rsidRPr="00EB6077">
        <w:rPr>
          <w:rFonts w:ascii="Calibri Light" w:hAnsi="Calibri Light" w:cs="Calibri Light"/>
          <w:sz w:val="24"/>
          <w:szCs w:val="24"/>
        </w:rPr>
        <w:t>set “</w:t>
      </w:r>
      <w:r w:rsidR="00AA504B">
        <w:rPr>
          <w:rFonts w:ascii="Calibri Light" w:hAnsi="Calibri Light" w:cs="Calibri Light"/>
          <w:sz w:val="24"/>
          <w:szCs w:val="24"/>
        </w:rPr>
        <w:t>LA Real Estate</w:t>
      </w:r>
      <w:r w:rsidR="0015726D" w:rsidRPr="00EB6077">
        <w:rPr>
          <w:rFonts w:ascii="Calibri Light" w:hAnsi="Calibri Light" w:cs="Calibri Light"/>
          <w:sz w:val="24"/>
          <w:szCs w:val="24"/>
        </w:rPr>
        <w:t>.csv”</w:t>
      </w:r>
      <w:r w:rsidR="004E458F" w:rsidRPr="00EB6077">
        <w:rPr>
          <w:rFonts w:ascii="Calibri Light" w:hAnsi="Calibri Light" w:cs="Calibri Light"/>
          <w:sz w:val="24"/>
          <w:szCs w:val="24"/>
        </w:rPr>
        <w:t xml:space="preserve"> gives the </w:t>
      </w:r>
      <w:r w:rsidR="00AA504B">
        <w:rPr>
          <w:rFonts w:ascii="Calibri Light" w:hAnsi="Calibri Light" w:cs="Calibri Light"/>
          <w:sz w:val="24"/>
          <w:szCs w:val="24"/>
        </w:rPr>
        <w:t>List Price</w:t>
      </w:r>
      <w:r w:rsidR="00242DA0" w:rsidRPr="00EB6077">
        <w:rPr>
          <w:rFonts w:ascii="Calibri Light" w:hAnsi="Calibri Light" w:cs="Calibri Light"/>
          <w:sz w:val="24"/>
          <w:szCs w:val="24"/>
        </w:rPr>
        <w:t xml:space="preserve"> (in $), </w:t>
      </w:r>
      <w:r w:rsidR="00AA504B">
        <w:rPr>
          <w:rFonts w:ascii="Calibri Light" w:hAnsi="Calibri Light" w:cs="Calibri Light"/>
          <w:sz w:val="24"/>
          <w:szCs w:val="24"/>
        </w:rPr>
        <w:t>SQFT</w:t>
      </w:r>
      <w:r w:rsidR="004E458F" w:rsidRPr="00EB6077">
        <w:rPr>
          <w:rFonts w:ascii="Calibri Light" w:hAnsi="Calibri Light" w:cs="Calibri Light"/>
          <w:sz w:val="24"/>
          <w:szCs w:val="24"/>
        </w:rPr>
        <w:t xml:space="preserve">, </w:t>
      </w:r>
      <w:r w:rsidR="00CD7461">
        <w:rPr>
          <w:rFonts w:ascii="Calibri Light" w:hAnsi="Calibri Light" w:cs="Calibri Light"/>
          <w:sz w:val="24"/>
          <w:szCs w:val="24"/>
        </w:rPr>
        <w:t xml:space="preserve">and </w:t>
      </w:r>
      <w:r w:rsidR="00AA504B">
        <w:rPr>
          <w:rFonts w:ascii="Calibri Light" w:hAnsi="Calibri Light" w:cs="Calibri Light"/>
          <w:sz w:val="24"/>
          <w:szCs w:val="24"/>
        </w:rPr>
        <w:t xml:space="preserve">Location (Downtown LA, </w:t>
      </w:r>
      <w:r w:rsidR="002F3E10">
        <w:rPr>
          <w:rFonts w:ascii="Calibri Light" w:hAnsi="Calibri Light" w:cs="Calibri Light"/>
          <w:sz w:val="24"/>
          <w:szCs w:val="24"/>
        </w:rPr>
        <w:t>Santa Monica, and Beverly Hills)</w:t>
      </w:r>
      <w:r w:rsidR="00CD7461">
        <w:rPr>
          <w:rFonts w:ascii="Calibri Light" w:hAnsi="Calibri Light" w:cs="Calibri Light"/>
          <w:sz w:val="24"/>
          <w:szCs w:val="24"/>
        </w:rPr>
        <w:t xml:space="preserve"> for </w:t>
      </w:r>
      <w:r w:rsidR="00A02C7F">
        <w:rPr>
          <w:rFonts w:ascii="Calibri Light" w:hAnsi="Calibri Light" w:cs="Calibri Light"/>
          <w:sz w:val="24"/>
          <w:szCs w:val="24"/>
        </w:rPr>
        <w:t xml:space="preserve">217 properties in Los Angeles that were </w:t>
      </w:r>
      <w:r w:rsidR="002F3E10">
        <w:rPr>
          <w:rFonts w:ascii="Calibri Light" w:hAnsi="Calibri Light" w:cs="Calibri Light"/>
          <w:sz w:val="24"/>
          <w:szCs w:val="24"/>
        </w:rPr>
        <w:t xml:space="preserve">listed </w:t>
      </w:r>
      <w:r w:rsidR="00A02C7F">
        <w:rPr>
          <w:rFonts w:ascii="Calibri Light" w:hAnsi="Calibri Light" w:cs="Calibri Light"/>
          <w:sz w:val="24"/>
          <w:szCs w:val="24"/>
        </w:rPr>
        <w:t xml:space="preserve">for sale </w:t>
      </w:r>
      <w:r>
        <w:rPr>
          <w:rFonts w:ascii="Calibri Light" w:hAnsi="Calibri Light" w:cs="Calibri Light"/>
          <w:sz w:val="24"/>
          <w:szCs w:val="24"/>
        </w:rPr>
        <w:t>recently</w:t>
      </w:r>
      <w:r w:rsidR="000979D1" w:rsidRPr="00EB6077">
        <w:rPr>
          <w:rFonts w:ascii="Calibri Light" w:hAnsi="Calibri Light" w:cs="Calibri Light"/>
          <w:sz w:val="24"/>
          <w:szCs w:val="24"/>
        </w:rPr>
        <w:t>.</w:t>
      </w:r>
      <w:r w:rsidR="00DD111B" w:rsidRPr="00EB6077">
        <w:rPr>
          <w:rFonts w:ascii="Calibri Light" w:hAnsi="Calibri Light" w:cs="Calibri Light"/>
          <w:sz w:val="24"/>
          <w:szCs w:val="24"/>
        </w:rPr>
        <w:t xml:space="preserve"> </w:t>
      </w:r>
    </w:p>
    <w:p w14:paraId="2A0FB9B8" w14:textId="3837B899" w:rsidR="0015726D" w:rsidRPr="00EB6077" w:rsidRDefault="0015726D" w:rsidP="00715C35">
      <w:pPr>
        <w:pStyle w:val="Normal1"/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DB041ED" w14:textId="19E5F223" w:rsidR="004E458F" w:rsidRPr="00EB6077" w:rsidRDefault="004E458F" w:rsidP="00715C35">
      <w:pPr>
        <w:pStyle w:val="ListParagraph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B6077">
        <w:rPr>
          <w:rFonts w:ascii="Calibri Light" w:hAnsi="Calibri Light" w:cs="Calibri Light"/>
          <w:sz w:val="24"/>
          <w:szCs w:val="24"/>
        </w:rPr>
        <w:t>Report the following summary statistic</w:t>
      </w:r>
      <w:r w:rsidR="004009AF" w:rsidRPr="00EB6077">
        <w:rPr>
          <w:rFonts w:ascii="Calibri Light" w:hAnsi="Calibri Light" w:cs="Calibri Light"/>
          <w:sz w:val="24"/>
          <w:szCs w:val="24"/>
        </w:rPr>
        <w:t>s</w:t>
      </w:r>
      <w:r w:rsidR="005A0110" w:rsidRPr="00EB6077">
        <w:rPr>
          <w:rFonts w:ascii="Calibri Light" w:hAnsi="Calibri Light" w:cs="Calibri Light"/>
          <w:sz w:val="24"/>
          <w:szCs w:val="24"/>
        </w:rPr>
        <w:t xml:space="preserve"> for the variable </w:t>
      </w:r>
      <w:r w:rsidR="00345D0D">
        <w:rPr>
          <w:rFonts w:ascii="Calibri Light" w:hAnsi="Calibri Light" w:cs="Calibri Light"/>
          <w:sz w:val="24"/>
          <w:szCs w:val="24"/>
        </w:rPr>
        <w:t>List Price</w:t>
      </w:r>
      <w:r w:rsidR="005A0110" w:rsidRPr="00EB6077">
        <w:rPr>
          <w:rFonts w:ascii="Calibri Light" w:hAnsi="Calibri Light" w:cs="Calibri Light"/>
          <w:sz w:val="24"/>
          <w:szCs w:val="24"/>
        </w:rPr>
        <w:t xml:space="preserve">. </w:t>
      </w:r>
    </w:p>
    <w:p w14:paraId="49C435B1" w14:textId="72A6D3BD" w:rsidR="005A0110" w:rsidRPr="00EB6077" w:rsidRDefault="005A0110" w:rsidP="00715C35">
      <w:pPr>
        <w:pStyle w:val="ListParagraph"/>
        <w:spacing w:after="0" w:line="240" w:lineRule="auto"/>
        <w:ind w:left="360"/>
        <w:rPr>
          <w:rFonts w:ascii="Calibri Light" w:hAnsi="Calibri Light" w:cs="Calibri Light"/>
          <w:color w:val="FF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610"/>
        <w:gridCol w:w="2425"/>
        <w:gridCol w:w="1350"/>
        <w:gridCol w:w="1260"/>
      </w:tblGrid>
      <w:tr w:rsidR="007D206C" w:rsidRPr="00EB6077" w14:paraId="58B6AB17" w14:textId="77777777" w:rsidTr="00B1209D">
        <w:trPr>
          <w:jc w:val="center"/>
        </w:trPr>
        <w:tc>
          <w:tcPr>
            <w:tcW w:w="1360" w:type="dxa"/>
          </w:tcPr>
          <w:p w14:paraId="074CAF28" w14:textId="77777777" w:rsidR="007D206C" w:rsidRPr="00EB6077" w:rsidRDefault="007D206C" w:rsidP="00715C35">
            <w:pPr>
              <w:rPr>
                <w:rFonts w:ascii="Calibri Light" w:hAnsi="Calibri Light" w:cs="Calibri Light"/>
                <w:color w:val="000000" w:themeColor="text1"/>
                <w:sz w:val="24"/>
                <w:szCs w:val="24"/>
              </w:rPr>
            </w:pPr>
            <w:r w:rsidRPr="00EB6077">
              <w:rPr>
                <w:rFonts w:ascii="Calibri Light" w:hAnsi="Calibri Light" w:cs="Calibri Light"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1610" w:type="dxa"/>
          </w:tcPr>
          <w:p w14:paraId="72E11987" w14:textId="522DD17E" w:rsidR="007D206C" w:rsidRPr="00EB6077" w:rsidRDefault="007D206C" w:rsidP="00715C35">
            <w:pPr>
              <w:rPr>
                <w:rFonts w:ascii="Calibri Light" w:hAnsi="Calibri Light" w:cs="Calibri Light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0000" w:themeColor="text1"/>
                <w:sz w:val="24"/>
                <w:szCs w:val="24"/>
              </w:rPr>
              <w:t>MEDIAN</w:t>
            </w:r>
          </w:p>
        </w:tc>
        <w:tc>
          <w:tcPr>
            <w:tcW w:w="2425" w:type="dxa"/>
          </w:tcPr>
          <w:p w14:paraId="23E83B91" w14:textId="594CD054" w:rsidR="007D206C" w:rsidRPr="00EB6077" w:rsidRDefault="007D206C" w:rsidP="00715C35">
            <w:pPr>
              <w:rPr>
                <w:rFonts w:ascii="Calibri Light" w:hAnsi="Calibri Light" w:cs="Calibri Light"/>
                <w:color w:val="000000" w:themeColor="text1"/>
                <w:sz w:val="24"/>
                <w:szCs w:val="24"/>
              </w:rPr>
            </w:pPr>
            <w:r w:rsidRPr="00EB6077">
              <w:rPr>
                <w:rFonts w:ascii="Calibri Light" w:hAnsi="Calibri Light" w:cs="Calibri Light"/>
                <w:color w:val="000000" w:themeColor="text1"/>
                <w:sz w:val="24"/>
                <w:szCs w:val="24"/>
              </w:rPr>
              <w:t>STANDARD DEVIATION</w:t>
            </w:r>
          </w:p>
        </w:tc>
        <w:tc>
          <w:tcPr>
            <w:tcW w:w="1350" w:type="dxa"/>
          </w:tcPr>
          <w:p w14:paraId="1F41FFB2" w14:textId="77777777" w:rsidR="007D206C" w:rsidRPr="00EB6077" w:rsidRDefault="007D206C" w:rsidP="00715C35">
            <w:pPr>
              <w:rPr>
                <w:rFonts w:ascii="Calibri Light" w:hAnsi="Calibri Light" w:cs="Calibri Light"/>
                <w:color w:val="000000" w:themeColor="text1"/>
                <w:sz w:val="24"/>
                <w:szCs w:val="24"/>
              </w:rPr>
            </w:pPr>
            <w:r w:rsidRPr="00EB6077">
              <w:rPr>
                <w:rFonts w:ascii="Calibri Light" w:hAnsi="Calibri Light" w:cs="Calibri Light"/>
                <w:color w:val="000000" w:themeColor="text1"/>
                <w:sz w:val="24"/>
                <w:szCs w:val="24"/>
              </w:rPr>
              <w:t>RANGE</w:t>
            </w:r>
          </w:p>
        </w:tc>
        <w:tc>
          <w:tcPr>
            <w:tcW w:w="1260" w:type="dxa"/>
          </w:tcPr>
          <w:p w14:paraId="41FB1739" w14:textId="77777777" w:rsidR="007D206C" w:rsidRPr="00EB6077" w:rsidRDefault="007D206C" w:rsidP="00715C35">
            <w:pPr>
              <w:rPr>
                <w:rFonts w:ascii="Calibri Light" w:hAnsi="Calibri Light" w:cs="Calibri Light"/>
                <w:color w:val="000000" w:themeColor="text1"/>
                <w:sz w:val="24"/>
                <w:szCs w:val="24"/>
              </w:rPr>
            </w:pPr>
            <w:r w:rsidRPr="00EB6077">
              <w:rPr>
                <w:rFonts w:ascii="Calibri Light" w:hAnsi="Calibri Light" w:cs="Calibri Light"/>
                <w:color w:val="000000" w:themeColor="text1"/>
                <w:sz w:val="24"/>
                <w:szCs w:val="24"/>
              </w:rPr>
              <w:t>IQR</w:t>
            </w:r>
          </w:p>
        </w:tc>
      </w:tr>
      <w:tr w:rsidR="007D206C" w:rsidRPr="00EB6077" w14:paraId="3B53A007" w14:textId="77777777" w:rsidTr="00B1209D">
        <w:trPr>
          <w:jc w:val="center"/>
        </w:trPr>
        <w:tc>
          <w:tcPr>
            <w:tcW w:w="1360" w:type="dxa"/>
          </w:tcPr>
          <w:p w14:paraId="72CE72D6" w14:textId="0515F0BA" w:rsidR="007D206C" w:rsidRPr="00EB6077" w:rsidRDefault="007D206C" w:rsidP="00715C35">
            <w:pPr>
              <w:rPr>
                <w:rFonts w:ascii="Calibri Light" w:hAnsi="Calibri Light" w:cs="Calibri Light"/>
                <w:color w:val="FF000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1B1B5E8" w14:textId="35C0CBBD" w:rsidR="007D206C" w:rsidRDefault="007D206C" w:rsidP="00715C35">
            <w:pPr>
              <w:rPr>
                <w:rFonts w:ascii="Calibri Light" w:hAnsi="Calibri Light" w:cs="Calibri Light"/>
                <w:color w:val="FF0000"/>
                <w:sz w:val="24"/>
                <w:szCs w:val="24"/>
                <w:shd w:val="clear" w:color="auto" w:fill="F5F5F5"/>
              </w:rPr>
            </w:pPr>
          </w:p>
        </w:tc>
        <w:tc>
          <w:tcPr>
            <w:tcW w:w="2425" w:type="dxa"/>
          </w:tcPr>
          <w:p w14:paraId="751861A4" w14:textId="4054E608" w:rsidR="007D206C" w:rsidRPr="00EB6077" w:rsidRDefault="007D206C" w:rsidP="00715C35">
            <w:pPr>
              <w:rPr>
                <w:rFonts w:ascii="Calibri Light" w:hAnsi="Calibri Light" w:cs="Calibri Light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366D1FB" w14:textId="1409889E" w:rsidR="007D206C" w:rsidRPr="00EB6077" w:rsidRDefault="007D206C" w:rsidP="00715C35">
            <w:pPr>
              <w:rPr>
                <w:rFonts w:ascii="Calibri Light" w:hAnsi="Calibri Light" w:cs="Calibri Light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A925855" w14:textId="4CCAC25B" w:rsidR="007D206C" w:rsidRPr="00EB6077" w:rsidRDefault="007D206C" w:rsidP="00715C35">
            <w:pPr>
              <w:rPr>
                <w:rFonts w:ascii="Calibri Light" w:hAnsi="Calibri Light" w:cs="Calibri Light"/>
                <w:color w:val="FF0000"/>
                <w:sz w:val="24"/>
                <w:szCs w:val="24"/>
              </w:rPr>
            </w:pPr>
          </w:p>
        </w:tc>
      </w:tr>
    </w:tbl>
    <w:p w14:paraId="10675EE6" w14:textId="0DA69F63" w:rsidR="005145B0" w:rsidRPr="00EB6077" w:rsidRDefault="005145B0" w:rsidP="00715C3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2ED0A557" w14:textId="11145230" w:rsidR="005A0110" w:rsidRPr="00894F62" w:rsidRDefault="004E458F" w:rsidP="009C3825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B6077">
        <w:rPr>
          <w:rFonts w:ascii="Calibri Light" w:hAnsi="Calibri Light" w:cs="Calibri Light"/>
          <w:sz w:val="24"/>
          <w:szCs w:val="24"/>
        </w:rPr>
        <w:t xml:space="preserve">Report the % of </w:t>
      </w:r>
      <w:r w:rsidR="00FB42D7">
        <w:rPr>
          <w:rFonts w:ascii="Calibri Light" w:hAnsi="Calibri Light" w:cs="Calibri Light"/>
          <w:sz w:val="24"/>
          <w:szCs w:val="24"/>
        </w:rPr>
        <w:t>properties</w:t>
      </w:r>
      <w:r w:rsidRPr="00EB6077">
        <w:rPr>
          <w:rFonts w:ascii="Calibri Light" w:hAnsi="Calibri Light" w:cs="Calibri Light"/>
          <w:sz w:val="24"/>
          <w:szCs w:val="24"/>
        </w:rPr>
        <w:t xml:space="preserve"> that </w:t>
      </w:r>
      <w:r w:rsidR="00243DF7">
        <w:rPr>
          <w:rFonts w:ascii="Calibri Light" w:hAnsi="Calibri Light" w:cs="Calibri Light"/>
          <w:sz w:val="24"/>
          <w:szCs w:val="24"/>
        </w:rPr>
        <w:t>were listed for more than $20,000,000</w:t>
      </w:r>
      <w:r w:rsidR="004009AF" w:rsidRPr="00EB6077">
        <w:rPr>
          <w:rFonts w:ascii="Calibri Light" w:hAnsi="Calibri Light" w:cs="Calibri Light"/>
          <w:sz w:val="24"/>
          <w:szCs w:val="24"/>
        </w:rPr>
        <w:t xml:space="preserve">. </w:t>
      </w:r>
      <w:r w:rsidR="00DA6B7C" w:rsidRPr="00EB6077">
        <w:rPr>
          <w:rFonts w:ascii="Calibri Light" w:hAnsi="Calibri Light" w:cs="Calibri Light"/>
          <w:sz w:val="24"/>
          <w:szCs w:val="24"/>
        </w:rPr>
        <w:t>Hint:</w:t>
      </w:r>
      <w:r w:rsidR="00597D73">
        <w:rPr>
          <w:rFonts w:ascii="Calibri Light" w:hAnsi="Calibri Light" w:cs="Calibri Light"/>
          <w:sz w:val="24"/>
          <w:szCs w:val="24"/>
        </w:rPr>
        <w:t xml:space="preserve"> I created a new variable called “HIGH” that takes on the value of 1 only if a property was listed for more than $</w:t>
      </w:r>
      <w:r w:rsidR="00CD5A7B">
        <w:rPr>
          <w:rFonts w:ascii="Calibri Light" w:hAnsi="Calibri Light" w:cs="Calibri Light"/>
          <w:sz w:val="24"/>
          <w:szCs w:val="24"/>
        </w:rPr>
        <w:t>20,000,000. Use Radiant to obtain summary statistics about this variable to answer this.</w:t>
      </w:r>
    </w:p>
    <w:p w14:paraId="136D2C09" w14:textId="77777777" w:rsidR="005A0110" w:rsidRPr="00EB6077" w:rsidRDefault="005A0110" w:rsidP="00715C35">
      <w:pPr>
        <w:pStyle w:val="Normal1"/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C324E50" w14:textId="43C77ACF" w:rsidR="00094C95" w:rsidRPr="00EB6077" w:rsidRDefault="00094C95" w:rsidP="00715C35">
      <w:pPr>
        <w:pStyle w:val="ListParagraph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EB6077">
        <w:rPr>
          <w:rFonts w:ascii="Calibri Light" w:hAnsi="Calibri Light" w:cs="Calibri Light"/>
          <w:sz w:val="24"/>
          <w:szCs w:val="24"/>
        </w:rPr>
        <w:t xml:space="preserve">What is the shape of the distribution of </w:t>
      </w:r>
      <w:r w:rsidR="00457367" w:rsidRPr="00EB6077">
        <w:rPr>
          <w:rFonts w:ascii="Calibri Light" w:hAnsi="Calibri Light" w:cs="Calibri Light"/>
          <w:sz w:val="24"/>
          <w:szCs w:val="24"/>
        </w:rPr>
        <w:t>the</w:t>
      </w:r>
      <w:r w:rsidRPr="00EB6077">
        <w:rPr>
          <w:rFonts w:ascii="Calibri Light" w:hAnsi="Calibri Light" w:cs="Calibri Light"/>
          <w:sz w:val="24"/>
          <w:szCs w:val="24"/>
        </w:rPr>
        <w:t xml:space="preserve"> </w:t>
      </w:r>
      <w:r w:rsidR="00E96702" w:rsidRPr="00EB6077">
        <w:rPr>
          <w:rFonts w:ascii="Calibri Light" w:hAnsi="Calibri Light" w:cs="Calibri Light"/>
          <w:sz w:val="24"/>
          <w:szCs w:val="24"/>
        </w:rPr>
        <w:t>variable</w:t>
      </w:r>
      <w:r w:rsidR="00457367" w:rsidRPr="00EB6077">
        <w:rPr>
          <w:rFonts w:ascii="Calibri Light" w:hAnsi="Calibri Light" w:cs="Calibri Light"/>
          <w:sz w:val="24"/>
          <w:szCs w:val="24"/>
        </w:rPr>
        <w:t xml:space="preserve"> </w:t>
      </w:r>
      <w:r w:rsidR="00A1615A">
        <w:rPr>
          <w:rFonts w:ascii="Calibri Light" w:hAnsi="Calibri Light" w:cs="Calibri Light"/>
          <w:sz w:val="24"/>
          <w:szCs w:val="24"/>
        </w:rPr>
        <w:t>List Price</w:t>
      </w:r>
      <w:r w:rsidRPr="00EB6077">
        <w:rPr>
          <w:rFonts w:ascii="Calibri Light" w:hAnsi="Calibri Light" w:cs="Calibri Light"/>
          <w:sz w:val="24"/>
          <w:szCs w:val="24"/>
        </w:rPr>
        <w:t xml:space="preserve">? </w:t>
      </w:r>
      <w:r w:rsidR="00AD2EFE" w:rsidRPr="00EB6077">
        <w:rPr>
          <w:rFonts w:ascii="Calibri Light" w:hAnsi="Calibri Light" w:cs="Calibri Light"/>
          <w:sz w:val="24"/>
          <w:szCs w:val="24"/>
        </w:rPr>
        <w:t>An</w:t>
      </w:r>
      <w:r w:rsidRPr="00EB6077">
        <w:rPr>
          <w:rFonts w:ascii="Calibri Light" w:hAnsi="Calibri Light" w:cs="Calibri Light"/>
          <w:sz w:val="24"/>
          <w:szCs w:val="24"/>
        </w:rPr>
        <w:t xml:space="preserve">swer the question </w:t>
      </w:r>
      <w:r w:rsidRPr="00EB6077">
        <w:rPr>
          <w:rFonts w:ascii="Calibri Light" w:hAnsi="Calibri Light" w:cs="Calibri Light"/>
          <w:sz w:val="24"/>
          <w:szCs w:val="24"/>
          <w:u w:val="single"/>
        </w:rPr>
        <w:t>without</w:t>
      </w:r>
      <w:r w:rsidRPr="00EB6077">
        <w:rPr>
          <w:rFonts w:ascii="Calibri Light" w:hAnsi="Calibri Light" w:cs="Calibri Light"/>
          <w:sz w:val="24"/>
          <w:szCs w:val="24"/>
        </w:rPr>
        <w:t xml:space="preserve"> creating a histogram.  Select one:</w:t>
      </w:r>
      <w:r w:rsidR="00AE3815" w:rsidRPr="00EB6077">
        <w:rPr>
          <w:rFonts w:ascii="Calibri Light" w:hAnsi="Calibri Light" w:cs="Calibri Light"/>
          <w:sz w:val="24"/>
          <w:szCs w:val="24"/>
        </w:rPr>
        <w:t xml:space="preserve"> </w:t>
      </w:r>
    </w:p>
    <w:p w14:paraId="53172679" w14:textId="22F332B2" w:rsidR="00094C95" w:rsidRPr="00EB6077" w:rsidRDefault="007F4A0C" w:rsidP="00715C35">
      <w:pPr>
        <w:pStyle w:val="ListParagraph"/>
        <w:numPr>
          <w:ilvl w:val="1"/>
          <w:numId w:val="17"/>
        </w:numPr>
        <w:spacing w:after="0" w:line="240" w:lineRule="auto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EB6077">
        <w:rPr>
          <w:rFonts w:ascii="Calibri Light" w:hAnsi="Calibri Light" w:cs="Calibri Light"/>
          <w:sz w:val="24"/>
          <w:szCs w:val="24"/>
        </w:rPr>
        <w:t>Right Skewed</w:t>
      </w:r>
    </w:p>
    <w:p w14:paraId="3A2BD928" w14:textId="07D950F5" w:rsidR="00094C95" w:rsidRPr="00EB6077" w:rsidRDefault="00094C95" w:rsidP="00715C35">
      <w:pPr>
        <w:pStyle w:val="ListParagraph"/>
        <w:numPr>
          <w:ilvl w:val="1"/>
          <w:numId w:val="17"/>
        </w:numPr>
        <w:spacing w:after="0" w:line="240" w:lineRule="auto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EB6077">
        <w:rPr>
          <w:rFonts w:ascii="Calibri Light" w:hAnsi="Calibri Light" w:cs="Calibri Light"/>
          <w:sz w:val="24"/>
          <w:szCs w:val="24"/>
        </w:rPr>
        <w:t>Left Skewe</w:t>
      </w:r>
      <w:r w:rsidR="007F4A0C" w:rsidRPr="00EB6077">
        <w:rPr>
          <w:rFonts w:ascii="Calibri Light" w:hAnsi="Calibri Light" w:cs="Calibri Light"/>
          <w:sz w:val="24"/>
          <w:szCs w:val="24"/>
        </w:rPr>
        <w:t>d</w:t>
      </w:r>
    </w:p>
    <w:p w14:paraId="39A6F145" w14:textId="77777777" w:rsidR="00AD2EFE" w:rsidRPr="00EB6077" w:rsidRDefault="00603970" w:rsidP="00715C35">
      <w:pPr>
        <w:pStyle w:val="ListParagraph"/>
        <w:numPr>
          <w:ilvl w:val="1"/>
          <w:numId w:val="17"/>
        </w:numPr>
        <w:spacing w:after="0" w:line="240" w:lineRule="auto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EB6077">
        <w:rPr>
          <w:rFonts w:ascii="Calibri Light" w:hAnsi="Calibri Light" w:cs="Calibri Light"/>
          <w:color w:val="000000" w:themeColor="text1"/>
          <w:sz w:val="24"/>
          <w:szCs w:val="24"/>
        </w:rPr>
        <w:t>Symmetrical</w:t>
      </w:r>
    </w:p>
    <w:p w14:paraId="7341413C" w14:textId="234E5A87" w:rsidR="005A0110" w:rsidRDefault="00094C95" w:rsidP="00B267BA">
      <w:pPr>
        <w:spacing w:after="0" w:line="240" w:lineRule="auto"/>
        <w:ind w:left="360" w:firstLine="360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Explain your answer </w:t>
      </w:r>
      <w:r w:rsidR="00603970" w:rsidRPr="00EB6077">
        <w:rPr>
          <w:rFonts w:ascii="Calibri Light" w:hAnsi="Calibri Light" w:cs="Calibri Light"/>
          <w:color w:val="000000" w:themeColor="text1"/>
          <w:sz w:val="24"/>
          <w:szCs w:val="24"/>
        </w:rPr>
        <w:t>in one</w:t>
      </w:r>
      <w:r w:rsidR="00E95BD2"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 short </w:t>
      </w:r>
      <w:r w:rsidR="004009AF"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sentence. </w:t>
      </w:r>
    </w:p>
    <w:p w14:paraId="54EF462C" w14:textId="77777777" w:rsidR="00414103" w:rsidRPr="00EB6077" w:rsidRDefault="00414103" w:rsidP="00715C35">
      <w:pPr>
        <w:spacing w:after="0" w:line="240" w:lineRule="auto"/>
        <w:ind w:left="360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8991206" w14:textId="60AE61C0" w:rsidR="005A0110" w:rsidRPr="00894F62" w:rsidRDefault="00AD2EFE" w:rsidP="00894F62">
      <w:pPr>
        <w:pStyle w:val="ListParagraph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EB6077">
        <w:rPr>
          <w:rFonts w:ascii="Calibri Light" w:hAnsi="Calibri Light" w:cs="Calibri Light"/>
          <w:color w:val="000000" w:themeColor="text1"/>
          <w:sz w:val="24"/>
          <w:szCs w:val="24"/>
        </w:rPr>
        <w:t>C</w:t>
      </w:r>
      <w:r w:rsidR="00557C15" w:rsidRPr="00EB6077">
        <w:rPr>
          <w:rFonts w:ascii="Calibri Light" w:hAnsi="Calibri Light" w:cs="Calibri Light"/>
          <w:color w:val="000000" w:themeColor="text1"/>
          <w:sz w:val="24"/>
          <w:szCs w:val="24"/>
        </w:rPr>
        <w:t>reate a histogram to verify your answer</w:t>
      </w:r>
      <w:r w:rsidR="00457367"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 in c</w:t>
      </w:r>
      <w:r w:rsidRPr="00EB6077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  <w:r w:rsidR="00557C15" w:rsidRPr="00EB6077">
        <w:rPr>
          <w:rFonts w:ascii="Calibri Light" w:hAnsi="Calibri Light" w:cs="Calibri Light"/>
          <w:color w:val="000000" w:themeColor="text1"/>
          <w:sz w:val="24"/>
          <w:szCs w:val="24"/>
        </w:rPr>
        <w:t>.</w:t>
      </w:r>
      <w:r w:rsidR="005C7122"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 Use </w:t>
      </w:r>
      <w:r w:rsidR="005368C0">
        <w:rPr>
          <w:rFonts w:ascii="Calibri Light" w:hAnsi="Calibri Light" w:cs="Calibri Light"/>
          <w:color w:val="000000" w:themeColor="text1"/>
          <w:sz w:val="24"/>
          <w:szCs w:val="24"/>
        </w:rPr>
        <w:t>15</w:t>
      </w:r>
      <w:r w:rsidR="005C7122"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 bins and include a graph in your solution. </w:t>
      </w:r>
    </w:p>
    <w:p w14:paraId="5910339C" w14:textId="77777777" w:rsidR="00995D7F" w:rsidRPr="00EB6077" w:rsidRDefault="00995D7F" w:rsidP="00715C35">
      <w:pPr>
        <w:pStyle w:val="ListParagraph"/>
        <w:spacing w:after="0" w:line="240" w:lineRule="auto"/>
        <w:ind w:left="360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5C5A35C7" w14:textId="2E4FD8B4" w:rsidR="00AD2EFE" w:rsidRPr="00EB6077" w:rsidRDefault="00AD2EFE" w:rsidP="00715C35">
      <w:pPr>
        <w:pStyle w:val="ListParagraph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EB6077">
        <w:rPr>
          <w:rFonts w:ascii="Calibri Light" w:hAnsi="Calibri Light" w:cs="Calibri Light"/>
          <w:sz w:val="24"/>
          <w:szCs w:val="24"/>
        </w:rPr>
        <w:t>Suppose</w:t>
      </w:r>
      <w:r w:rsidR="00F677CF" w:rsidRPr="00EB6077">
        <w:rPr>
          <w:rFonts w:ascii="Calibri Light" w:hAnsi="Calibri Light" w:cs="Calibri Light"/>
          <w:sz w:val="24"/>
          <w:szCs w:val="24"/>
        </w:rPr>
        <w:t xml:space="preserve"> </w:t>
      </w:r>
      <w:r w:rsidR="00923678">
        <w:rPr>
          <w:rFonts w:ascii="Calibri Light" w:hAnsi="Calibri Light" w:cs="Calibri Light"/>
          <w:sz w:val="24"/>
          <w:szCs w:val="24"/>
        </w:rPr>
        <w:t xml:space="preserve">one of the properties </w:t>
      </w:r>
      <w:r w:rsidR="00F677CF" w:rsidRPr="00EB6077">
        <w:rPr>
          <w:rFonts w:ascii="Calibri Light" w:hAnsi="Calibri Light" w:cs="Calibri Light"/>
          <w:sz w:val="24"/>
          <w:szCs w:val="24"/>
        </w:rPr>
        <w:t xml:space="preserve">is </w:t>
      </w:r>
      <w:r w:rsidR="00D853CE" w:rsidRPr="00EB6077">
        <w:rPr>
          <w:rFonts w:ascii="Calibri Light" w:hAnsi="Calibri Light" w:cs="Calibri Light"/>
          <w:sz w:val="24"/>
          <w:szCs w:val="24"/>
        </w:rPr>
        <w:t xml:space="preserve">accidentally recorded as </w:t>
      </w:r>
      <w:r w:rsidR="00B730B0">
        <w:rPr>
          <w:rFonts w:ascii="Calibri Light" w:hAnsi="Calibri Light" w:cs="Calibri Light"/>
          <w:sz w:val="24"/>
          <w:szCs w:val="24"/>
        </w:rPr>
        <w:t xml:space="preserve">$7,000,000 when it </w:t>
      </w:r>
      <w:r w:rsidR="009E34E2">
        <w:rPr>
          <w:rFonts w:ascii="Calibri Light" w:hAnsi="Calibri Light" w:cs="Calibri Light"/>
          <w:sz w:val="24"/>
          <w:szCs w:val="24"/>
        </w:rPr>
        <w:t>should have been listed as $17,000,000</w:t>
      </w:r>
      <w:r w:rsidR="00F677CF" w:rsidRPr="00EB6077">
        <w:rPr>
          <w:rFonts w:ascii="Calibri Light" w:hAnsi="Calibri Light" w:cs="Calibri Light"/>
          <w:sz w:val="24"/>
          <w:szCs w:val="24"/>
        </w:rPr>
        <w:t xml:space="preserve">. Which measure (mean vs median) is less influenced by the </w:t>
      </w:r>
      <w:r w:rsidR="00541F32" w:rsidRPr="00EB6077">
        <w:rPr>
          <w:rFonts w:ascii="Calibri Light" w:hAnsi="Calibri Light" w:cs="Calibri Light"/>
          <w:sz w:val="24"/>
          <w:szCs w:val="24"/>
        </w:rPr>
        <w:t>recording error</w:t>
      </w:r>
      <w:r w:rsidR="00F677CF" w:rsidRPr="00EB6077">
        <w:rPr>
          <w:rFonts w:ascii="Calibri Light" w:hAnsi="Calibri Light" w:cs="Calibri Light"/>
          <w:sz w:val="24"/>
          <w:szCs w:val="24"/>
        </w:rPr>
        <w:t xml:space="preserve">? </w:t>
      </w:r>
      <w:r w:rsidR="00603970"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Explain </w:t>
      </w:r>
      <w:r w:rsidR="00E96702"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why </w:t>
      </w:r>
      <w:r w:rsidR="00603970" w:rsidRPr="00EB6077">
        <w:rPr>
          <w:rFonts w:ascii="Calibri Light" w:hAnsi="Calibri Light" w:cs="Calibri Light"/>
          <w:color w:val="000000" w:themeColor="text1"/>
          <w:sz w:val="24"/>
          <w:szCs w:val="24"/>
        </w:rPr>
        <w:t>in one</w:t>
      </w:r>
      <w:r w:rsidR="00E95BD2"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 short </w:t>
      </w:r>
      <w:r w:rsidR="00603970" w:rsidRPr="00EB6077">
        <w:rPr>
          <w:rFonts w:ascii="Calibri Light" w:hAnsi="Calibri Light" w:cs="Calibri Light"/>
          <w:color w:val="000000" w:themeColor="text1"/>
          <w:sz w:val="24"/>
          <w:szCs w:val="24"/>
        </w:rPr>
        <w:t>sentence</w:t>
      </w:r>
      <w:r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(no computation is needed)</w:t>
      </w:r>
      <w:r w:rsidR="00603970" w:rsidRPr="00EB6077">
        <w:rPr>
          <w:rFonts w:ascii="Calibri Light" w:hAnsi="Calibri Light" w:cs="Calibri Light"/>
          <w:color w:val="000000" w:themeColor="text1"/>
          <w:sz w:val="24"/>
          <w:szCs w:val="24"/>
        </w:rPr>
        <w:t xml:space="preserve">. </w:t>
      </w:r>
    </w:p>
    <w:p w14:paraId="38B29759" w14:textId="77777777" w:rsidR="005145B0" w:rsidRPr="00EB6077" w:rsidRDefault="005145B0" w:rsidP="00715C3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800B8B8" w14:textId="77777777" w:rsidR="00C758CC" w:rsidRDefault="00AE348E" w:rsidP="00C758CC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B6077">
        <w:rPr>
          <w:rFonts w:ascii="Calibri Light" w:hAnsi="Calibri Light" w:cs="Calibri Light"/>
          <w:sz w:val="24"/>
          <w:szCs w:val="24"/>
        </w:rPr>
        <w:t>Report</w:t>
      </w:r>
      <w:r>
        <w:rPr>
          <w:rFonts w:ascii="Calibri Light" w:hAnsi="Calibri Light" w:cs="Calibri Light"/>
          <w:sz w:val="24"/>
          <w:szCs w:val="24"/>
        </w:rPr>
        <w:t xml:space="preserve"> the</w:t>
      </w:r>
      <w:r w:rsidRPr="00EB6077">
        <w:rPr>
          <w:rFonts w:ascii="Calibri Light" w:hAnsi="Calibri Light" w:cs="Calibri Light"/>
          <w:sz w:val="24"/>
          <w:szCs w:val="24"/>
        </w:rPr>
        <w:t xml:space="preserve"> % of </w:t>
      </w:r>
      <w:r>
        <w:rPr>
          <w:rFonts w:ascii="Calibri Light" w:hAnsi="Calibri Light" w:cs="Calibri Light"/>
          <w:sz w:val="24"/>
          <w:szCs w:val="24"/>
        </w:rPr>
        <w:t xml:space="preserve">properties that are </w:t>
      </w:r>
      <w:r w:rsidR="00C7210B">
        <w:rPr>
          <w:rFonts w:ascii="Calibri Light" w:hAnsi="Calibri Light" w:cs="Calibri Light"/>
          <w:sz w:val="24"/>
          <w:szCs w:val="24"/>
        </w:rPr>
        <w:t>designated</w:t>
      </w:r>
      <w:r>
        <w:rPr>
          <w:rFonts w:ascii="Calibri Light" w:hAnsi="Calibri Light" w:cs="Calibri Light"/>
          <w:sz w:val="24"/>
          <w:szCs w:val="24"/>
        </w:rPr>
        <w:t xml:space="preserve"> Single Family Residential</w:t>
      </w:r>
      <w:r w:rsidR="0064510D">
        <w:rPr>
          <w:rFonts w:ascii="Calibri Light" w:hAnsi="Calibri Light" w:cs="Calibri Light"/>
          <w:sz w:val="24"/>
          <w:szCs w:val="24"/>
        </w:rPr>
        <w:t xml:space="preserve"> (vs Condo/Coop).</w:t>
      </w:r>
    </w:p>
    <w:p w14:paraId="1EBB1601" w14:textId="77777777" w:rsidR="00C758CC" w:rsidRDefault="00C758CC" w:rsidP="00C758CC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3BB0F2BC" w14:textId="77777777" w:rsidR="000443CD" w:rsidRDefault="00F2017D" w:rsidP="000443CD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C758CC">
        <w:rPr>
          <w:rFonts w:ascii="Calibri Light" w:hAnsi="Calibri Light" w:cs="Calibri Light"/>
          <w:sz w:val="24"/>
          <w:szCs w:val="24"/>
        </w:rPr>
        <w:t>Report</w:t>
      </w:r>
      <w:r w:rsidR="00C67980" w:rsidRPr="00C758CC">
        <w:rPr>
          <w:rFonts w:ascii="Calibri Light" w:hAnsi="Calibri Light" w:cs="Calibri Light"/>
          <w:sz w:val="24"/>
          <w:szCs w:val="24"/>
        </w:rPr>
        <w:t xml:space="preserve"> the</w:t>
      </w:r>
      <w:r w:rsidRPr="00C758CC">
        <w:rPr>
          <w:rFonts w:ascii="Calibri Light" w:hAnsi="Calibri Light" w:cs="Calibri Light"/>
          <w:sz w:val="24"/>
          <w:szCs w:val="24"/>
        </w:rPr>
        <w:t xml:space="preserve"> % of </w:t>
      </w:r>
      <w:r w:rsidR="00C67980" w:rsidRPr="00C758CC">
        <w:rPr>
          <w:rFonts w:ascii="Calibri Light" w:hAnsi="Calibri Light" w:cs="Calibri Light"/>
          <w:sz w:val="24"/>
          <w:szCs w:val="24"/>
        </w:rPr>
        <w:t>properties for each of the locations (Downtown LA, Santa Monica, and Beverly Hills)</w:t>
      </w:r>
      <w:r w:rsidRPr="00C758CC">
        <w:rPr>
          <w:rFonts w:ascii="Calibri Light" w:hAnsi="Calibri Light" w:cs="Calibri Light"/>
          <w:sz w:val="24"/>
          <w:szCs w:val="24"/>
        </w:rPr>
        <w:t>.</w:t>
      </w:r>
    </w:p>
    <w:p w14:paraId="0E5CDEE8" w14:textId="77777777" w:rsidR="000443CD" w:rsidRDefault="000443CD" w:rsidP="000443CD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18215598" w14:textId="77777777" w:rsidR="008B1FC1" w:rsidRDefault="00A31059" w:rsidP="008B1FC1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0443CD">
        <w:rPr>
          <w:rFonts w:ascii="Calibri Light" w:hAnsi="Calibri Light" w:cs="Calibri Light"/>
          <w:sz w:val="24"/>
          <w:szCs w:val="24"/>
        </w:rPr>
        <w:t xml:space="preserve">To see how </w:t>
      </w:r>
      <w:r w:rsidR="0057190A" w:rsidRPr="000443CD">
        <w:rPr>
          <w:rFonts w:ascii="Calibri Light" w:hAnsi="Calibri Light" w:cs="Calibri Light"/>
          <w:sz w:val="24"/>
          <w:szCs w:val="24"/>
        </w:rPr>
        <w:t>Location</w:t>
      </w:r>
      <w:r w:rsidRPr="000443CD">
        <w:rPr>
          <w:rFonts w:ascii="Calibri Light" w:hAnsi="Calibri Light" w:cs="Calibri Light"/>
          <w:sz w:val="24"/>
          <w:szCs w:val="24"/>
        </w:rPr>
        <w:t xml:space="preserve"> and </w:t>
      </w:r>
      <w:r w:rsidR="00343FAB" w:rsidRPr="000443CD">
        <w:rPr>
          <w:rFonts w:ascii="Calibri Light" w:hAnsi="Calibri Light" w:cs="Calibri Light"/>
          <w:sz w:val="24"/>
          <w:szCs w:val="24"/>
        </w:rPr>
        <w:t>Home Type</w:t>
      </w:r>
      <w:r w:rsidRPr="000443CD">
        <w:rPr>
          <w:rFonts w:ascii="Calibri Light" w:hAnsi="Calibri Light" w:cs="Calibri Light"/>
          <w:sz w:val="24"/>
          <w:szCs w:val="24"/>
        </w:rPr>
        <w:t xml:space="preserve"> are related to each other, </w:t>
      </w:r>
      <w:r w:rsidR="00F813C5" w:rsidRPr="000443CD">
        <w:rPr>
          <w:rFonts w:ascii="Calibri Light" w:hAnsi="Calibri Light" w:cs="Calibri Light"/>
          <w:sz w:val="24"/>
          <w:szCs w:val="24"/>
        </w:rPr>
        <w:t>you need to</w:t>
      </w:r>
      <w:r w:rsidRPr="000443CD">
        <w:rPr>
          <w:rFonts w:ascii="Calibri Light" w:hAnsi="Calibri Light" w:cs="Calibri Light"/>
          <w:sz w:val="24"/>
          <w:szCs w:val="24"/>
        </w:rPr>
        <w:t xml:space="preserve"> examine the joint distribution of </w:t>
      </w:r>
      <w:r w:rsidR="00F813C5" w:rsidRPr="000443CD">
        <w:rPr>
          <w:rFonts w:ascii="Calibri Light" w:hAnsi="Calibri Light" w:cs="Calibri Light"/>
          <w:sz w:val="24"/>
          <w:szCs w:val="24"/>
        </w:rPr>
        <w:t xml:space="preserve">Location </w:t>
      </w:r>
      <w:r w:rsidR="004172EE" w:rsidRPr="000443CD">
        <w:rPr>
          <w:rFonts w:ascii="Calibri Light" w:hAnsi="Calibri Light" w:cs="Calibri Light"/>
          <w:sz w:val="24"/>
          <w:szCs w:val="24"/>
        </w:rPr>
        <w:t xml:space="preserve">and </w:t>
      </w:r>
      <w:r w:rsidR="00F813C5" w:rsidRPr="000443CD">
        <w:rPr>
          <w:rFonts w:ascii="Calibri Light" w:hAnsi="Calibri Light" w:cs="Calibri Light"/>
          <w:sz w:val="24"/>
          <w:szCs w:val="24"/>
        </w:rPr>
        <w:t>Home Type</w:t>
      </w:r>
      <w:r w:rsidR="004172EE" w:rsidRPr="000443CD">
        <w:rPr>
          <w:rFonts w:ascii="Calibri Light" w:hAnsi="Calibri Light" w:cs="Calibri Light"/>
          <w:sz w:val="24"/>
          <w:szCs w:val="24"/>
        </w:rPr>
        <w:t xml:space="preserve">. Use </w:t>
      </w:r>
      <w:r w:rsidRPr="000443CD">
        <w:rPr>
          <w:rFonts w:ascii="Calibri Light" w:hAnsi="Calibri Light" w:cs="Calibri Light"/>
          <w:sz w:val="24"/>
          <w:szCs w:val="24"/>
        </w:rPr>
        <w:t>Pivot Table</w:t>
      </w:r>
      <w:r w:rsidR="0076604A" w:rsidRPr="000443CD">
        <w:rPr>
          <w:rFonts w:ascii="Calibri Light" w:hAnsi="Calibri Light" w:cs="Calibri Light"/>
          <w:sz w:val="24"/>
          <w:szCs w:val="24"/>
        </w:rPr>
        <w:t>s</w:t>
      </w:r>
      <w:r w:rsidR="004172EE" w:rsidRPr="000443CD">
        <w:rPr>
          <w:rFonts w:ascii="Calibri Light" w:hAnsi="Calibri Light" w:cs="Calibri Light"/>
          <w:sz w:val="24"/>
          <w:szCs w:val="24"/>
        </w:rPr>
        <w:t xml:space="preserve"> in Excel or Radiant</w:t>
      </w:r>
      <w:r w:rsidRPr="000443CD">
        <w:rPr>
          <w:rFonts w:ascii="Calibri Light" w:hAnsi="Calibri Light" w:cs="Calibri Light"/>
          <w:sz w:val="24"/>
          <w:szCs w:val="24"/>
        </w:rPr>
        <w:t xml:space="preserve"> to create</w:t>
      </w:r>
      <w:r w:rsidR="00E61719" w:rsidRPr="000443CD">
        <w:rPr>
          <w:rFonts w:ascii="Calibri Light" w:hAnsi="Calibri Light" w:cs="Calibri Light"/>
          <w:sz w:val="24"/>
          <w:szCs w:val="24"/>
        </w:rPr>
        <w:t xml:space="preserve"> a two-way table describ</w:t>
      </w:r>
      <w:r w:rsidR="0076604A" w:rsidRPr="000443CD">
        <w:rPr>
          <w:rFonts w:ascii="Calibri Light" w:hAnsi="Calibri Light" w:cs="Calibri Light"/>
          <w:sz w:val="24"/>
          <w:szCs w:val="24"/>
        </w:rPr>
        <w:t>ing this</w:t>
      </w:r>
      <w:r w:rsidRPr="000443CD">
        <w:rPr>
          <w:rFonts w:ascii="Calibri Light" w:hAnsi="Calibri Light" w:cs="Calibri Light"/>
          <w:sz w:val="24"/>
          <w:szCs w:val="24"/>
        </w:rPr>
        <w:t xml:space="preserve"> joint distribution</w:t>
      </w:r>
      <w:r w:rsidR="0076604A" w:rsidRPr="000443CD">
        <w:rPr>
          <w:rFonts w:ascii="Calibri Light" w:hAnsi="Calibri Light" w:cs="Calibri Light"/>
          <w:sz w:val="24"/>
          <w:szCs w:val="24"/>
        </w:rPr>
        <w:t xml:space="preserve"> and r</w:t>
      </w:r>
      <w:r w:rsidRPr="000443CD">
        <w:rPr>
          <w:rFonts w:ascii="Calibri Light" w:hAnsi="Calibri Light" w:cs="Calibri Light"/>
          <w:sz w:val="24"/>
          <w:szCs w:val="24"/>
        </w:rPr>
        <w:t xml:space="preserve">eport </w:t>
      </w:r>
      <w:r w:rsidR="0076604A" w:rsidRPr="000443CD">
        <w:rPr>
          <w:rFonts w:ascii="Calibri Light" w:hAnsi="Calibri Light" w:cs="Calibri Light"/>
          <w:sz w:val="24"/>
          <w:szCs w:val="24"/>
        </w:rPr>
        <w:t xml:space="preserve">the </w:t>
      </w:r>
      <w:r w:rsidRPr="000443CD">
        <w:rPr>
          <w:rFonts w:ascii="Calibri Light" w:hAnsi="Calibri Light" w:cs="Calibri Light"/>
          <w:sz w:val="24"/>
          <w:szCs w:val="24"/>
        </w:rPr>
        <w:t xml:space="preserve">% of the grand total. </w:t>
      </w:r>
    </w:p>
    <w:p w14:paraId="51DD6D3A" w14:textId="77777777" w:rsidR="008B1FC1" w:rsidRDefault="008B1FC1" w:rsidP="008B1FC1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34998F52" w14:textId="4F0F768A" w:rsidR="00991435" w:rsidRDefault="00D355B7" w:rsidP="00991435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8B1FC1">
        <w:rPr>
          <w:rFonts w:ascii="Calibri Light" w:hAnsi="Calibri Light" w:cs="Calibri Light"/>
          <w:sz w:val="24"/>
          <w:szCs w:val="24"/>
        </w:rPr>
        <w:t xml:space="preserve">Report the following summary statistics for the variable </w:t>
      </w:r>
      <w:r w:rsidR="00332AD8" w:rsidRPr="008B1FC1">
        <w:rPr>
          <w:rFonts w:ascii="Calibri Light" w:hAnsi="Calibri Light" w:cs="Calibri Light"/>
          <w:sz w:val="24"/>
          <w:szCs w:val="24"/>
        </w:rPr>
        <w:t>SQFT</w:t>
      </w:r>
      <w:r w:rsidRPr="008B1FC1">
        <w:rPr>
          <w:rFonts w:ascii="Calibri Light" w:hAnsi="Calibri Light" w:cs="Calibri Light"/>
          <w:sz w:val="24"/>
          <w:szCs w:val="24"/>
        </w:rPr>
        <w:t xml:space="preserve"> for </w:t>
      </w:r>
      <w:r w:rsidR="00332AD8" w:rsidRPr="008B1FC1">
        <w:rPr>
          <w:rFonts w:ascii="Calibri Light" w:hAnsi="Calibri Light" w:cs="Calibri Light"/>
          <w:sz w:val="24"/>
          <w:szCs w:val="24"/>
        </w:rPr>
        <w:t>each of the three locations</w:t>
      </w:r>
      <w:r w:rsidR="00C25071" w:rsidRPr="008B1FC1">
        <w:rPr>
          <w:rFonts w:ascii="Calibri Light" w:hAnsi="Calibri Light" w:cs="Calibri Light"/>
          <w:sz w:val="24"/>
          <w:szCs w:val="24"/>
        </w:rPr>
        <w:t xml:space="preserve">: Mean, SD, </w:t>
      </w:r>
      <w:r w:rsidR="00B45D1B" w:rsidRPr="008B1FC1">
        <w:rPr>
          <w:rFonts w:ascii="Calibri Light" w:hAnsi="Calibri Light" w:cs="Calibri Light"/>
          <w:sz w:val="24"/>
          <w:szCs w:val="24"/>
        </w:rPr>
        <w:t>Q1, and Q3</w:t>
      </w:r>
      <w:r w:rsidR="00C25071" w:rsidRPr="008B1FC1">
        <w:rPr>
          <w:rFonts w:ascii="Calibri Light" w:hAnsi="Calibri Light" w:cs="Calibri Light"/>
          <w:sz w:val="24"/>
          <w:szCs w:val="24"/>
        </w:rPr>
        <w:t>.</w:t>
      </w:r>
      <w:r w:rsidR="00B84F4C" w:rsidRPr="008B1FC1">
        <w:rPr>
          <w:rFonts w:ascii="Calibri Light" w:hAnsi="Calibri Light" w:cs="Calibri Light"/>
          <w:sz w:val="24"/>
          <w:szCs w:val="24"/>
        </w:rPr>
        <w:t xml:space="preserve"> What are the IQR values for each location?</w:t>
      </w:r>
      <w:r w:rsidR="004B1828">
        <w:rPr>
          <w:rFonts w:ascii="Calibri Light" w:hAnsi="Calibri Light" w:cs="Calibri Light"/>
          <w:sz w:val="24"/>
          <w:szCs w:val="24"/>
        </w:rPr>
        <w:br/>
      </w:r>
      <w:r w:rsidR="004B1828">
        <w:rPr>
          <w:rFonts w:ascii="Calibri Light" w:hAnsi="Calibri Light" w:cs="Calibri Light"/>
          <w:sz w:val="24"/>
          <w:szCs w:val="24"/>
        </w:rPr>
        <w:br/>
      </w:r>
      <w:r w:rsidR="004B1828" w:rsidRPr="004B1828">
        <w:rPr>
          <w:rFonts w:ascii="Calibri Light" w:hAnsi="Calibri Light" w:cs="Calibri Light"/>
          <w:sz w:val="24"/>
          <w:szCs w:val="24"/>
        </w:rPr>
        <w:lastRenderedPageBreak/>
        <w:drawing>
          <wp:inline distT="0" distB="0" distL="0" distR="0" wp14:anchorId="1F436DB1" wp14:editId="02B86512">
            <wp:extent cx="6309360" cy="198882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28">
        <w:rPr>
          <w:rFonts w:ascii="Calibri Light" w:hAnsi="Calibri Light" w:cs="Calibri Light"/>
          <w:sz w:val="24"/>
          <w:szCs w:val="24"/>
        </w:rPr>
        <w:br/>
      </w:r>
      <w:r w:rsidR="004B1828">
        <w:rPr>
          <w:rFonts w:ascii="Calibri Light" w:hAnsi="Calibri Light" w:cs="Calibri Light"/>
          <w:sz w:val="24"/>
          <w:szCs w:val="24"/>
        </w:rPr>
        <w:br/>
        <w:t>BH IQR = 4350</w:t>
      </w:r>
      <w:r w:rsidR="004B1828">
        <w:rPr>
          <w:rFonts w:ascii="Calibri Light" w:hAnsi="Calibri Light" w:cs="Calibri Light"/>
          <w:sz w:val="24"/>
          <w:szCs w:val="24"/>
        </w:rPr>
        <w:br/>
        <w:t>DTLA IQR = 308.5</w:t>
      </w:r>
      <w:r w:rsidR="004B1828">
        <w:rPr>
          <w:rFonts w:ascii="Calibri Light" w:hAnsi="Calibri Light" w:cs="Calibri Light"/>
          <w:sz w:val="24"/>
          <w:szCs w:val="24"/>
        </w:rPr>
        <w:br/>
        <w:t>SM IQR = 1746.25</w:t>
      </w:r>
    </w:p>
    <w:p w14:paraId="021C12BC" w14:textId="77777777" w:rsidR="00991435" w:rsidRDefault="00991435" w:rsidP="00991435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25FF6A63" w14:textId="1160A536" w:rsidR="00991435" w:rsidRDefault="00187C7E" w:rsidP="00991435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91435">
        <w:rPr>
          <w:rFonts w:ascii="Calibri Light" w:hAnsi="Calibri Light" w:cs="Calibri Light"/>
          <w:sz w:val="24"/>
          <w:szCs w:val="24"/>
        </w:rPr>
        <w:t>What do the values you found in the above question indicate about differences between the locations?</w:t>
      </w:r>
      <w:r w:rsidR="004B1828">
        <w:rPr>
          <w:rFonts w:ascii="Calibri Light" w:hAnsi="Calibri Light" w:cs="Calibri Light"/>
          <w:sz w:val="24"/>
          <w:szCs w:val="24"/>
        </w:rPr>
        <w:br/>
      </w:r>
      <w:r w:rsidR="004B1828">
        <w:rPr>
          <w:rFonts w:ascii="Calibri Light" w:hAnsi="Calibri Light" w:cs="Calibri Light"/>
          <w:sz w:val="24"/>
          <w:szCs w:val="24"/>
        </w:rPr>
        <w:br/>
      </w:r>
      <w:r w:rsidR="00844927">
        <w:rPr>
          <w:rFonts w:ascii="Calibri Light" w:hAnsi="Calibri Light" w:cs="Calibri Light"/>
          <w:sz w:val="24"/>
          <w:szCs w:val="24"/>
        </w:rPr>
        <w:t xml:space="preserve">From the sampled data, </w:t>
      </w:r>
      <w:r w:rsidR="004B1828">
        <w:rPr>
          <w:rFonts w:ascii="Calibri Light" w:hAnsi="Calibri Light" w:cs="Calibri Light"/>
          <w:sz w:val="24"/>
          <w:szCs w:val="24"/>
        </w:rPr>
        <w:t xml:space="preserve">BH </w:t>
      </w:r>
      <w:r w:rsidR="00844927">
        <w:rPr>
          <w:rFonts w:ascii="Calibri Light" w:hAnsi="Calibri Light" w:cs="Calibri Light"/>
          <w:sz w:val="24"/>
          <w:szCs w:val="24"/>
        </w:rPr>
        <w:t>has the most SQFT and most observations in that area also have</w:t>
      </w:r>
      <w:r w:rsidR="00245283">
        <w:rPr>
          <w:rFonts w:ascii="Calibri Light" w:hAnsi="Calibri Light" w:cs="Calibri Light"/>
          <w:sz w:val="24"/>
          <w:szCs w:val="24"/>
        </w:rPr>
        <w:t xml:space="preserve"> that same trend of large SQFT from looking at the mean and median. </w:t>
      </w:r>
      <w:r w:rsidR="00844927">
        <w:rPr>
          <w:rFonts w:ascii="Calibri Light" w:hAnsi="Calibri Light" w:cs="Calibri Light"/>
          <w:sz w:val="24"/>
          <w:szCs w:val="24"/>
        </w:rPr>
        <w:t xml:space="preserve"> </w:t>
      </w:r>
      <w:r w:rsidR="004B1828">
        <w:rPr>
          <w:rFonts w:ascii="Calibri Light" w:hAnsi="Calibri Light" w:cs="Calibri Light"/>
          <w:sz w:val="24"/>
          <w:szCs w:val="24"/>
        </w:rPr>
        <w:t xml:space="preserve"> </w:t>
      </w:r>
    </w:p>
    <w:p w14:paraId="52A1254A" w14:textId="77777777" w:rsidR="00991435" w:rsidRDefault="00991435" w:rsidP="00991435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1A67BA6D" w14:textId="49743D9C" w:rsidR="00DB28FA" w:rsidRDefault="00220D00" w:rsidP="00DB28FA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91435">
        <w:rPr>
          <w:rFonts w:ascii="Calibri Light" w:hAnsi="Calibri Light" w:cs="Calibri Light"/>
          <w:sz w:val="24"/>
          <w:szCs w:val="24"/>
        </w:rPr>
        <w:t xml:space="preserve">Compute the correlation between </w:t>
      </w:r>
      <w:r w:rsidR="00113FB3" w:rsidRPr="00991435">
        <w:rPr>
          <w:rFonts w:ascii="Calibri Light" w:hAnsi="Calibri Light" w:cs="Calibri Light"/>
          <w:sz w:val="24"/>
          <w:szCs w:val="24"/>
        </w:rPr>
        <w:t>List Price</w:t>
      </w:r>
      <w:r w:rsidRPr="00991435">
        <w:rPr>
          <w:rFonts w:ascii="Calibri Light" w:hAnsi="Calibri Light" w:cs="Calibri Light"/>
          <w:sz w:val="24"/>
          <w:szCs w:val="24"/>
        </w:rPr>
        <w:t xml:space="preserve"> and </w:t>
      </w:r>
      <w:proofErr w:type="spellStart"/>
      <w:r w:rsidR="00113FB3" w:rsidRPr="00991435">
        <w:rPr>
          <w:rFonts w:ascii="Calibri Light" w:hAnsi="Calibri Light" w:cs="Calibri Light"/>
          <w:sz w:val="24"/>
          <w:szCs w:val="24"/>
        </w:rPr>
        <w:t>Sqft</w:t>
      </w:r>
      <w:proofErr w:type="spellEnd"/>
      <w:r w:rsidRPr="00991435">
        <w:rPr>
          <w:rFonts w:ascii="Calibri Light" w:hAnsi="Calibri Light" w:cs="Calibri Light"/>
          <w:sz w:val="24"/>
          <w:szCs w:val="24"/>
        </w:rPr>
        <w:t xml:space="preserve"> (for all </w:t>
      </w:r>
      <w:r w:rsidR="00113FB3" w:rsidRPr="00991435">
        <w:rPr>
          <w:rFonts w:ascii="Calibri Light" w:hAnsi="Calibri Light" w:cs="Calibri Light"/>
          <w:sz w:val="24"/>
          <w:szCs w:val="24"/>
        </w:rPr>
        <w:t>locations and property types</w:t>
      </w:r>
      <w:r w:rsidR="00EC13FA" w:rsidRPr="00991435">
        <w:rPr>
          <w:rFonts w:ascii="Calibri Light" w:hAnsi="Calibri Light" w:cs="Calibri Light"/>
          <w:sz w:val="24"/>
          <w:szCs w:val="24"/>
        </w:rPr>
        <w:t xml:space="preserve"> combined</w:t>
      </w:r>
      <w:r w:rsidRPr="00991435">
        <w:rPr>
          <w:rFonts w:ascii="Calibri Light" w:hAnsi="Calibri Light" w:cs="Calibri Light"/>
          <w:sz w:val="24"/>
          <w:szCs w:val="24"/>
        </w:rPr>
        <w:t xml:space="preserve">). </w:t>
      </w:r>
      <w:r w:rsidR="00245283">
        <w:rPr>
          <w:rFonts w:ascii="Calibri Light" w:hAnsi="Calibri Light" w:cs="Calibri Light"/>
          <w:sz w:val="24"/>
          <w:szCs w:val="24"/>
        </w:rPr>
        <w:br/>
      </w:r>
      <w:r w:rsidR="00245283">
        <w:rPr>
          <w:rFonts w:ascii="Calibri Light" w:hAnsi="Calibri Light" w:cs="Calibri Light"/>
          <w:sz w:val="24"/>
          <w:szCs w:val="24"/>
        </w:rPr>
        <w:br/>
      </w:r>
      <w:r w:rsidR="00C606B0" w:rsidRPr="00C606B0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B6C5354" wp14:editId="58FD1AD0">
            <wp:extent cx="2180543" cy="2166937"/>
            <wp:effectExtent l="0" t="0" r="0" b="508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184" cy="21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9DD9" w14:textId="77777777" w:rsidR="00DB28FA" w:rsidRDefault="00DB28FA" w:rsidP="00DB28FA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0526CA80" w14:textId="67EEC8BD" w:rsidR="00DB28FA" w:rsidRDefault="00557C15" w:rsidP="00DB28FA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DB28FA">
        <w:rPr>
          <w:rFonts w:ascii="Calibri Light" w:hAnsi="Calibri Light" w:cs="Calibri Light"/>
          <w:sz w:val="24"/>
          <w:szCs w:val="24"/>
        </w:rPr>
        <w:lastRenderedPageBreak/>
        <w:t>C</w:t>
      </w:r>
      <w:r w:rsidR="00220D00" w:rsidRPr="00DB28FA">
        <w:rPr>
          <w:rFonts w:ascii="Calibri Light" w:hAnsi="Calibri Light" w:cs="Calibri Light"/>
          <w:sz w:val="24"/>
          <w:szCs w:val="24"/>
        </w:rPr>
        <w:t xml:space="preserve">reate a Side-by-Side boxplot of </w:t>
      </w:r>
      <w:r w:rsidR="00C67257" w:rsidRPr="00DB28FA">
        <w:rPr>
          <w:rFonts w:ascii="Calibri Light" w:hAnsi="Calibri Light" w:cs="Calibri Light"/>
          <w:sz w:val="24"/>
          <w:szCs w:val="24"/>
        </w:rPr>
        <w:t>List Price</w:t>
      </w:r>
      <w:r w:rsidR="00220D00" w:rsidRPr="00DB28FA">
        <w:rPr>
          <w:rFonts w:ascii="Calibri Light" w:hAnsi="Calibri Light" w:cs="Calibri Light"/>
          <w:sz w:val="24"/>
          <w:szCs w:val="24"/>
        </w:rPr>
        <w:t xml:space="preserve"> by </w:t>
      </w:r>
      <w:r w:rsidR="00C67257" w:rsidRPr="00DB28FA">
        <w:rPr>
          <w:rFonts w:ascii="Calibri Light" w:hAnsi="Calibri Light" w:cs="Calibri Light"/>
          <w:sz w:val="24"/>
          <w:szCs w:val="24"/>
        </w:rPr>
        <w:t>Location</w:t>
      </w:r>
      <w:r w:rsidR="00220D00" w:rsidRPr="00DB28FA">
        <w:rPr>
          <w:rFonts w:ascii="Calibri Light" w:hAnsi="Calibri Light" w:cs="Calibri Light"/>
          <w:sz w:val="24"/>
          <w:szCs w:val="24"/>
        </w:rPr>
        <w:t xml:space="preserve"> (comparative boxplots).</w:t>
      </w:r>
      <w:r w:rsidR="00997615" w:rsidRPr="00DB28FA">
        <w:rPr>
          <w:rFonts w:ascii="Calibri Light" w:hAnsi="Calibri Light" w:cs="Calibri Light"/>
          <w:sz w:val="24"/>
          <w:szCs w:val="24"/>
        </w:rPr>
        <w:t xml:space="preserve"> </w:t>
      </w:r>
      <w:r w:rsidR="0015726D" w:rsidRPr="00DB28FA">
        <w:rPr>
          <w:rFonts w:ascii="Calibri Light" w:hAnsi="Calibri Light" w:cs="Calibri Light"/>
          <w:sz w:val="24"/>
          <w:szCs w:val="24"/>
        </w:rPr>
        <w:t>Include a graph in your solution and comment on any interesting patterns that you observe.</w:t>
      </w:r>
      <w:r w:rsidR="00C606B0">
        <w:rPr>
          <w:rFonts w:ascii="Calibri Light" w:hAnsi="Calibri Light" w:cs="Calibri Light"/>
          <w:sz w:val="24"/>
          <w:szCs w:val="24"/>
        </w:rPr>
        <w:br/>
      </w:r>
      <w:r w:rsidR="0067468D" w:rsidRPr="0067468D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41DBC355" wp14:editId="161B3E56">
            <wp:extent cx="3325864" cy="3238500"/>
            <wp:effectExtent l="0" t="0" r="8255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641" cy="32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DB18" w14:textId="6ACDAB3A" w:rsidR="00C0728D" w:rsidRDefault="00C0728D" w:rsidP="00C0728D">
      <w:pPr>
        <w:pStyle w:val="Normal1"/>
        <w:spacing w:after="0" w:line="240" w:lineRule="auto"/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/>
      </w:r>
      <w:r w:rsidRPr="00C0728D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6F2ECA5A" wp14:editId="607356CF">
            <wp:extent cx="5336477" cy="3474403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049" cy="3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5210" w14:textId="6757A6B5" w:rsidR="00DB28FA" w:rsidRDefault="00DB28FA" w:rsidP="00DB28FA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5748A93B" w14:textId="77777777" w:rsidR="00DB28FA" w:rsidRDefault="00235DC1" w:rsidP="00DB28FA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DB28FA">
        <w:rPr>
          <w:rFonts w:ascii="Calibri Light" w:hAnsi="Calibri Light" w:cs="Calibri Light"/>
          <w:sz w:val="24"/>
          <w:szCs w:val="24"/>
        </w:rPr>
        <w:t xml:space="preserve">Create a Side-by-Side boxplot of </w:t>
      </w:r>
      <w:proofErr w:type="spellStart"/>
      <w:r w:rsidR="00DD6A91" w:rsidRPr="00DB28FA">
        <w:rPr>
          <w:rFonts w:ascii="Calibri Light" w:hAnsi="Calibri Light" w:cs="Calibri Light"/>
          <w:sz w:val="24"/>
          <w:szCs w:val="24"/>
        </w:rPr>
        <w:t>Sqft</w:t>
      </w:r>
      <w:proofErr w:type="spellEnd"/>
      <w:r w:rsidRPr="00DB28FA">
        <w:rPr>
          <w:rFonts w:ascii="Calibri Light" w:hAnsi="Calibri Light" w:cs="Calibri Light"/>
          <w:sz w:val="24"/>
          <w:szCs w:val="24"/>
        </w:rPr>
        <w:t xml:space="preserve"> by </w:t>
      </w:r>
      <w:r w:rsidR="00D2755E" w:rsidRPr="00DB28FA">
        <w:rPr>
          <w:rFonts w:ascii="Calibri Light" w:hAnsi="Calibri Light" w:cs="Calibri Light"/>
          <w:sz w:val="24"/>
          <w:szCs w:val="24"/>
        </w:rPr>
        <w:t>Location</w:t>
      </w:r>
      <w:r w:rsidRPr="00DB28FA">
        <w:rPr>
          <w:rFonts w:ascii="Calibri Light" w:hAnsi="Calibri Light" w:cs="Calibri Light"/>
          <w:sz w:val="24"/>
          <w:szCs w:val="24"/>
        </w:rPr>
        <w:t xml:space="preserve"> (comparative boxplots). Include a graph in your solution and comment on any interesting patterns that you observe.</w:t>
      </w:r>
    </w:p>
    <w:p w14:paraId="19912676" w14:textId="54529E24" w:rsidR="00DB28FA" w:rsidRDefault="00DB28FA" w:rsidP="00DB28FA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0089AEE3" w14:textId="21CA15C8" w:rsidR="0067468D" w:rsidRDefault="0067468D" w:rsidP="00DB28FA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67468D">
        <w:rPr>
          <w:rFonts w:ascii="Calibri Light" w:hAnsi="Calibri Light" w:cs="Calibri Light"/>
          <w:sz w:val="24"/>
          <w:szCs w:val="24"/>
        </w:rPr>
        <w:lastRenderedPageBreak/>
        <w:drawing>
          <wp:inline distT="0" distB="0" distL="0" distR="0" wp14:anchorId="620830B8" wp14:editId="60B26CE6">
            <wp:extent cx="3862388" cy="3914477"/>
            <wp:effectExtent l="0" t="0" r="508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449" cy="39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71AF" w14:textId="77777777" w:rsidR="004837CA" w:rsidRDefault="00557C15" w:rsidP="004837CA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DB28FA">
        <w:rPr>
          <w:rFonts w:ascii="Calibri Light" w:hAnsi="Calibri Light" w:cs="Calibri Light"/>
          <w:sz w:val="24"/>
          <w:szCs w:val="24"/>
        </w:rPr>
        <w:t>C</w:t>
      </w:r>
      <w:r w:rsidR="002823AA" w:rsidRPr="00DB28FA">
        <w:rPr>
          <w:rFonts w:ascii="Calibri Light" w:hAnsi="Calibri Light" w:cs="Calibri Light"/>
          <w:sz w:val="24"/>
          <w:szCs w:val="24"/>
        </w:rPr>
        <w:t xml:space="preserve">reate a scatter plot of </w:t>
      </w:r>
      <w:r w:rsidR="00593B49" w:rsidRPr="00DB28FA">
        <w:rPr>
          <w:rFonts w:ascii="Calibri Light" w:hAnsi="Calibri Light" w:cs="Calibri Light"/>
          <w:sz w:val="24"/>
          <w:szCs w:val="24"/>
        </w:rPr>
        <w:t xml:space="preserve">List Price </w:t>
      </w:r>
      <w:r w:rsidR="00997615" w:rsidRPr="00DB28FA">
        <w:rPr>
          <w:rFonts w:ascii="Calibri Light" w:hAnsi="Calibri Light" w:cs="Calibri Light"/>
          <w:sz w:val="24"/>
          <w:szCs w:val="24"/>
        </w:rPr>
        <w:t xml:space="preserve">vs </w:t>
      </w:r>
      <w:proofErr w:type="spellStart"/>
      <w:r w:rsidR="00593B49" w:rsidRPr="00DB28FA">
        <w:rPr>
          <w:rFonts w:ascii="Calibri Light" w:hAnsi="Calibri Light" w:cs="Calibri Light"/>
          <w:sz w:val="24"/>
          <w:szCs w:val="24"/>
        </w:rPr>
        <w:t>Sqft</w:t>
      </w:r>
      <w:proofErr w:type="spellEnd"/>
      <w:r w:rsidR="00997615" w:rsidRPr="00DB28FA">
        <w:rPr>
          <w:rFonts w:ascii="Calibri Light" w:hAnsi="Calibri Light" w:cs="Calibri Light"/>
          <w:sz w:val="24"/>
          <w:szCs w:val="24"/>
        </w:rPr>
        <w:t xml:space="preserve">. </w:t>
      </w:r>
      <w:r w:rsidR="00B96421" w:rsidRPr="00DB28FA">
        <w:rPr>
          <w:rFonts w:ascii="Calibri Light" w:hAnsi="Calibri Light" w:cs="Calibri Light"/>
          <w:sz w:val="24"/>
          <w:szCs w:val="24"/>
        </w:rPr>
        <w:t>Include a graph in your solution and comment on any interesting patterns that you observe</w:t>
      </w:r>
      <w:r w:rsidR="00997615" w:rsidRPr="00DB28FA">
        <w:rPr>
          <w:rFonts w:ascii="Calibri Light" w:hAnsi="Calibri Light" w:cs="Calibri Light"/>
          <w:sz w:val="24"/>
          <w:szCs w:val="24"/>
        </w:rPr>
        <w:t>.</w:t>
      </w:r>
      <w:r w:rsidR="00B96421" w:rsidRPr="00DB28FA">
        <w:rPr>
          <w:rFonts w:ascii="Calibri Light" w:hAnsi="Calibri Light" w:cs="Calibri Light"/>
          <w:sz w:val="24"/>
          <w:szCs w:val="24"/>
        </w:rPr>
        <w:t xml:space="preserve"> </w:t>
      </w:r>
    </w:p>
    <w:p w14:paraId="20882D9A" w14:textId="28AA5E97" w:rsidR="004837CA" w:rsidRDefault="0050696E" w:rsidP="004837CA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50696E">
        <w:rPr>
          <w:rFonts w:ascii="Calibri Light" w:hAnsi="Calibri Light" w:cs="Calibri Light"/>
          <w:sz w:val="24"/>
          <w:szCs w:val="24"/>
        </w:rPr>
        <w:lastRenderedPageBreak/>
        <w:drawing>
          <wp:inline distT="0" distB="0" distL="0" distR="0" wp14:anchorId="2AFB83C6" wp14:editId="162561BD">
            <wp:extent cx="6309360" cy="409829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AC64" w14:textId="77777777" w:rsidR="00C0728D" w:rsidRDefault="004658B5" w:rsidP="0050696E">
      <w:pPr>
        <w:pStyle w:val="Normal1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Which do you think is more related to the List Price of a property: </w:t>
      </w:r>
      <w:proofErr w:type="spellStart"/>
      <w:r>
        <w:rPr>
          <w:rFonts w:ascii="Calibri Light" w:hAnsi="Calibri Light" w:cs="Calibri Light"/>
          <w:sz w:val="24"/>
          <w:szCs w:val="24"/>
        </w:rPr>
        <w:t>Sqft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, Home Type, or Location? Justify your response by citing </w:t>
      </w:r>
      <w:r w:rsidR="00B63416">
        <w:rPr>
          <w:rFonts w:ascii="Calibri Light" w:hAnsi="Calibri Light" w:cs="Calibri Light"/>
          <w:sz w:val="24"/>
          <w:szCs w:val="24"/>
        </w:rPr>
        <w:t xml:space="preserve">values from your analysis. </w:t>
      </w:r>
      <w:r w:rsidR="00E61719" w:rsidRPr="004837CA">
        <w:rPr>
          <w:rFonts w:ascii="Calibri Light" w:hAnsi="Calibri Light" w:cs="Calibri Light"/>
          <w:sz w:val="24"/>
          <w:szCs w:val="24"/>
        </w:rPr>
        <w:t>Note</w:t>
      </w:r>
      <w:r w:rsidR="006B656B" w:rsidRPr="004837CA">
        <w:rPr>
          <w:rFonts w:ascii="Calibri Light" w:hAnsi="Calibri Light" w:cs="Calibri Light"/>
          <w:sz w:val="24"/>
          <w:szCs w:val="24"/>
        </w:rPr>
        <w:t xml:space="preserve">: no definitive </w:t>
      </w:r>
      <w:r w:rsidR="00FF4B11" w:rsidRPr="004837CA">
        <w:rPr>
          <w:rFonts w:ascii="Calibri Light" w:hAnsi="Calibri Light" w:cs="Calibri Light"/>
          <w:sz w:val="24"/>
          <w:szCs w:val="24"/>
        </w:rPr>
        <w:t>conclusion</w:t>
      </w:r>
      <w:r w:rsidR="006B656B" w:rsidRPr="004837CA">
        <w:rPr>
          <w:rFonts w:ascii="Calibri Light" w:hAnsi="Calibri Light" w:cs="Calibri Light"/>
          <w:sz w:val="24"/>
          <w:szCs w:val="24"/>
        </w:rPr>
        <w:t xml:space="preserve"> can be reached at this stage. We need to </w:t>
      </w:r>
      <w:r w:rsidR="00FF4B11" w:rsidRPr="004837CA">
        <w:rPr>
          <w:rFonts w:ascii="Calibri Light" w:hAnsi="Calibri Light" w:cs="Calibri Light"/>
          <w:sz w:val="24"/>
          <w:szCs w:val="24"/>
        </w:rPr>
        <w:t>use</w:t>
      </w:r>
      <w:r w:rsidR="006B656B" w:rsidRPr="004837CA">
        <w:rPr>
          <w:rFonts w:ascii="Calibri Light" w:hAnsi="Calibri Light" w:cs="Calibri Light"/>
          <w:sz w:val="24"/>
          <w:szCs w:val="24"/>
        </w:rPr>
        <w:t xml:space="preserve"> multiple regression</w:t>
      </w:r>
      <w:r w:rsidR="00FF4B11" w:rsidRPr="004837CA">
        <w:rPr>
          <w:rFonts w:ascii="Calibri Light" w:hAnsi="Calibri Light" w:cs="Calibri Light"/>
          <w:sz w:val="24"/>
          <w:szCs w:val="24"/>
        </w:rPr>
        <w:t xml:space="preserve"> models</w:t>
      </w:r>
      <w:r w:rsidR="006B656B" w:rsidRPr="004837CA">
        <w:rPr>
          <w:rFonts w:ascii="Calibri Light" w:hAnsi="Calibri Light" w:cs="Calibri Light"/>
          <w:sz w:val="24"/>
          <w:szCs w:val="24"/>
        </w:rPr>
        <w:t xml:space="preserve"> </w:t>
      </w:r>
      <w:r w:rsidR="00FF4B11" w:rsidRPr="004837CA">
        <w:rPr>
          <w:rFonts w:ascii="Calibri Light" w:hAnsi="Calibri Light" w:cs="Calibri Light"/>
          <w:sz w:val="24"/>
          <w:szCs w:val="24"/>
        </w:rPr>
        <w:t xml:space="preserve">to do </w:t>
      </w:r>
      <w:r w:rsidR="006B656B" w:rsidRPr="004837CA">
        <w:rPr>
          <w:rFonts w:ascii="Calibri Light" w:hAnsi="Calibri Light" w:cs="Calibri Light"/>
          <w:sz w:val="24"/>
          <w:szCs w:val="24"/>
        </w:rPr>
        <w:t xml:space="preserve">a rigorous </w:t>
      </w:r>
      <w:r w:rsidR="00FF4B11" w:rsidRPr="004837CA">
        <w:rPr>
          <w:rFonts w:ascii="Calibri Light" w:hAnsi="Calibri Light" w:cs="Calibri Light"/>
          <w:sz w:val="24"/>
          <w:szCs w:val="24"/>
        </w:rPr>
        <w:t>study</w:t>
      </w:r>
      <w:r w:rsidR="006B656B" w:rsidRPr="004837CA">
        <w:rPr>
          <w:rFonts w:ascii="Calibri Light" w:hAnsi="Calibri Light" w:cs="Calibri Light"/>
          <w:sz w:val="24"/>
          <w:szCs w:val="24"/>
        </w:rPr>
        <w:t xml:space="preserve">. Just briefly comment based on the above </w:t>
      </w:r>
      <w:r w:rsidR="00D6198E" w:rsidRPr="004837CA">
        <w:rPr>
          <w:rFonts w:ascii="Calibri Light" w:hAnsi="Calibri Light" w:cs="Calibri Light"/>
          <w:sz w:val="24"/>
          <w:szCs w:val="24"/>
        </w:rPr>
        <w:t>plots</w:t>
      </w:r>
      <w:r w:rsidR="006B656B" w:rsidRPr="004837CA">
        <w:rPr>
          <w:rFonts w:ascii="Calibri Light" w:hAnsi="Calibri Light" w:cs="Calibri Light"/>
          <w:sz w:val="24"/>
          <w:szCs w:val="24"/>
        </w:rPr>
        <w:t xml:space="preserve"> and your intuitions (in 2-3 short sentences).</w:t>
      </w:r>
      <w:r w:rsidR="0050696E">
        <w:rPr>
          <w:rFonts w:ascii="Calibri Light" w:hAnsi="Calibri Light" w:cs="Calibri Light"/>
          <w:sz w:val="24"/>
          <w:szCs w:val="24"/>
        </w:rPr>
        <w:br/>
      </w:r>
      <w:r w:rsidR="0050696E">
        <w:rPr>
          <w:rFonts w:ascii="Calibri Light" w:hAnsi="Calibri Light" w:cs="Calibri Light"/>
          <w:sz w:val="24"/>
          <w:szCs w:val="24"/>
        </w:rPr>
        <w:br/>
        <w:t xml:space="preserve">Based on the sampled and limited data, especially in </w:t>
      </w:r>
      <w:proofErr w:type="spellStart"/>
      <w:r w:rsidR="0050696E">
        <w:rPr>
          <w:rFonts w:ascii="Calibri Light" w:hAnsi="Calibri Light" w:cs="Calibri Light"/>
          <w:sz w:val="24"/>
          <w:szCs w:val="24"/>
        </w:rPr>
        <w:t>dtla</w:t>
      </w:r>
      <w:proofErr w:type="spellEnd"/>
      <w:r w:rsidR="0050696E">
        <w:rPr>
          <w:rFonts w:ascii="Calibri Light" w:hAnsi="Calibri Light" w:cs="Calibri Light"/>
          <w:sz w:val="24"/>
          <w:szCs w:val="24"/>
        </w:rPr>
        <w:t xml:space="preserve">, </w:t>
      </w:r>
      <w:r w:rsidR="00BC443B">
        <w:rPr>
          <w:rFonts w:ascii="Calibri Light" w:hAnsi="Calibri Light" w:cs="Calibri Light"/>
          <w:sz w:val="24"/>
          <w:szCs w:val="24"/>
        </w:rPr>
        <w:t>my</w:t>
      </w:r>
      <w:r w:rsidR="0050696E">
        <w:rPr>
          <w:rFonts w:ascii="Calibri Light" w:hAnsi="Calibri Light" w:cs="Calibri Light"/>
          <w:sz w:val="24"/>
          <w:szCs w:val="24"/>
        </w:rPr>
        <w:t xml:space="preserve"> initial thought</w:t>
      </w:r>
      <w:r w:rsidR="00BC443B">
        <w:rPr>
          <w:rFonts w:ascii="Calibri Light" w:hAnsi="Calibri Light" w:cs="Calibri Light"/>
          <w:sz w:val="24"/>
          <w:szCs w:val="24"/>
        </w:rPr>
        <w:t>s</w:t>
      </w:r>
      <w:r w:rsidR="0050696E">
        <w:rPr>
          <w:rFonts w:ascii="Calibri Light" w:hAnsi="Calibri Light" w:cs="Calibri Light"/>
          <w:sz w:val="24"/>
          <w:szCs w:val="24"/>
        </w:rPr>
        <w:t xml:space="preserve"> lean towards </w:t>
      </w:r>
      <w:proofErr w:type="spellStart"/>
      <w:r w:rsidR="0050696E">
        <w:rPr>
          <w:rFonts w:ascii="Calibri Light" w:hAnsi="Calibri Light" w:cs="Calibri Light"/>
          <w:sz w:val="24"/>
          <w:szCs w:val="24"/>
        </w:rPr>
        <w:t>sqft</w:t>
      </w:r>
      <w:proofErr w:type="spellEnd"/>
      <w:r w:rsidR="0050696E">
        <w:rPr>
          <w:rFonts w:ascii="Calibri Light" w:hAnsi="Calibri Light" w:cs="Calibri Light"/>
          <w:sz w:val="24"/>
          <w:szCs w:val="24"/>
        </w:rPr>
        <w:t xml:space="preserve"> being more</w:t>
      </w:r>
      <w:r w:rsidR="00BC443B">
        <w:rPr>
          <w:rFonts w:ascii="Calibri Light" w:hAnsi="Calibri Light" w:cs="Calibri Light"/>
          <w:sz w:val="24"/>
          <w:szCs w:val="24"/>
        </w:rPr>
        <w:t xml:space="preserve"> of a driver</w:t>
      </w:r>
      <w:r w:rsidR="004D3862">
        <w:rPr>
          <w:rFonts w:ascii="Calibri Light" w:hAnsi="Calibri Light" w:cs="Calibri Light"/>
          <w:sz w:val="24"/>
          <w:szCs w:val="24"/>
        </w:rPr>
        <w:t xml:space="preserve"> </w:t>
      </w:r>
      <w:r w:rsidR="00FF5489">
        <w:rPr>
          <w:rFonts w:ascii="Calibri Light" w:hAnsi="Calibri Light" w:cs="Calibri Light"/>
          <w:sz w:val="24"/>
          <w:szCs w:val="24"/>
        </w:rPr>
        <w:t>of list price because of</w:t>
      </w:r>
      <w:r w:rsidR="00C0728D">
        <w:rPr>
          <w:rFonts w:ascii="Calibri Light" w:hAnsi="Calibri Light" w:cs="Calibri Light"/>
          <w:sz w:val="24"/>
          <w:szCs w:val="24"/>
        </w:rPr>
        <w:t>:</w:t>
      </w:r>
    </w:p>
    <w:p w14:paraId="1A1CD0B2" w14:textId="4E88A302" w:rsidR="00C0728D" w:rsidRDefault="00C0728D" w:rsidP="00C0728D">
      <w:pPr>
        <w:pStyle w:val="Normal1"/>
        <w:spacing w:after="0" w:line="240" w:lineRule="auto"/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 high correlation coefficient </w:t>
      </w:r>
      <w:r w:rsidR="007702A9">
        <w:rPr>
          <w:rFonts w:ascii="Calibri Light" w:hAnsi="Calibri Light" w:cs="Calibri Light"/>
          <w:sz w:val="24"/>
          <w:szCs w:val="24"/>
        </w:rPr>
        <w:t xml:space="preserve">between list price and </w:t>
      </w:r>
      <w:proofErr w:type="spellStart"/>
      <w:r w:rsidR="007702A9">
        <w:rPr>
          <w:rFonts w:ascii="Calibri Light" w:hAnsi="Calibri Light" w:cs="Calibri Light"/>
          <w:sz w:val="24"/>
          <w:szCs w:val="24"/>
        </w:rPr>
        <w:t>sqft</w:t>
      </w:r>
      <w:proofErr w:type="spellEnd"/>
    </w:p>
    <w:p w14:paraId="095D3327" w14:textId="77777777" w:rsidR="007702A9" w:rsidRDefault="00C0728D" w:rsidP="00C0728D">
      <w:pPr>
        <w:pStyle w:val="Normal1"/>
        <w:spacing w:after="0" w:line="240" w:lineRule="auto"/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rejection of the null hypothesis (no correlation).</w:t>
      </w:r>
      <w:r w:rsidR="00FF5489">
        <w:rPr>
          <w:rFonts w:ascii="Calibri Light" w:hAnsi="Calibri Light" w:cs="Calibri Light"/>
          <w:sz w:val="24"/>
          <w:szCs w:val="24"/>
        </w:rPr>
        <w:t xml:space="preserve"> </w:t>
      </w:r>
    </w:p>
    <w:p w14:paraId="68498ABF" w14:textId="77777777" w:rsidR="007702A9" w:rsidRDefault="007702A9" w:rsidP="00C0728D">
      <w:pPr>
        <w:pStyle w:val="Normal1"/>
        <w:spacing w:after="0" w:line="240" w:lineRule="auto"/>
        <w:ind w:left="720"/>
        <w:rPr>
          <w:rFonts w:ascii="Calibri Light" w:hAnsi="Calibri Light" w:cs="Calibri Light"/>
          <w:sz w:val="24"/>
          <w:szCs w:val="24"/>
        </w:rPr>
      </w:pPr>
    </w:p>
    <w:p w14:paraId="59CE75C9" w14:textId="44FD6203" w:rsidR="0050696E" w:rsidRPr="0050696E" w:rsidRDefault="00FF5489" w:rsidP="00C0728D">
      <w:pPr>
        <w:pStyle w:val="Normal1"/>
        <w:spacing w:after="0" w:line="240" w:lineRule="auto"/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However</w:t>
      </w:r>
      <w:r w:rsidR="00C0728D">
        <w:rPr>
          <w:rFonts w:ascii="Calibri Light" w:hAnsi="Calibri Light" w:cs="Calibri Light"/>
          <w:sz w:val="24"/>
          <w:szCs w:val="24"/>
        </w:rPr>
        <w:t>, that is not to say that geography does not play a large factor in the real worl</w:t>
      </w:r>
      <w:r w:rsidR="00F62DF3">
        <w:rPr>
          <w:rFonts w:ascii="Calibri Light" w:hAnsi="Calibri Light" w:cs="Calibri Light"/>
          <w:sz w:val="24"/>
          <w:szCs w:val="24"/>
        </w:rPr>
        <w:t>d. In fact</w:t>
      </w:r>
      <w:r w:rsidR="00C0728D">
        <w:rPr>
          <w:rFonts w:ascii="Calibri Light" w:hAnsi="Calibri Light" w:cs="Calibri Light"/>
          <w:sz w:val="24"/>
          <w:szCs w:val="24"/>
        </w:rPr>
        <w:t>,</w:t>
      </w:r>
      <w:r w:rsidR="00F62DF3">
        <w:rPr>
          <w:rFonts w:ascii="Calibri Light" w:hAnsi="Calibri Light" w:cs="Calibri Light"/>
          <w:sz w:val="24"/>
          <w:szCs w:val="24"/>
        </w:rPr>
        <w:t xml:space="preserve"> if there were an equivalent </w:t>
      </w:r>
      <w:proofErr w:type="spellStart"/>
      <w:r w:rsidR="00F62DF3">
        <w:rPr>
          <w:rFonts w:ascii="Calibri Light" w:hAnsi="Calibri Light" w:cs="Calibri Light"/>
          <w:sz w:val="24"/>
          <w:szCs w:val="24"/>
        </w:rPr>
        <w:t>sqft</w:t>
      </w:r>
      <w:proofErr w:type="spellEnd"/>
      <w:r w:rsidR="00F62DF3">
        <w:rPr>
          <w:rFonts w:ascii="Calibri Light" w:hAnsi="Calibri Light" w:cs="Calibri Light"/>
          <w:sz w:val="24"/>
          <w:szCs w:val="24"/>
        </w:rPr>
        <w:t xml:space="preserve"> listing in Huntington Park or Watts, it would change my initial thoughts lean towards geography.</w:t>
      </w:r>
      <w:r w:rsidR="00C0728D">
        <w:rPr>
          <w:rFonts w:ascii="Calibri Light" w:hAnsi="Calibri Light" w:cs="Calibri Light"/>
          <w:sz w:val="24"/>
          <w:szCs w:val="24"/>
        </w:rPr>
        <w:t xml:space="preserve"> </w:t>
      </w:r>
      <w:r w:rsidR="00F62DF3">
        <w:rPr>
          <w:rFonts w:ascii="Calibri Light" w:hAnsi="Calibri Light" w:cs="Calibri Light"/>
          <w:sz w:val="24"/>
          <w:szCs w:val="24"/>
        </w:rPr>
        <w:t>Overall, there are many other confounding factors at play impacting list price.</w:t>
      </w:r>
    </w:p>
    <w:p w14:paraId="35812158" w14:textId="77777777" w:rsidR="00BB53AA" w:rsidRPr="00BB53AA" w:rsidRDefault="00BB53AA" w:rsidP="00BB53AA"/>
    <w:p w14:paraId="46EDCDEC" w14:textId="77777777" w:rsidR="00BB53AA" w:rsidRPr="00BB53AA" w:rsidRDefault="00BB53AA" w:rsidP="00BB53AA"/>
    <w:p w14:paraId="5ACB2773" w14:textId="77777777" w:rsidR="00BB53AA" w:rsidRPr="00BB53AA" w:rsidRDefault="00BB53AA" w:rsidP="00BB53AA"/>
    <w:p w14:paraId="4AD2FB31" w14:textId="77777777" w:rsidR="00BB53AA" w:rsidRPr="00BB53AA" w:rsidRDefault="00BB53AA" w:rsidP="00BB53AA"/>
    <w:p w14:paraId="375E54C5" w14:textId="77777777" w:rsidR="00BB53AA" w:rsidRPr="00BB53AA" w:rsidRDefault="00BB53AA" w:rsidP="00BB53AA">
      <w:pPr>
        <w:jc w:val="center"/>
      </w:pPr>
    </w:p>
    <w:sectPr w:rsidR="00BB53AA" w:rsidRPr="00BB53AA" w:rsidSect="00DA5F0E">
      <w:headerReference w:type="default" r:id="rId14"/>
      <w:footerReference w:type="even" r:id="rId15"/>
      <w:footerReference w:type="defaul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101D" w14:textId="77777777" w:rsidR="00630B7F" w:rsidRDefault="00630B7F" w:rsidP="0037163C">
      <w:pPr>
        <w:spacing w:after="0" w:line="240" w:lineRule="auto"/>
      </w:pPr>
      <w:r>
        <w:separator/>
      </w:r>
    </w:p>
  </w:endnote>
  <w:endnote w:type="continuationSeparator" w:id="0">
    <w:p w14:paraId="6A884284" w14:textId="77777777" w:rsidR="00630B7F" w:rsidRDefault="00630B7F" w:rsidP="0037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5437005"/>
      <w:docPartObj>
        <w:docPartGallery w:val="Page Numbers (Bottom of Page)"/>
        <w:docPartUnique/>
      </w:docPartObj>
    </w:sdtPr>
    <w:sdtContent>
      <w:p w14:paraId="7B54F7A5" w14:textId="6D6EA638" w:rsidR="00BB53AA" w:rsidRDefault="00BB53AA" w:rsidP="0044744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5695800F" w14:textId="77777777" w:rsidR="00BB53AA" w:rsidRDefault="00BB53AA" w:rsidP="00BB53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 Light" w:hAnsi="Calibri Light" w:cs="Calibri Light"/>
        <w:sz w:val="20"/>
        <w:szCs w:val="20"/>
      </w:rPr>
      <w:id w:val="1532771897"/>
      <w:docPartObj>
        <w:docPartGallery w:val="Page Numbers (Bottom of Page)"/>
        <w:docPartUnique/>
      </w:docPartObj>
    </w:sdtPr>
    <w:sdtContent>
      <w:p w14:paraId="48EBB3AB" w14:textId="691B7858" w:rsidR="00BB53AA" w:rsidRPr="00BB53AA" w:rsidRDefault="00BB53AA" w:rsidP="0044744A">
        <w:pPr>
          <w:pStyle w:val="Footer"/>
          <w:framePr w:wrap="none" w:vAnchor="text" w:hAnchor="margin" w:xAlign="right" w:y="1"/>
          <w:rPr>
            <w:rStyle w:val="PageNumber"/>
            <w:rFonts w:ascii="Calibri Light" w:hAnsi="Calibri Light" w:cs="Calibri Light"/>
            <w:sz w:val="20"/>
            <w:szCs w:val="20"/>
          </w:rPr>
        </w:pPr>
        <w:r w:rsidRPr="00BB53AA">
          <w:rPr>
            <w:rStyle w:val="PageNumber"/>
            <w:rFonts w:ascii="Calibri Light" w:hAnsi="Calibri Light" w:cs="Calibri Light"/>
            <w:sz w:val="20"/>
            <w:szCs w:val="20"/>
          </w:rPr>
          <w:fldChar w:fldCharType="begin"/>
        </w:r>
        <w:r w:rsidRPr="00BB53AA">
          <w:rPr>
            <w:rStyle w:val="PageNumber"/>
            <w:rFonts w:ascii="Calibri Light" w:hAnsi="Calibri Light" w:cs="Calibri Light"/>
            <w:sz w:val="20"/>
            <w:szCs w:val="20"/>
          </w:rPr>
          <w:instrText xml:space="preserve"> PAGE </w:instrText>
        </w:r>
        <w:r w:rsidRPr="00BB53AA">
          <w:rPr>
            <w:rStyle w:val="PageNumber"/>
            <w:rFonts w:ascii="Calibri Light" w:hAnsi="Calibri Light" w:cs="Calibri Light"/>
            <w:sz w:val="20"/>
            <w:szCs w:val="20"/>
          </w:rPr>
          <w:fldChar w:fldCharType="separate"/>
        </w:r>
        <w:r w:rsidRPr="00BB53AA">
          <w:rPr>
            <w:rStyle w:val="PageNumber"/>
            <w:rFonts w:ascii="Calibri Light" w:hAnsi="Calibri Light" w:cs="Calibri Light"/>
            <w:noProof/>
            <w:sz w:val="20"/>
            <w:szCs w:val="20"/>
          </w:rPr>
          <w:t>7</w:t>
        </w:r>
        <w:r w:rsidRPr="00BB53AA">
          <w:rPr>
            <w:rStyle w:val="PageNumber"/>
            <w:rFonts w:ascii="Calibri Light" w:hAnsi="Calibri Light" w:cs="Calibri Light"/>
            <w:sz w:val="20"/>
            <w:szCs w:val="20"/>
          </w:rPr>
          <w:fldChar w:fldCharType="end"/>
        </w:r>
      </w:p>
    </w:sdtContent>
  </w:sdt>
  <w:p w14:paraId="46F62878" w14:textId="77777777" w:rsidR="00235BEC" w:rsidRPr="00BB53AA" w:rsidRDefault="00235BEC" w:rsidP="00BB53AA">
    <w:pPr>
      <w:pStyle w:val="Footer"/>
      <w:ind w:right="3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75C5F" w14:textId="77777777" w:rsidR="00630B7F" w:rsidRDefault="00630B7F" w:rsidP="0037163C">
      <w:pPr>
        <w:spacing w:after="0" w:line="240" w:lineRule="auto"/>
      </w:pPr>
      <w:r>
        <w:separator/>
      </w:r>
    </w:p>
  </w:footnote>
  <w:footnote w:type="continuationSeparator" w:id="0">
    <w:p w14:paraId="4DEA4E5F" w14:textId="77777777" w:rsidR="00630B7F" w:rsidRDefault="00630B7F" w:rsidP="00371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F884" w14:textId="3A342078" w:rsidR="00F75EBF" w:rsidRPr="00355ADF" w:rsidRDefault="00F75EBF" w:rsidP="00355ADF">
    <w:pPr>
      <w:pStyle w:val="PlainText"/>
      <w:jc w:val="right"/>
      <w:rPr>
        <w:rFonts w:ascii="Calibri Light" w:hAnsi="Calibri Light" w:cs="Calibri Light"/>
        <w:sz w:val="24"/>
        <w:szCs w:val="18"/>
      </w:rPr>
    </w:pPr>
    <w:r w:rsidRPr="00355ADF">
      <w:rPr>
        <w:rFonts w:ascii="Calibri Light" w:hAnsi="Calibri Light" w:cs="Calibri Light"/>
        <w:sz w:val="24"/>
        <w:szCs w:val="18"/>
      </w:rPr>
      <w:t xml:space="preserve">GSBA 524 </w:t>
    </w:r>
    <w:r w:rsidR="00EB51F8">
      <w:rPr>
        <w:rFonts w:ascii="Calibri Light" w:hAnsi="Calibri Light" w:cs="Calibri Light"/>
        <w:sz w:val="24"/>
        <w:szCs w:val="18"/>
      </w:rPr>
      <w:t xml:space="preserve">Data Science for Business, </w:t>
    </w:r>
    <w:r w:rsidR="00D36329" w:rsidRPr="00355ADF">
      <w:rPr>
        <w:rFonts w:ascii="Calibri Light" w:hAnsi="Calibri Light" w:cs="Calibri Light"/>
        <w:sz w:val="24"/>
        <w:szCs w:val="18"/>
      </w:rPr>
      <w:t>Fall 2022</w:t>
    </w:r>
  </w:p>
  <w:p w14:paraId="3836F4A4" w14:textId="77777777" w:rsidR="00F75EBF" w:rsidRDefault="00F75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A51D77"/>
    <w:multiLevelType w:val="hybridMultilevel"/>
    <w:tmpl w:val="47248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F31B9D"/>
    <w:multiLevelType w:val="hybridMultilevel"/>
    <w:tmpl w:val="ECCE32F2"/>
    <w:lvl w:ilvl="0" w:tplc="517A31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E72C25C4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349DE"/>
    <w:multiLevelType w:val="multilevel"/>
    <w:tmpl w:val="E340BFB0"/>
    <w:lvl w:ilvl="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0676A6A"/>
    <w:multiLevelType w:val="hybridMultilevel"/>
    <w:tmpl w:val="470AD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E96976"/>
    <w:multiLevelType w:val="multilevel"/>
    <w:tmpl w:val="37D8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419D5"/>
    <w:multiLevelType w:val="hybridMultilevel"/>
    <w:tmpl w:val="9198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5231C"/>
    <w:multiLevelType w:val="hybridMultilevel"/>
    <w:tmpl w:val="1864FEF0"/>
    <w:lvl w:ilvl="0" w:tplc="FC1A1E42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B6DE7"/>
    <w:multiLevelType w:val="hybridMultilevel"/>
    <w:tmpl w:val="052C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14F76"/>
    <w:multiLevelType w:val="hybridMultilevel"/>
    <w:tmpl w:val="6AB62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D357AC"/>
    <w:multiLevelType w:val="hybridMultilevel"/>
    <w:tmpl w:val="4CFCE170"/>
    <w:lvl w:ilvl="0" w:tplc="7E18DEA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62F83"/>
    <w:multiLevelType w:val="hybridMultilevel"/>
    <w:tmpl w:val="75746F96"/>
    <w:lvl w:ilvl="0" w:tplc="30E2C1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6336F"/>
    <w:multiLevelType w:val="hybridMultilevel"/>
    <w:tmpl w:val="B568F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5D79C1"/>
    <w:multiLevelType w:val="hybridMultilevel"/>
    <w:tmpl w:val="63A4FAB4"/>
    <w:lvl w:ilvl="0" w:tplc="30E2C1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E6470"/>
    <w:multiLevelType w:val="hybridMultilevel"/>
    <w:tmpl w:val="CE46E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541BE"/>
    <w:multiLevelType w:val="multilevel"/>
    <w:tmpl w:val="7C0426E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AAB6B87"/>
    <w:multiLevelType w:val="hybridMultilevel"/>
    <w:tmpl w:val="613496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F7438"/>
    <w:multiLevelType w:val="hybridMultilevel"/>
    <w:tmpl w:val="C3E0E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51B9C"/>
    <w:multiLevelType w:val="multilevel"/>
    <w:tmpl w:val="E2EC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C1502A"/>
    <w:multiLevelType w:val="hybridMultilevel"/>
    <w:tmpl w:val="40509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330CCC"/>
    <w:multiLevelType w:val="hybridMultilevel"/>
    <w:tmpl w:val="241224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C41BE"/>
    <w:multiLevelType w:val="multilevel"/>
    <w:tmpl w:val="A81A6588"/>
    <w:styleLink w:val="CurrentList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F14327"/>
    <w:multiLevelType w:val="hybridMultilevel"/>
    <w:tmpl w:val="F10E3142"/>
    <w:lvl w:ilvl="0" w:tplc="BAA01A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133153"/>
    <w:multiLevelType w:val="hybridMultilevel"/>
    <w:tmpl w:val="0FC07B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6C652F"/>
    <w:multiLevelType w:val="hybridMultilevel"/>
    <w:tmpl w:val="28964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7D3147"/>
    <w:multiLevelType w:val="multilevel"/>
    <w:tmpl w:val="7C0426E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3922CEA"/>
    <w:multiLevelType w:val="hybridMultilevel"/>
    <w:tmpl w:val="052C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060FE1"/>
    <w:multiLevelType w:val="hybridMultilevel"/>
    <w:tmpl w:val="B0042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A024C0"/>
    <w:multiLevelType w:val="hybridMultilevel"/>
    <w:tmpl w:val="25EEA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71D1D"/>
    <w:multiLevelType w:val="hybridMultilevel"/>
    <w:tmpl w:val="2F36B030"/>
    <w:lvl w:ilvl="0" w:tplc="A386D49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AAD2B83C">
      <w:start w:val="1"/>
      <w:numFmt w:val="lowerLetter"/>
      <w:lvlText w:val="%3."/>
      <w:lvlJc w:val="left"/>
      <w:pPr>
        <w:ind w:left="3060" w:hanging="720"/>
      </w:pPr>
      <w:rPr>
        <w:rFonts w:hint="default"/>
      </w:rPr>
    </w:lvl>
    <w:lvl w:ilvl="3" w:tplc="4658133A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3D340C"/>
    <w:multiLevelType w:val="hybridMultilevel"/>
    <w:tmpl w:val="D3B2CB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1720E8"/>
    <w:multiLevelType w:val="hybridMultilevel"/>
    <w:tmpl w:val="4928DB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9D3981"/>
    <w:multiLevelType w:val="hybridMultilevel"/>
    <w:tmpl w:val="094045D4"/>
    <w:lvl w:ilvl="0" w:tplc="34B6AC4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2C25C4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E92550"/>
    <w:multiLevelType w:val="multilevel"/>
    <w:tmpl w:val="ECCE32F2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D1697"/>
    <w:multiLevelType w:val="hybridMultilevel"/>
    <w:tmpl w:val="B2FA8D6C"/>
    <w:lvl w:ilvl="0" w:tplc="9E386E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272317"/>
    <w:multiLevelType w:val="hybridMultilevel"/>
    <w:tmpl w:val="BCE647F2"/>
    <w:lvl w:ilvl="0" w:tplc="04090017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39846">
    <w:abstractNumId w:val="13"/>
  </w:num>
  <w:num w:numId="2" w16cid:durableId="1398479129">
    <w:abstractNumId w:val="5"/>
  </w:num>
  <w:num w:numId="3" w16cid:durableId="424612848">
    <w:abstractNumId w:val="21"/>
  </w:num>
  <w:num w:numId="4" w16cid:durableId="196360317">
    <w:abstractNumId w:val="24"/>
  </w:num>
  <w:num w:numId="5" w16cid:durableId="401559709">
    <w:abstractNumId w:val="20"/>
  </w:num>
  <w:num w:numId="6" w16cid:durableId="1258637499">
    <w:abstractNumId w:val="29"/>
  </w:num>
  <w:num w:numId="7" w16cid:durableId="39524641">
    <w:abstractNumId w:val="10"/>
  </w:num>
  <w:num w:numId="8" w16cid:durableId="2018606220">
    <w:abstractNumId w:val="2"/>
  </w:num>
  <w:num w:numId="9" w16cid:durableId="1643195217">
    <w:abstractNumId w:val="32"/>
  </w:num>
  <w:num w:numId="10" w16cid:durableId="1048651572">
    <w:abstractNumId w:val="6"/>
  </w:num>
  <w:num w:numId="11" w16cid:durableId="1620068878">
    <w:abstractNumId w:val="19"/>
  </w:num>
  <w:num w:numId="12" w16cid:durableId="73362148">
    <w:abstractNumId w:val="7"/>
  </w:num>
  <w:num w:numId="13" w16cid:durableId="1951160808">
    <w:abstractNumId w:val="11"/>
  </w:num>
  <w:num w:numId="14" w16cid:durableId="2022781712">
    <w:abstractNumId w:val="31"/>
  </w:num>
  <w:num w:numId="15" w16cid:durableId="946932907">
    <w:abstractNumId w:val="8"/>
  </w:num>
  <w:num w:numId="16" w16cid:durableId="1601791485">
    <w:abstractNumId w:val="18"/>
  </w:num>
  <w:num w:numId="17" w16cid:durableId="1867016114">
    <w:abstractNumId w:val="3"/>
  </w:num>
  <w:num w:numId="18" w16cid:durableId="1241870347">
    <w:abstractNumId w:val="23"/>
  </w:num>
  <w:num w:numId="19" w16cid:durableId="1882090330">
    <w:abstractNumId w:val="9"/>
  </w:num>
  <w:num w:numId="20" w16cid:durableId="1005324912">
    <w:abstractNumId w:val="27"/>
  </w:num>
  <w:num w:numId="21" w16cid:durableId="840706077">
    <w:abstractNumId w:val="17"/>
  </w:num>
  <w:num w:numId="22" w16cid:durableId="954748823">
    <w:abstractNumId w:val="35"/>
  </w:num>
  <w:num w:numId="23" w16cid:durableId="1749039209">
    <w:abstractNumId w:val="15"/>
  </w:num>
  <w:num w:numId="24" w16cid:durableId="1520655242">
    <w:abstractNumId w:val="28"/>
  </w:num>
  <w:num w:numId="25" w16cid:durableId="1584146375">
    <w:abstractNumId w:val="33"/>
  </w:num>
  <w:num w:numId="26" w16cid:durableId="112208964">
    <w:abstractNumId w:val="12"/>
  </w:num>
  <w:num w:numId="27" w16cid:durableId="7103501">
    <w:abstractNumId w:val="36"/>
  </w:num>
  <w:num w:numId="28" w16cid:durableId="278756769">
    <w:abstractNumId w:val="0"/>
  </w:num>
  <w:num w:numId="29" w16cid:durableId="1625892960">
    <w:abstractNumId w:val="1"/>
  </w:num>
  <w:num w:numId="30" w16cid:durableId="690573990">
    <w:abstractNumId w:val="14"/>
  </w:num>
  <w:num w:numId="31" w16cid:durableId="1180894135">
    <w:abstractNumId w:val="4"/>
  </w:num>
  <w:num w:numId="32" w16cid:durableId="2044673253">
    <w:abstractNumId w:val="16"/>
  </w:num>
  <w:num w:numId="33" w16cid:durableId="1877811238">
    <w:abstractNumId w:val="26"/>
  </w:num>
  <w:num w:numId="34" w16cid:durableId="331300132">
    <w:abstractNumId w:val="25"/>
  </w:num>
  <w:num w:numId="35" w16cid:durableId="526060644">
    <w:abstractNumId w:val="30"/>
  </w:num>
  <w:num w:numId="36" w16cid:durableId="1258445797">
    <w:abstractNumId w:val="22"/>
  </w:num>
  <w:num w:numId="37" w16cid:durableId="61999659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208"/>
    <w:rsid w:val="0000310E"/>
    <w:rsid w:val="000036C5"/>
    <w:rsid w:val="000038E9"/>
    <w:rsid w:val="000203D0"/>
    <w:rsid w:val="00030559"/>
    <w:rsid w:val="00031109"/>
    <w:rsid w:val="000368B9"/>
    <w:rsid w:val="00037D2B"/>
    <w:rsid w:val="00041AD6"/>
    <w:rsid w:val="000443CD"/>
    <w:rsid w:val="000472B3"/>
    <w:rsid w:val="00055740"/>
    <w:rsid w:val="000623B0"/>
    <w:rsid w:val="000718A9"/>
    <w:rsid w:val="00080BA4"/>
    <w:rsid w:val="00083B5A"/>
    <w:rsid w:val="000872A9"/>
    <w:rsid w:val="000911C6"/>
    <w:rsid w:val="00092ABA"/>
    <w:rsid w:val="000938CE"/>
    <w:rsid w:val="00094C95"/>
    <w:rsid w:val="00095569"/>
    <w:rsid w:val="000979D1"/>
    <w:rsid w:val="000A3EFD"/>
    <w:rsid w:val="000B3617"/>
    <w:rsid w:val="000B446D"/>
    <w:rsid w:val="000C0122"/>
    <w:rsid w:val="000D19CA"/>
    <w:rsid w:val="00111373"/>
    <w:rsid w:val="00113737"/>
    <w:rsid w:val="00113FB3"/>
    <w:rsid w:val="00141C7B"/>
    <w:rsid w:val="0015726D"/>
    <w:rsid w:val="00164BD7"/>
    <w:rsid w:val="001653E9"/>
    <w:rsid w:val="00174889"/>
    <w:rsid w:val="0017689C"/>
    <w:rsid w:val="001817A9"/>
    <w:rsid w:val="00182D4B"/>
    <w:rsid w:val="00187827"/>
    <w:rsid w:val="00187C7E"/>
    <w:rsid w:val="001A32FD"/>
    <w:rsid w:val="001B7587"/>
    <w:rsid w:val="001C11A4"/>
    <w:rsid w:val="001C1395"/>
    <w:rsid w:val="001C2526"/>
    <w:rsid w:val="001C732E"/>
    <w:rsid w:val="001D4DFB"/>
    <w:rsid w:val="001E0721"/>
    <w:rsid w:val="001E65B0"/>
    <w:rsid w:val="001F1668"/>
    <w:rsid w:val="001F5D40"/>
    <w:rsid w:val="00211B04"/>
    <w:rsid w:val="00220D00"/>
    <w:rsid w:val="0022453D"/>
    <w:rsid w:val="00235BEC"/>
    <w:rsid w:val="00235DC1"/>
    <w:rsid w:val="00242DA0"/>
    <w:rsid w:val="00243DF7"/>
    <w:rsid w:val="00245283"/>
    <w:rsid w:val="00257DE9"/>
    <w:rsid w:val="0026461D"/>
    <w:rsid w:val="0026532C"/>
    <w:rsid w:val="00274B25"/>
    <w:rsid w:val="00277228"/>
    <w:rsid w:val="002823AA"/>
    <w:rsid w:val="002944C3"/>
    <w:rsid w:val="00297F71"/>
    <w:rsid w:val="002C206A"/>
    <w:rsid w:val="002D5BA9"/>
    <w:rsid w:val="002E0F0F"/>
    <w:rsid w:val="002F21F2"/>
    <w:rsid w:val="002F3E10"/>
    <w:rsid w:val="002F41DE"/>
    <w:rsid w:val="0030226E"/>
    <w:rsid w:val="0031440C"/>
    <w:rsid w:val="00317DDD"/>
    <w:rsid w:val="0032636D"/>
    <w:rsid w:val="00332AD8"/>
    <w:rsid w:val="00336412"/>
    <w:rsid w:val="0034114D"/>
    <w:rsid w:val="00343478"/>
    <w:rsid w:val="00343FAB"/>
    <w:rsid w:val="00345D0D"/>
    <w:rsid w:val="00347354"/>
    <w:rsid w:val="00350088"/>
    <w:rsid w:val="00355ADF"/>
    <w:rsid w:val="003653D2"/>
    <w:rsid w:val="0037163C"/>
    <w:rsid w:val="003A3E86"/>
    <w:rsid w:val="003A7D18"/>
    <w:rsid w:val="003B48AB"/>
    <w:rsid w:val="003B5939"/>
    <w:rsid w:val="003D0FBE"/>
    <w:rsid w:val="003D13D3"/>
    <w:rsid w:val="003E3EA6"/>
    <w:rsid w:val="003F32BC"/>
    <w:rsid w:val="003F34F5"/>
    <w:rsid w:val="004009AF"/>
    <w:rsid w:val="00401381"/>
    <w:rsid w:val="004078B6"/>
    <w:rsid w:val="00414103"/>
    <w:rsid w:val="004172EE"/>
    <w:rsid w:val="00433C26"/>
    <w:rsid w:val="00456D4E"/>
    <w:rsid w:val="00457367"/>
    <w:rsid w:val="004658B5"/>
    <w:rsid w:val="00476361"/>
    <w:rsid w:val="0047728A"/>
    <w:rsid w:val="004837CA"/>
    <w:rsid w:val="00484CAB"/>
    <w:rsid w:val="00490208"/>
    <w:rsid w:val="004940E7"/>
    <w:rsid w:val="00496FA3"/>
    <w:rsid w:val="004A37FB"/>
    <w:rsid w:val="004B1828"/>
    <w:rsid w:val="004B758F"/>
    <w:rsid w:val="004C150A"/>
    <w:rsid w:val="004C6FE6"/>
    <w:rsid w:val="004D3862"/>
    <w:rsid w:val="004E1868"/>
    <w:rsid w:val="004E458F"/>
    <w:rsid w:val="00504641"/>
    <w:rsid w:val="00505CC5"/>
    <w:rsid w:val="0050696E"/>
    <w:rsid w:val="00512C8D"/>
    <w:rsid w:val="005145B0"/>
    <w:rsid w:val="00514905"/>
    <w:rsid w:val="0052411D"/>
    <w:rsid w:val="005368C0"/>
    <w:rsid w:val="00541F32"/>
    <w:rsid w:val="005478C7"/>
    <w:rsid w:val="00551C4C"/>
    <w:rsid w:val="00557C15"/>
    <w:rsid w:val="00564DA5"/>
    <w:rsid w:val="00565876"/>
    <w:rsid w:val="0057190A"/>
    <w:rsid w:val="00577ED1"/>
    <w:rsid w:val="00581DBB"/>
    <w:rsid w:val="0058486D"/>
    <w:rsid w:val="00585A09"/>
    <w:rsid w:val="00593B49"/>
    <w:rsid w:val="00594F79"/>
    <w:rsid w:val="00597D73"/>
    <w:rsid w:val="005A0110"/>
    <w:rsid w:val="005A39D1"/>
    <w:rsid w:val="005A6A69"/>
    <w:rsid w:val="005B2414"/>
    <w:rsid w:val="005C4DB2"/>
    <w:rsid w:val="005C5E21"/>
    <w:rsid w:val="005C620C"/>
    <w:rsid w:val="005C7122"/>
    <w:rsid w:val="005D1027"/>
    <w:rsid w:val="005D304E"/>
    <w:rsid w:val="005D661B"/>
    <w:rsid w:val="005E5049"/>
    <w:rsid w:val="005E64D1"/>
    <w:rsid w:val="005E64E9"/>
    <w:rsid w:val="005F4D19"/>
    <w:rsid w:val="005F5F02"/>
    <w:rsid w:val="005F708A"/>
    <w:rsid w:val="005F7BAE"/>
    <w:rsid w:val="00603970"/>
    <w:rsid w:val="00603DD8"/>
    <w:rsid w:val="00617D60"/>
    <w:rsid w:val="0062428F"/>
    <w:rsid w:val="00630B7F"/>
    <w:rsid w:val="006361AE"/>
    <w:rsid w:val="0063670F"/>
    <w:rsid w:val="006400DC"/>
    <w:rsid w:val="00640F84"/>
    <w:rsid w:val="00644920"/>
    <w:rsid w:val="0064510D"/>
    <w:rsid w:val="00656EA0"/>
    <w:rsid w:val="0067233F"/>
    <w:rsid w:val="0067468D"/>
    <w:rsid w:val="00692568"/>
    <w:rsid w:val="00696DBF"/>
    <w:rsid w:val="006B656B"/>
    <w:rsid w:val="006C508F"/>
    <w:rsid w:val="006C7E75"/>
    <w:rsid w:val="006D2CDC"/>
    <w:rsid w:val="006E17FC"/>
    <w:rsid w:val="006E79F6"/>
    <w:rsid w:val="00703A10"/>
    <w:rsid w:val="00705913"/>
    <w:rsid w:val="00706EEE"/>
    <w:rsid w:val="00707815"/>
    <w:rsid w:val="00710C59"/>
    <w:rsid w:val="00715C35"/>
    <w:rsid w:val="00720F17"/>
    <w:rsid w:val="00724BC9"/>
    <w:rsid w:val="00736655"/>
    <w:rsid w:val="0075281A"/>
    <w:rsid w:val="00765530"/>
    <w:rsid w:val="00765FED"/>
    <w:rsid w:val="0076604A"/>
    <w:rsid w:val="0076621F"/>
    <w:rsid w:val="007702A9"/>
    <w:rsid w:val="0079113F"/>
    <w:rsid w:val="0079519A"/>
    <w:rsid w:val="00795958"/>
    <w:rsid w:val="007B05C7"/>
    <w:rsid w:val="007C5248"/>
    <w:rsid w:val="007D206C"/>
    <w:rsid w:val="007D3944"/>
    <w:rsid w:val="007D55F0"/>
    <w:rsid w:val="007D5656"/>
    <w:rsid w:val="007D6E93"/>
    <w:rsid w:val="007E24EC"/>
    <w:rsid w:val="007E38CA"/>
    <w:rsid w:val="007F0B3E"/>
    <w:rsid w:val="007F4A0C"/>
    <w:rsid w:val="007F65FD"/>
    <w:rsid w:val="00800242"/>
    <w:rsid w:val="008125F7"/>
    <w:rsid w:val="00817861"/>
    <w:rsid w:val="00830BF5"/>
    <w:rsid w:val="00844927"/>
    <w:rsid w:val="008514B5"/>
    <w:rsid w:val="00854DCB"/>
    <w:rsid w:val="0086017A"/>
    <w:rsid w:val="00881436"/>
    <w:rsid w:val="00885E91"/>
    <w:rsid w:val="00886A3F"/>
    <w:rsid w:val="0089307C"/>
    <w:rsid w:val="00894F62"/>
    <w:rsid w:val="0089673B"/>
    <w:rsid w:val="008B1FC1"/>
    <w:rsid w:val="008B2D61"/>
    <w:rsid w:val="008B5EE7"/>
    <w:rsid w:val="008C74F0"/>
    <w:rsid w:val="008D584E"/>
    <w:rsid w:val="008E4430"/>
    <w:rsid w:val="008F2F86"/>
    <w:rsid w:val="008F4C5B"/>
    <w:rsid w:val="008F59AF"/>
    <w:rsid w:val="00902ADC"/>
    <w:rsid w:val="0091195B"/>
    <w:rsid w:val="00916612"/>
    <w:rsid w:val="00923678"/>
    <w:rsid w:val="00930127"/>
    <w:rsid w:val="009419CE"/>
    <w:rsid w:val="00943DE3"/>
    <w:rsid w:val="00952ED6"/>
    <w:rsid w:val="00955E97"/>
    <w:rsid w:val="00973E9E"/>
    <w:rsid w:val="009757EA"/>
    <w:rsid w:val="009776E4"/>
    <w:rsid w:val="00991435"/>
    <w:rsid w:val="009943CA"/>
    <w:rsid w:val="00995D7F"/>
    <w:rsid w:val="00997615"/>
    <w:rsid w:val="009A1B78"/>
    <w:rsid w:val="009B7780"/>
    <w:rsid w:val="009C1A5A"/>
    <w:rsid w:val="009C3825"/>
    <w:rsid w:val="009C716B"/>
    <w:rsid w:val="009D1C92"/>
    <w:rsid w:val="009D45A9"/>
    <w:rsid w:val="009E1C3D"/>
    <w:rsid w:val="009E2E52"/>
    <w:rsid w:val="009E34E2"/>
    <w:rsid w:val="009E50EF"/>
    <w:rsid w:val="00A02C7F"/>
    <w:rsid w:val="00A118FA"/>
    <w:rsid w:val="00A1615A"/>
    <w:rsid w:val="00A233AD"/>
    <w:rsid w:val="00A31059"/>
    <w:rsid w:val="00A403E6"/>
    <w:rsid w:val="00A458D6"/>
    <w:rsid w:val="00A47D13"/>
    <w:rsid w:val="00A50453"/>
    <w:rsid w:val="00A510A3"/>
    <w:rsid w:val="00A53AC5"/>
    <w:rsid w:val="00A6177E"/>
    <w:rsid w:val="00A61F4C"/>
    <w:rsid w:val="00A67F0B"/>
    <w:rsid w:val="00AA504B"/>
    <w:rsid w:val="00AA5EF6"/>
    <w:rsid w:val="00AB1150"/>
    <w:rsid w:val="00AB6B1A"/>
    <w:rsid w:val="00AC1868"/>
    <w:rsid w:val="00AC34C9"/>
    <w:rsid w:val="00AD279C"/>
    <w:rsid w:val="00AD2EFE"/>
    <w:rsid w:val="00AE348E"/>
    <w:rsid w:val="00AE3815"/>
    <w:rsid w:val="00B1209D"/>
    <w:rsid w:val="00B21522"/>
    <w:rsid w:val="00B22996"/>
    <w:rsid w:val="00B267BA"/>
    <w:rsid w:val="00B331B7"/>
    <w:rsid w:val="00B45D1B"/>
    <w:rsid w:val="00B5063C"/>
    <w:rsid w:val="00B63416"/>
    <w:rsid w:val="00B64756"/>
    <w:rsid w:val="00B665D6"/>
    <w:rsid w:val="00B66B99"/>
    <w:rsid w:val="00B71DF8"/>
    <w:rsid w:val="00B723F9"/>
    <w:rsid w:val="00B730B0"/>
    <w:rsid w:val="00B80DE7"/>
    <w:rsid w:val="00B84F4C"/>
    <w:rsid w:val="00B96421"/>
    <w:rsid w:val="00BA2931"/>
    <w:rsid w:val="00BB22DB"/>
    <w:rsid w:val="00BB53AA"/>
    <w:rsid w:val="00BC443B"/>
    <w:rsid w:val="00C05ABF"/>
    <w:rsid w:val="00C0728D"/>
    <w:rsid w:val="00C206AA"/>
    <w:rsid w:val="00C25071"/>
    <w:rsid w:val="00C3503F"/>
    <w:rsid w:val="00C401FD"/>
    <w:rsid w:val="00C4595C"/>
    <w:rsid w:val="00C571C0"/>
    <w:rsid w:val="00C57784"/>
    <w:rsid w:val="00C606B0"/>
    <w:rsid w:val="00C6276C"/>
    <w:rsid w:val="00C632B8"/>
    <w:rsid w:val="00C64398"/>
    <w:rsid w:val="00C67257"/>
    <w:rsid w:val="00C67980"/>
    <w:rsid w:val="00C7210B"/>
    <w:rsid w:val="00C758CC"/>
    <w:rsid w:val="00C76C7C"/>
    <w:rsid w:val="00C823F1"/>
    <w:rsid w:val="00C828E2"/>
    <w:rsid w:val="00C83423"/>
    <w:rsid w:val="00CA577D"/>
    <w:rsid w:val="00CB33D2"/>
    <w:rsid w:val="00CC1AA0"/>
    <w:rsid w:val="00CC63DD"/>
    <w:rsid w:val="00CD3139"/>
    <w:rsid w:val="00CD5A7B"/>
    <w:rsid w:val="00CD7461"/>
    <w:rsid w:val="00CE390E"/>
    <w:rsid w:val="00CE3C3D"/>
    <w:rsid w:val="00D01FC7"/>
    <w:rsid w:val="00D0403B"/>
    <w:rsid w:val="00D0633F"/>
    <w:rsid w:val="00D10931"/>
    <w:rsid w:val="00D16949"/>
    <w:rsid w:val="00D219C8"/>
    <w:rsid w:val="00D2755E"/>
    <w:rsid w:val="00D27CC2"/>
    <w:rsid w:val="00D30C1D"/>
    <w:rsid w:val="00D355B7"/>
    <w:rsid w:val="00D355ED"/>
    <w:rsid w:val="00D36329"/>
    <w:rsid w:val="00D50496"/>
    <w:rsid w:val="00D53792"/>
    <w:rsid w:val="00D6198E"/>
    <w:rsid w:val="00D638D6"/>
    <w:rsid w:val="00D70243"/>
    <w:rsid w:val="00D80B09"/>
    <w:rsid w:val="00D828CB"/>
    <w:rsid w:val="00D8324A"/>
    <w:rsid w:val="00D853CE"/>
    <w:rsid w:val="00DA1BDE"/>
    <w:rsid w:val="00DA584D"/>
    <w:rsid w:val="00DA5F0E"/>
    <w:rsid w:val="00DA6B7C"/>
    <w:rsid w:val="00DB28FA"/>
    <w:rsid w:val="00DC0770"/>
    <w:rsid w:val="00DC550E"/>
    <w:rsid w:val="00DD111B"/>
    <w:rsid w:val="00DD6A91"/>
    <w:rsid w:val="00DE0384"/>
    <w:rsid w:val="00DE2003"/>
    <w:rsid w:val="00DE4D37"/>
    <w:rsid w:val="00DF77F6"/>
    <w:rsid w:val="00E0041B"/>
    <w:rsid w:val="00E01047"/>
    <w:rsid w:val="00E063E3"/>
    <w:rsid w:val="00E065BE"/>
    <w:rsid w:val="00E07E2E"/>
    <w:rsid w:val="00E20669"/>
    <w:rsid w:val="00E21FF3"/>
    <w:rsid w:val="00E2206D"/>
    <w:rsid w:val="00E24D01"/>
    <w:rsid w:val="00E264D8"/>
    <w:rsid w:val="00E27DEF"/>
    <w:rsid w:val="00E35548"/>
    <w:rsid w:val="00E52AB8"/>
    <w:rsid w:val="00E61719"/>
    <w:rsid w:val="00E702DD"/>
    <w:rsid w:val="00E72531"/>
    <w:rsid w:val="00E77CDD"/>
    <w:rsid w:val="00E81323"/>
    <w:rsid w:val="00E82970"/>
    <w:rsid w:val="00E95BD2"/>
    <w:rsid w:val="00E96702"/>
    <w:rsid w:val="00EB51F8"/>
    <w:rsid w:val="00EB6077"/>
    <w:rsid w:val="00EB7A1F"/>
    <w:rsid w:val="00EC13FA"/>
    <w:rsid w:val="00ED0F77"/>
    <w:rsid w:val="00EE7A29"/>
    <w:rsid w:val="00EF378A"/>
    <w:rsid w:val="00EF7A60"/>
    <w:rsid w:val="00F10B07"/>
    <w:rsid w:val="00F14774"/>
    <w:rsid w:val="00F2017D"/>
    <w:rsid w:val="00F20822"/>
    <w:rsid w:val="00F24F6D"/>
    <w:rsid w:val="00F3115B"/>
    <w:rsid w:val="00F37E32"/>
    <w:rsid w:val="00F402FF"/>
    <w:rsid w:val="00F44D06"/>
    <w:rsid w:val="00F503E5"/>
    <w:rsid w:val="00F5310B"/>
    <w:rsid w:val="00F54BBA"/>
    <w:rsid w:val="00F62DF3"/>
    <w:rsid w:val="00F677CF"/>
    <w:rsid w:val="00F75EBF"/>
    <w:rsid w:val="00F813C5"/>
    <w:rsid w:val="00F9082C"/>
    <w:rsid w:val="00FA2DAF"/>
    <w:rsid w:val="00FA5442"/>
    <w:rsid w:val="00FB42D7"/>
    <w:rsid w:val="00FC221B"/>
    <w:rsid w:val="00FC3A50"/>
    <w:rsid w:val="00FC540F"/>
    <w:rsid w:val="00FC64B4"/>
    <w:rsid w:val="00FD3555"/>
    <w:rsid w:val="00FD74DB"/>
    <w:rsid w:val="00FD7B6D"/>
    <w:rsid w:val="00FE4145"/>
    <w:rsid w:val="00FF4B11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311AC"/>
  <w15:docId w15:val="{984F7781-57B4-492C-ADAB-461FCC1B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2FF"/>
    <w:pPr>
      <w:ind w:left="720"/>
      <w:contextualSpacing/>
    </w:pPr>
  </w:style>
  <w:style w:type="table" w:styleId="TableGrid">
    <w:name w:val="Table Grid"/>
    <w:basedOn w:val="TableNormal"/>
    <w:uiPriority w:val="59"/>
    <w:rsid w:val="0059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6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1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63C"/>
  </w:style>
  <w:style w:type="paragraph" w:styleId="Footer">
    <w:name w:val="footer"/>
    <w:basedOn w:val="Normal"/>
    <w:link w:val="FooterChar"/>
    <w:uiPriority w:val="99"/>
    <w:unhideWhenUsed/>
    <w:rsid w:val="00371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63C"/>
  </w:style>
  <w:style w:type="character" w:styleId="Hyperlink">
    <w:name w:val="Hyperlink"/>
    <w:basedOn w:val="DefaultParagraphFont"/>
    <w:uiPriority w:val="99"/>
    <w:unhideWhenUsed/>
    <w:rsid w:val="00565876"/>
    <w:rPr>
      <w:color w:val="0000FF" w:themeColor="hyperlink"/>
      <w:u w:val="single"/>
    </w:rPr>
  </w:style>
  <w:style w:type="paragraph" w:customStyle="1" w:styleId="Normal1">
    <w:name w:val="Normal1"/>
    <w:rsid w:val="004E458F"/>
    <w:pPr>
      <w:spacing w:after="160" w:line="259" w:lineRule="auto"/>
    </w:pPr>
    <w:rPr>
      <w:rFonts w:ascii="Calibri" w:eastAsia="Calibri" w:hAnsi="Calibri" w:cs="Calibri"/>
      <w:color w:val="000000"/>
      <w:szCs w:val="20"/>
    </w:rPr>
  </w:style>
  <w:style w:type="paragraph" w:styleId="PlainText">
    <w:name w:val="Plain Text"/>
    <w:basedOn w:val="Normal"/>
    <w:link w:val="PlainTextChar"/>
    <w:rsid w:val="00433C2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33C26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rsid w:val="00433C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33C26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1572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77CD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1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716B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B53AA"/>
  </w:style>
  <w:style w:type="numbering" w:customStyle="1" w:styleId="CurrentList1">
    <w:name w:val="Current List1"/>
    <w:uiPriority w:val="99"/>
    <w:rsid w:val="00720F17"/>
    <w:pPr>
      <w:numPr>
        <w:numId w:val="36"/>
      </w:numPr>
    </w:pPr>
  </w:style>
  <w:style w:type="numbering" w:customStyle="1" w:styleId="CurrentList2">
    <w:name w:val="Current List2"/>
    <w:uiPriority w:val="99"/>
    <w:rsid w:val="00DA5F0E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0B8CB4-1C97-2048-B20F-A6CD1200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Camargo Pena, Elmer (Student)</cp:lastModifiedBy>
  <cp:revision>2</cp:revision>
  <cp:lastPrinted>2015-01-19T06:40:00Z</cp:lastPrinted>
  <dcterms:created xsi:type="dcterms:W3CDTF">2022-08-28T00:02:00Z</dcterms:created>
  <dcterms:modified xsi:type="dcterms:W3CDTF">2022-08-28T00:02:00Z</dcterms:modified>
</cp:coreProperties>
</file>