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ACE88F" w14:textId="77777777" w:rsidR="009C514E" w:rsidRDefault="002E0216">
      <w:pPr>
        <w:spacing w:after="30" w:line="259" w:lineRule="auto"/>
        <w:ind w:left="0" w:firstLine="0"/>
      </w:pPr>
      <w:r>
        <w:rPr>
          <w:sz w:val="40"/>
        </w:rPr>
        <w:t xml:space="preserve">Activity VI : Recon and Defense (Network I) </w:t>
      </w:r>
    </w:p>
    <w:p w14:paraId="0862AA51" w14:textId="77777777" w:rsidR="009C514E" w:rsidRDefault="002E0216">
      <w:pPr>
        <w:tabs>
          <w:tab w:val="center" w:pos="4957"/>
        </w:tabs>
        <w:spacing w:after="578" w:line="259" w:lineRule="auto"/>
        <w:ind w:left="0" w:firstLine="0"/>
      </w:pPr>
      <w:r>
        <w:t xml:space="preserve">Instructors : </w:t>
      </w:r>
      <w:r>
        <w:rPr>
          <w:u w:val="single" w:color="000000"/>
        </w:rPr>
        <w:t>Kunwadee Sripanidkulchai, Ph.D.</w:t>
      </w:r>
      <w:r>
        <w:t>​</w:t>
      </w:r>
      <w:r>
        <w:tab/>
        <w:t xml:space="preserve">  </w:t>
      </w:r>
    </w:p>
    <w:p w14:paraId="61262A51" w14:textId="0AC703C8" w:rsidR="009C514E" w:rsidRDefault="002E0216" w:rsidP="00E44186">
      <w:pPr>
        <w:ind w:left="-5" w:right="261"/>
      </w:pPr>
      <w:r>
        <w:t xml:space="preserve">Q1. Notice the open ports. Does anything look suspicious, i.e., some ports that you are not aware of that are open on the VM or on your notebook? </w:t>
      </w:r>
    </w:p>
    <w:p w14:paraId="338D4B3E" w14:textId="77777777" w:rsidR="00FE6242" w:rsidRDefault="003E0A27" w:rsidP="00E44186">
      <w:pPr>
        <w:ind w:left="-5" w:right="261"/>
        <w:rPr>
          <w:color w:val="FF0000"/>
        </w:rPr>
      </w:pPr>
      <w:r>
        <w:rPr>
          <w:color w:val="FF0000"/>
        </w:rPr>
        <w:tab/>
      </w:r>
      <w:r>
        <w:rPr>
          <w:color w:val="FF0000"/>
        </w:rPr>
        <w:tab/>
      </w:r>
      <w:r>
        <w:rPr>
          <w:color w:val="FF0000"/>
        </w:rPr>
        <w:tab/>
      </w:r>
      <w:r w:rsidR="00E44186" w:rsidRPr="00E44186">
        <w:rPr>
          <w:color w:val="FF0000"/>
        </w:rPr>
        <w:t>Port that I’m not aware on Notebook: msrpc</w:t>
      </w:r>
      <w:r w:rsidR="00E44186">
        <w:rPr>
          <w:color w:val="FF0000"/>
        </w:rPr>
        <w:t>(135)</w:t>
      </w:r>
      <w:r w:rsidR="00E44186" w:rsidRPr="00E44186">
        <w:rPr>
          <w:color w:val="FF0000"/>
        </w:rPr>
        <w:t>, microsift-ds</w:t>
      </w:r>
      <w:r w:rsidR="00E44186">
        <w:rPr>
          <w:color w:val="FF0000"/>
        </w:rPr>
        <w:t>(445</w:t>
      </w:r>
      <w:r w:rsidR="00FE6242">
        <w:rPr>
          <w:color w:val="FF0000"/>
        </w:rPr>
        <w:t>), netbios_ssn(139)</w:t>
      </w:r>
    </w:p>
    <w:p w14:paraId="311423BF" w14:textId="3AE39B39" w:rsidR="00E44186" w:rsidRPr="003E0A27" w:rsidRDefault="00286C23" w:rsidP="00E44186">
      <w:pPr>
        <w:ind w:left="-5" w:right="261"/>
        <w:rPr>
          <w:color w:val="FF0000"/>
        </w:rPr>
      </w:pPr>
      <w:r>
        <w:rPr>
          <w:color w:val="FF0000"/>
        </w:rPr>
        <w:t xml:space="preserve"> </w:t>
      </w:r>
      <w:r w:rsidR="00FE6242" w:rsidRPr="00FE6242">
        <w:rPr>
          <w:color w:val="FF0000"/>
        </w:rPr>
        <w:drawing>
          <wp:inline distT="0" distB="0" distL="0" distR="0" wp14:anchorId="54213162" wp14:editId="187066DA">
            <wp:extent cx="4372585" cy="905001"/>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72585" cy="905001"/>
                    </a:xfrm>
                    <a:prstGeom prst="rect">
                      <a:avLst/>
                    </a:prstGeom>
                  </pic:spPr>
                </pic:pic>
              </a:graphicData>
            </a:graphic>
          </wp:inline>
        </w:drawing>
      </w:r>
    </w:p>
    <w:p w14:paraId="6379FB00" w14:textId="14A1A36C" w:rsidR="00E44186" w:rsidRDefault="003E0A27" w:rsidP="00E44186">
      <w:pPr>
        <w:ind w:left="-5" w:right="261"/>
        <w:rPr>
          <w:color w:val="FF0000"/>
        </w:rPr>
      </w:pPr>
      <w:r>
        <w:rPr>
          <w:color w:val="FF0000"/>
        </w:rPr>
        <w:tab/>
      </w:r>
      <w:r>
        <w:rPr>
          <w:color w:val="FF0000"/>
        </w:rPr>
        <w:tab/>
      </w:r>
      <w:r>
        <w:rPr>
          <w:color w:val="FF0000"/>
        </w:rPr>
        <w:tab/>
      </w:r>
      <w:r w:rsidR="00E44186">
        <w:rPr>
          <w:color w:val="FF0000"/>
        </w:rPr>
        <w:t>On VM the port opened is what I expected</w:t>
      </w:r>
    </w:p>
    <w:p w14:paraId="5EAAF5BE" w14:textId="357D32C2" w:rsidR="00E44186" w:rsidRDefault="00E44186" w:rsidP="00E44186">
      <w:pPr>
        <w:ind w:left="-5" w:right="261"/>
      </w:pPr>
      <w:r w:rsidRPr="00E44186">
        <w:drawing>
          <wp:inline distT="0" distB="0" distL="0" distR="0" wp14:anchorId="1F1119D7" wp14:editId="1F69A82C">
            <wp:extent cx="5727065" cy="530860"/>
            <wp:effectExtent l="0" t="0" r="6985"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27065" cy="530860"/>
                    </a:xfrm>
                    <a:prstGeom prst="rect">
                      <a:avLst/>
                    </a:prstGeom>
                  </pic:spPr>
                </pic:pic>
              </a:graphicData>
            </a:graphic>
          </wp:inline>
        </w:drawing>
      </w:r>
    </w:p>
    <w:p w14:paraId="61F7503B" w14:textId="77777777" w:rsidR="003E0A27" w:rsidRDefault="002E0216">
      <w:pPr>
        <w:ind w:left="-5"/>
      </w:pPr>
      <w:r>
        <w:t>Q2. Look at the information provided by nmap about your OS's. Is the information correct? Why is it or why is it not correct?</w:t>
      </w:r>
    </w:p>
    <w:p w14:paraId="3F4634FA" w14:textId="735CDB50" w:rsidR="003E0A27" w:rsidRPr="003E0A27" w:rsidRDefault="003E0A27">
      <w:pPr>
        <w:ind w:left="-5"/>
        <w:rPr>
          <w:rFonts w:cstheme="minorBidi" w:hint="cs"/>
          <w:color w:val="FF0000"/>
        </w:rPr>
      </w:pPr>
      <w:r>
        <w:tab/>
      </w:r>
      <w:r>
        <w:tab/>
      </w:r>
      <w:r>
        <w:tab/>
      </w:r>
      <w:r w:rsidR="002E0216">
        <w:t xml:space="preserve"> </w:t>
      </w:r>
      <w:r w:rsidR="00E44186" w:rsidRPr="00E44186">
        <w:rPr>
          <w:color w:val="FF0000"/>
        </w:rPr>
        <w:t>It’s correct</w:t>
      </w:r>
      <w:r w:rsidR="00E44186">
        <w:rPr>
          <w:rFonts w:cstheme="minorBidi" w:hint="cs"/>
          <w:color w:val="FF0000"/>
          <w:cs/>
        </w:rPr>
        <w:t xml:space="preserve"> </w:t>
      </w:r>
    </w:p>
    <w:p w14:paraId="76C8364C" w14:textId="41373034" w:rsidR="009C514E" w:rsidRDefault="002E0216">
      <w:pPr>
        <w:spacing w:after="14" w:line="259" w:lineRule="auto"/>
        <w:ind w:left="721" w:firstLine="0"/>
      </w:pPr>
      <w:r>
        <w:t xml:space="preserve"> </w:t>
      </w:r>
      <w:r w:rsidR="00FE6242" w:rsidRPr="00FE6242">
        <w:drawing>
          <wp:inline distT="0" distB="0" distL="0" distR="0" wp14:anchorId="7D411F84" wp14:editId="6B09A321">
            <wp:extent cx="2971800" cy="3901064"/>
            <wp:effectExtent l="0" t="0" r="0"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16143" cy="3959273"/>
                    </a:xfrm>
                    <a:prstGeom prst="rect">
                      <a:avLst/>
                    </a:prstGeom>
                  </pic:spPr>
                </pic:pic>
              </a:graphicData>
            </a:graphic>
          </wp:inline>
        </w:drawing>
      </w:r>
    </w:p>
    <w:p w14:paraId="79D7FD76" w14:textId="48C6AEE6" w:rsidR="009C514E" w:rsidRDefault="002E0216">
      <w:pPr>
        <w:ind w:left="-5"/>
      </w:pPr>
      <w:r>
        <w:t xml:space="preserve">Q3. What do you think about the information you can get using nmap? Scary? </w:t>
      </w:r>
    </w:p>
    <w:p w14:paraId="0CF36DB4" w14:textId="6BC40C6A" w:rsidR="003E0A27" w:rsidRPr="00286C23" w:rsidRDefault="00E44186" w:rsidP="00286C23">
      <w:pPr>
        <w:spacing w:after="14" w:line="259" w:lineRule="auto"/>
        <w:ind w:left="721" w:firstLine="0"/>
        <w:rPr>
          <w:rFonts w:cstheme="minorBidi"/>
          <w:color w:val="FF0000"/>
        </w:rPr>
      </w:pPr>
      <w:r w:rsidRPr="00E44186">
        <w:rPr>
          <w:color w:val="FF0000"/>
        </w:rPr>
        <w:t>It knows I’ve docker but beside that it’s not scary yet maybe I’m not running many service that’s sensitive</w:t>
      </w:r>
    </w:p>
    <w:p w14:paraId="68036B79" w14:textId="2EA1B6ED" w:rsidR="009C514E" w:rsidRDefault="002E0216">
      <w:pPr>
        <w:ind w:left="-5"/>
      </w:pPr>
      <w:r>
        <w:lastRenderedPageBreak/>
        <w:t xml:space="preserve">Q4. Look at the access.log file for the web server in your Linux VM. What IP addresses do you see accessing the Web server? Who owns these IP addresses? </w:t>
      </w:r>
    </w:p>
    <w:p w14:paraId="663EE2BD" w14:textId="0DACE9B0" w:rsidR="009C514E" w:rsidRDefault="002E0216">
      <w:pPr>
        <w:spacing w:after="14" w:line="259" w:lineRule="auto"/>
        <w:ind w:left="721" w:firstLine="0"/>
        <w:rPr>
          <w:color w:val="FF0000"/>
        </w:rPr>
      </w:pPr>
      <w:r>
        <w:t xml:space="preserve"> </w:t>
      </w:r>
      <w:r w:rsidR="00E44186" w:rsidRPr="003E0A27">
        <w:rPr>
          <w:color w:val="FF0000"/>
        </w:rPr>
        <w:t xml:space="preserve">It’s </w:t>
      </w:r>
      <w:r w:rsidR="003E0A27" w:rsidRPr="003E0A27">
        <w:rPr>
          <w:color w:val="FF0000"/>
        </w:rPr>
        <w:t>from browser within VM</w:t>
      </w:r>
    </w:p>
    <w:p w14:paraId="3D8DB6FD" w14:textId="5A4CF774" w:rsidR="003E0A27" w:rsidRPr="003E0A27" w:rsidRDefault="003E0A27">
      <w:pPr>
        <w:spacing w:after="14" w:line="259" w:lineRule="auto"/>
        <w:ind w:left="721" w:firstLine="0"/>
        <w:rPr>
          <w:color w:val="FF0000"/>
        </w:rPr>
      </w:pPr>
      <w:r w:rsidRPr="003E0A27">
        <w:rPr>
          <w:color w:val="FF0000"/>
        </w:rPr>
        <w:drawing>
          <wp:inline distT="0" distB="0" distL="0" distR="0" wp14:anchorId="55BE0BBC" wp14:editId="26614C8B">
            <wp:extent cx="4087940" cy="2628900"/>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01891" cy="2637871"/>
                    </a:xfrm>
                    <a:prstGeom prst="rect">
                      <a:avLst/>
                    </a:prstGeom>
                  </pic:spPr>
                </pic:pic>
              </a:graphicData>
            </a:graphic>
          </wp:inline>
        </w:drawing>
      </w:r>
    </w:p>
    <w:p w14:paraId="418B55A1" w14:textId="30A33B87" w:rsidR="006336E3" w:rsidRDefault="002E0216" w:rsidP="006336E3">
      <w:pPr>
        <w:spacing w:after="437"/>
        <w:ind w:left="-5"/>
      </w:pPr>
      <w:r>
        <w:t xml:space="preserve">Q5. Find the nmap scan in the Web server log. Copy the lines from the log file that were created because of the nmap scan. </w:t>
      </w:r>
    </w:p>
    <w:p w14:paraId="134E7517" w14:textId="76E325C1" w:rsidR="003E0A27" w:rsidRDefault="00286C23">
      <w:pPr>
        <w:spacing w:after="437"/>
        <w:ind w:left="-5"/>
      </w:pPr>
      <w:r w:rsidRPr="00286C23">
        <w:rPr>
          <w:color w:val="FF0000"/>
        </w:rPr>
        <w:t>127.0.1.1:80 192.168.56.1 - - [22/Sep/2020:12:23:12 +0700] "GET / HTTP/1.1" 200 11173 "-" "-"</w:t>
      </w:r>
      <w:r w:rsidR="003E0A27">
        <w:tab/>
      </w:r>
      <w:r w:rsidR="003E0A27" w:rsidRPr="003E0A27">
        <w:drawing>
          <wp:inline distT="0" distB="0" distL="0" distR="0" wp14:anchorId="5D5631F4" wp14:editId="4EC73F6C">
            <wp:extent cx="5515745" cy="19052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15745" cy="190527"/>
                    </a:xfrm>
                    <a:prstGeom prst="rect">
                      <a:avLst/>
                    </a:prstGeom>
                  </pic:spPr>
                </pic:pic>
              </a:graphicData>
            </a:graphic>
          </wp:inline>
        </w:drawing>
      </w:r>
    </w:p>
    <w:p w14:paraId="49C98C43" w14:textId="79BC724D" w:rsidR="009C514E" w:rsidRDefault="002E0216">
      <w:pPr>
        <w:ind w:left="-5" w:right="152"/>
      </w:pPr>
      <w:r>
        <w:t xml:space="preserve">Q6. After you successfully install your iptable rule(s), how do the reported results from your new nmap scan compare to your previous scan before using iptables? Look to see if OS detection, port open results, etc. have changed. Something(s) have definitely changed. </w:t>
      </w:r>
    </w:p>
    <w:p w14:paraId="5416CC2B" w14:textId="0A078A56" w:rsidR="009C514E" w:rsidRDefault="002E0216">
      <w:pPr>
        <w:spacing w:after="14" w:line="259" w:lineRule="auto"/>
        <w:ind w:left="0" w:firstLine="0"/>
      </w:pPr>
      <w:r>
        <w:t xml:space="preserve"> </w:t>
      </w:r>
      <w:r w:rsidR="00510200" w:rsidRPr="00510200">
        <w:drawing>
          <wp:inline distT="0" distB="0" distL="0" distR="0" wp14:anchorId="39D8370C" wp14:editId="10578EA2">
            <wp:extent cx="5727065" cy="535940"/>
            <wp:effectExtent l="0" t="0" r="698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27065" cy="535940"/>
                    </a:xfrm>
                    <a:prstGeom prst="rect">
                      <a:avLst/>
                    </a:prstGeom>
                  </pic:spPr>
                </pic:pic>
              </a:graphicData>
            </a:graphic>
          </wp:inline>
        </w:drawing>
      </w:r>
    </w:p>
    <w:p w14:paraId="5E52C288" w14:textId="3EAAF995" w:rsidR="00510200" w:rsidRPr="00510200" w:rsidRDefault="00510200">
      <w:pPr>
        <w:spacing w:after="14" w:line="259" w:lineRule="auto"/>
        <w:ind w:left="0" w:firstLine="0"/>
        <w:rPr>
          <w:color w:val="FF0000"/>
        </w:rPr>
      </w:pPr>
      <w:r w:rsidRPr="00510200">
        <w:rPr>
          <w:color w:val="FF0000"/>
        </w:rPr>
        <w:t>Nothing change</w:t>
      </w:r>
    </w:p>
    <w:p w14:paraId="09A361B2" w14:textId="77777777" w:rsidR="009C514E" w:rsidRDefault="002E0216">
      <w:pPr>
        <w:ind w:left="-5"/>
      </w:pPr>
      <w:r>
        <w:t xml:space="preserve">Q7. Notice that nmap can still figure out you have Apache httpd running. Look at the access.log file for the web server in your Linux VM. Are the logs the same as in Part II? </w:t>
      </w:r>
    </w:p>
    <w:p w14:paraId="5BE7957F" w14:textId="0C054656" w:rsidR="009C514E" w:rsidRDefault="002E0216">
      <w:pPr>
        <w:spacing w:after="0" w:line="259" w:lineRule="auto"/>
        <w:ind w:left="0" w:firstLine="0"/>
        <w:rPr>
          <w:color w:val="FF0000"/>
        </w:rPr>
      </w:pPr>
      <w:r>
        <w:t xml:space="preserve"> </w:t>
      </w:r>
      <w:r w:rsidR="00510200" w:rsidRPr="00510200">
        <w:rPr>
          <w:color w:val="FF0000"/>
        </w:rPr>
        <w:t>Yes</w:t>
      </w:r>
    </w:p>
    <w:p w14:paraId="41680EE9" w14:textId="31C310A6" w:rsidR="00510200" w:rsidRDefault="00510200">
      <w:pPr>
        <w:spacing w:after="0" w:line="259" w:lineRule="auto"/>
        <w:ind w:left="0" w:firstLine="0"/>
      </w:pPr>
      <w:r w:rsidRPr="00510200">
        <w:lastRenderedPageBreak/>
        <w:drawing>
          <wp:inline distT="0" distB="0" distL="0" distR="0" wp14:anchorId="2362832D" wp14:editId="154F2B25">
            <wp:extent cx="4785775" cy="2530059"/>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85775" cy="2530059"/>
                    </a:xfrm>
                    <a:prstGeom prst="rect">
                      <a:avLst/>
                    </a:prstGeom>
                  </pic:spPr>
                </pic:pic>
              </a:graphicData>
            </a:graphic>
          </wp:inline>
        </w:drawing>
      </w:r>
    </w:p>
    <w:p w14:paraId="5E5F0CF1" w14:textId="77777777" w:rsidR="009C514E" w:rsidRDefault="002E0216">
      <w:pPr>
        <w:ind w:left="-5"/>
      </w:pPr>
      <w:r>
        <w:t xml:space="preserve">Q8. Explain how you could prevent nmap from reaching the web server while still allowing legitimate clients to get service. Will a firewall be sufficient for this? Or do you need some other device?  Please think critically about this. </w:t>
      </w:r>
    </w:p>
    <w:p w14:paraId="7F80514A" w14:textId="2021B86B" w:rsidR="009C514E" w:rsidRPr="00510200" w:rsidRDefault="002E0216">
      <w:pPr>
        <w:spacing w:after="14" w:line="259" w:lineRule="auto"/>
        <w:ind w:left="0" w:firstLine="0"/>
        <w:rPr>
          <w:color w:val="FF0000"/>
        </w:rPr>
      </w:pPr>
      <w:r w:rsidRPr="00510200">
        <w:rPr>
          <w:color w:val="FF0000"/>
        </w:rPr>
        <w:t xml:space="preserve"> </w:t>
      </w:r>
      <w:r w:rsidR="00510200" w:rsidRPr="00510200">
        <w:rPr>
          <w:color w:val="FF0000"/>
        </w:rPr>
        <w:t>Initially we can filter by browser application but if nmap sproof that there is no way.</w:t>
      </w:r>
    </w:p>
    <w:p w14:paraId="48ACB5C4" w14:textId="496090E2" w:rsidR="00510200" w:rsidRPr="00510200" w:rsidRDefault="00510200">
      <w:pPr>
        <w:spacing w:after="14" w:line="259" w:lineRule="auto"/>
        <w:ind w:left="0" w:firstLine="0"/>
        <w:rPr>
          <w:color w:val="FF0000"/>
        </w:rPr>
      </w:pPr>
      <w:r w:rsidRPr="00510200">
        <w:rPr>
          <w:color w:val="FF0000"/>
        </w:rPr>
        <w:t>We need tools to supervise how frequent one ip send request</w:t>
      </w:r>
    </w:p>
    <w:p w14:paraId="78BB789E" w14:textId="18A310C9" w:rsidR="009C514E" w:rsidRDefault="002E0216">
      <w:pPr>
        <w:ind w:left="-5"/>
        <w:rPr>
          <w:rFonts w:cstheme="minorBidi"/>
        </w:rPr>
      </w:pPr>
      <w:r>
        <w:t xml:space="preserve">Q9. What are your firewall rules?  Run iptables -L on your VM and enter the output here. </w:t>
      </w:r>
    </w:p>
    <w:p w14:paraId="42C7AAF6" w14:textId="1946535B" w:rsidR="00510200" w:rsidRPr="00510200" w:rsidRDefault="00510200">
      <w:pPr>
        <w:ind w:left="-5"/>
        <w:rPr>
          <w:rFonts w:cstheme="minorBidi" w:hint="cs"/>
        </w:rPr>
      </w:pPr>
      <w:r w:rsidRPr="00510200">
        <w:rPr>
          <w:rFonts w:cs="Cordia New"/>
          <w:cs/>
        </w:rPr>
        <w:drawing>
          <wp:inline distT="0" distB="0" distL="0" distR="0" wp14:anchorId="39F89882" wp14:editId="10FF93E3">
            <wp:extent cx="4839119" cy="1127858"/>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39119" cy="1127858"/>
                    </a:xfrm>
                    <a:prstGeom prst="rect">
                      <a:avLst/>
                    </a:prstGeom>
                  </pic:spPr>
                </pic:pic>
              </a:graphicData>
            </a:graphic>
          </wp:inline>
        </w:drawing>
      </w:r>
    </w:p>
    <w:sectPr w:rsidR="00510200" w:rsidRPr="00510200">
      <w:headerReference w:type="even" r:id="rId15"/>
      <w:headerReference w:type="default" r:id="rId16"/>
      <w:footerReference w:type="even" r:id="rId17"/>
      <w:footerReference w:type="default" r:id="rId18"/>
      <w:headerReference w:type="first" r:id="rId19"/>
      <w:footerReference w:type="first" r:id="rId20"/>
      <w:pgSz w:w="11920" w:h="16860"/>
      <w:pgMar w:top="1582" w:right="1460" w:bottom="1490" w:left="1441" w:header="156" w:footer="104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A121454" w14:textId="77777777" w:rsidR="00710D9A" w:rsidRDefault="00710D9A">
      <w:pPr>
        <w:spacing w:after="0" w:line="240" w:lineRule="auto"/>
      </w:pPr>
      <w:r>
        <w:separator/>
      </w:r>
    </w:p>
  </w:endnote>
  <w:endnote w:type="continuationSeparator" w:id="0">
    <w:p w14:paraId="7527AD29" w14:textId="77777777" w:rsidR="00710D9A" w:rsidRDefault="00710D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4D4307" w14:textId="77777777" w:rsidR="009C514E" w:rsidRDefault="002E0216">
    <w:pPr>
      <w:spacing w:after="0" w:line="259" w:lineRule="auto"/>
      <w:ind w:left="0" w:right="-4" w:firstLine="0"/>
      <w:jc w:val="right"/>
    </w:pPr>
    <w:r>
      <w:fldChar w:fldCharType="begin"/>
    </w:r>
    <w:r>
      <w:instrText xml:space="preserve"> PAGE   \* MERGEFORMAT </w:instrText>
    </w:r>
    <w:r>
      <w:fldChar w:fldCharType="separate"/>
    </w:r>
    <w:r>
      <w:t>1</w:t>
    </w:r>
    <w:r>
      <w:fldChar w:fldCharType="end"/>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AC12F1" w14:textId="77777777" w:rsidR="009C514E" w:rsidRDefault="002E0216">
    <w:pPr>
      <w:spacing w:after="0" w:line="259" w:lineRule="auto"/>
      <w:ind w:left="0" w:right="-4" w:firstLine="0"/>
      <w:jc w:val="right"/>
    </w:pPr>
    <w:r>
      <w:fldChar w:fldCharType="begin"/>
    </w:r>
    <w:r>
      <w:instrText xml:space="preserve"> PAGE   \* MERGEFORMAT </w:instrText>
    </w:r>
    <w:r>
      <w:fldChar w:fldCharType="separate"/>
    </w:r>
    <w:r>
      <w:t>1</w:t>
    </w:r>
    <w:r>
      <w:fldChar w:fldCharType="end"/>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6EEA9B" w14:textId="77777777" w:rsidR="009C514E" w:rsidRDefault="002E0216">
    <w:pPr>
      <w:spacing w:after="0" w:line="259" w:lineRule="auto"/>
      <w:ind w:left="0" w:right="-4" w:firstLine="0"/>
      <w:jc w:val="right"/>
    </w:pPr>
    <w:r>
      <w:fldChar w:fldCharType="begin"/>
    </w:r>
    <w:r>
      <w:instrText xml:space="preserve"> PAGE   \* MERGEFORMAT </w:instrText>
    </w:r>
    <w:r>
      <w:fldChar w:fldCharType="separate"/>
    </w:r>
    <w:r>
      <w:t>1</w:t>
    </w:r>
    <w:r>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8456AD" w14:textId="77777777" w:rsidR="00710D9A" w:rsidRDefault="00710D9A">
      <w:pPr>
        <w:spacing w:after="0" w:line="240" w:lineRule="auto"/>
      </w:pPr>
      <w:r>
        <w:separator/>
      </w:r>
    </w:p>
  </w:footnote>
  <w:footnote w:type="continuationSeparator" w:id="0">
    <w:p w14:paraId="1E914D72" w14:textId="77777777" w:rsidR="00710D9A" w:rsidRDefault="00710D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BCF96C" w14:textId="77777777" w:rsidR="009C514E" w:rsidRDefault="002E0216">
    <w:pPr>
      <w:tabs>
        <w:tab w:val="center" w:pos="7927"/>
      </w:tabs>
      <w:spacing w:after="14" w:line="259" w:lineRule="auto"/>
      <w:ind w:left="0" w:firstLine="0"/>
    </w:pPr>
    <w:r>
      <w:t>2110413/2110640/2190413 Computer/Information/System Security</w:t>
    </w:r>
    <w:r>
      <w:tab/>
      <w:t xml:space="preserve"> </w:t>
    </w:r>
  </w:p>
  <w:p w14:paraId="31B9638D" w14:textId="77777777" w:rsidR="009C514E" w:rsidRDefault="002E0216">
    <w:pPr>
      <w:spacing w:after="14" w:line="259" w:lineRule="auto"/>
      <w:ind w:left="0" w:firstLine="0"/>
    </w:pPr>
    <w:r>
      <w:t xml:space="preserve">Dept. of Computer Engineering,  </w:t>
    </w:r>
  </w:p>
  <w:p w14:paraId="302CDE5B" w14:textId="77777777" w:rsidR="009C514E" w:rsidRDefault="002E0216">
    <w:pPr>
      <w:spacing w:after="14" w:line="259" w:lineRule="auto"/>
      <w:ind w:left="0" w:firstLine="0"/>
    </w:pPr>
    <w:r>
      <w:t xml:space="preserve">Chulalongkorn University. </w:t>
    </w:r>
  </w:p>
  <w:p w14:paraId="445B237F" w14:textId="77777777" w:rsidR="009C514E" w:rsidRDefault="002E0216">
    <w:pPr>
      <w:spacing w:after="0" w:line="259" w:lineRule="auto"/>
      <w:ind w:left="0" w:right="-74" w:firstLine="0"/>
      <w:jc w:val="right"/>
    </w:pPr>
    <w:r>
      <w:rPr>
        <w:noProof/>
        <w:sz w:val="22"/>
      </w:rPr>
      <mc:AlternateContent>
        <mc:Choice Requires="wpg">
          <w:drawing>
            <wp:anchor distT="0" distB="0" distL="114300" distR="114300" simplePos="0" relativeHeight="251658240" behindDoc="0" locked="0" layoutInCell="1" allowOverlap="1" wp14:anchorId="59D7D042" wp14:editId="475D4D4A">
              <wp:simplePos x="0" y="0"/>
              <wp:positionH relativeFrom="page">
                <wp:posOffset>953300</wp:posOffset>
              </wp:positionH>
              <wp:positionV relativeFrom="page">
                <wp:posOffset>819838</wp:posOffset>
              </wp:positionV>
              <wp:extent cx="5662600" cy="9533"/>
              <wp:effectExtent l="0" t="0" r="0" b="0"/>
              <wp:wrapSquare wrapText="bothSides"/>
              <wp:docPr id="5379" name="Group 5379"/>
              <wp:cNvGraphicFramePr/>
              <a:graphic xmlns:a="http://schemas.openxmlformats.org/drawingml/2006/main">
                <a:graphicData uri="http://schemas.microsoft.com/office/word/2010/wordprocessingGroup">
                  <wpg:wgp>
                    <wpg:cNvGrpSpPr/>
                    <wpg:grpSpPr>
                      <a:xfrm>
                        <a:off x="0" y="0"/>
                        <a:ext cx="5662600" cy="9533"/>
                        <a:chOff x="0" y="0"/>
                        <a:chExt cx="5662600" cy="9533"/>
                      </a:xfrm>
                    </wpg:grpSpPr>
                    <wps:wsp>
                      <wps:cNvPr id="5586" name="Shape 5586"/>
                      <wps:cNvSpPr/>
                      <wps:spPr>
                        <a:xfrm>
                          <a:off x="0" y="0"/>
                          <a:ext cx="5662600" cy="9533"/>
                        </a:xfrm>
                        <a:custGeom>
                          <a:avLst/>
                          <a:gdLst/>
                          <a:ahLst/>
                          <a:cxnLst/>
                          <a:rect l="0" t="0" r="0" b="0"/>
                          <a:pathLst>
                            <a:path w="5662600" h="9533">
                              <a:moveTo>
                                <a:pt x="0" y="0"/>
                              </a:moveTo>
                              <a:lnTo>
                                <a:pt x="5662600" y="0"/>
                              </a:lnTo>
                              <a:lnTo>
                                <a:pt x="5662600" y="9533"/>
                              </a:lnTo>
                              <a:lnTo>
                                <a:pt x="0" y="9533"/>
                              </a:lnTo>
                              <a:lnTo>
                                <a:pt x="0" y="0"/>
                              </a:lnTo>
                            </a:path>
                          </a:pathLst>
                        </a:custGeom>
                        <a:ln w="0" cap="flat">
                          <a:miter lim="127000"/>
                        </a:ln>
                      </wps:spPr>
                      <wps:style>
                        <a:lnRef idx="0">
                          <a:srgbClr val="000000">
                            <a:alpha val="0"/>
                          </a:srgbClr>
                        </a:lnRef>
                        <a:fillRef idx="1">
                          <a:srgbClr val="888888"/>
                        </a:fillRef>
                        <a:effectRef idx="0">
                          <a:scrgbClr r="0" g="0" b="0"/>
                        </a:effectRef>
                        <a:fontRef idx="none"/>
                      </wps:style>
                      <wps:bodyPr/>
                    </wps:wsp>
                  </wpg:wgp>
                </a:graphicData>
              </a:graphic>
            </wp:anchor>
          </w:drawing>
        </mc:Choice>
        <mc:Fallback xmlns:a="http://schemas.openxmlformats.org/drawingml/2006/main">
          <w:pict>
            <v:group id="Group 5379" style="width:445.874pt;height:0.750633pt;position:absolute;mso-position-horizontal-relative:page;mso-position-horizontal:absolute;margin-left:75.063pt;mso-position-vertical-relative:page;margin-top:64.5542pt;" coordsize="56626,95">
              <v:shape id="Shape 5587" style="position:absolute;width:56626;height:95;left:0;top:0;" coordsize="5662600,9533" path="m0,0l5662600,0l5662600,9533l0,9533l0,0">
                <v:stroke weight="0pt" endcap="flat" joinstyle="miter" miterlimit="10" on="false" color="#000000" opacity="0"/>
                <v:fill on="true" color="#888888"/>
              </v:shape>
              <w10:wrap type="square"/>
            </v:group>
          </w:pict>
        </mc:Fallback>
      </mc:AlternateContent>
    </w: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F41096" w14:textId="77777777" w:rsidR="009C514E" w:rsidRDefault="002E0216">
    <w:pPr>
      <w:tabs>
        <w:tab w:val="center" w:pos="7927"/>
      </w:tabs>
      <w:spacing w:after="14" w:line="259" w:lineRule="auto"/>
      <w:ind w:left="0" w:firstLine="0"/>
    </w:pPr>
    <w:r>
      <w:t>2110413/2110640/2190413 Computer/Information/System Security</w:t>
    </w:r>
    <w:r>
      <w:tab/>
      <w:t xml:space="preserve"> </w:t>
    </w:r>
  </w:p>
  <w:p w14:paraId="052D1BCB" w14:textId="77777777" w:rsidR="009C514E" w:rsidRDefault="002E0216">
    <w:pPr>
      <w:spacing w:after="14" w:line="259" w:lineRule="auto"/>
      <w:ind w:left="0" w:firstLine="0"/>
    </w:pPr>
    <w:r>
      <w:t xml:space="preserve">Dept. of Computer Engineering,  </w:t>
    </w:r>
  </w:p>
  <w:p w14:paraId="2E8FF14C" w14:textId="77777777" w:rsidR="009C514E" w:rsidRDefault="002E0216">
    <w:pPr>
      <w:spacing w:after="14" w:line="259" w:lineRule="auto"/>
      <w:ind w:left="0" w:firstLine="0"/>
    </w:pPr>
    <w:r>
      <w:t xml:space="preserve">Chulalongkorn University. </w:t>
    </w:r>
  </w:p>
  <w:p w14:paraId="6328AD13" w14:textId="77777777" w:rsidR="009C514E" w:rsidRDefault="002E0216">
    <w:pPr>
      <w:spacing w:after="0" w:line="259" w:lineRule="auto"/>
      <w:ind w:left="0" w:right="-74" w:firstLine="0"/>
      <w:jc w:val="right"/>
    </w:pPr>
    <w:r>
      <w:rPr>
        <w:noProof/>
        <w:sz w:val="22"/>
      </w:rPr>
      <mc:AlternateContent>
        <mc:Choice Requires="wpg">
          <w:drawing>
            <wp:anchor distT="0" distB="0" distL="114300" distR="114300" simplePos="0" relativeHeight="251659264" behindDoc="0" locked="0" layoutInCell="1" allowOverlap="1" wp14:anchorId="616AFD80" wp14:editId="608C0DBC">
              <wp:simplePos x="0" y="0"/>
              <wp:positionH relativeFrom="page">
                <wp:posOffset>953300</wp:posOffset>
              </wp:positionH>
              <wp:positionV relativeFrom="page">
                <wp:posOffset>819838</wp:posOffset>
              </wp:positionV>
              <wp:extent cx="5662600" cy="9533"/>
              <wp:effectExtent l="0" t="0" r="0" b="0"/>
              <wp:wrapSquare wrapText="bothSides"/>
              <wp:docPr id="5349" name="Group 5349"/>
              <wp:cNvGraphicFramePr/>
              <a:graphic xmlns:a="http://schemas.openxmlformats.org/drawingml/2006/main">
                <a:graphicData uri="http://schemas.microsoft.com/office/word/2010/wordprocessingGroup">
                  <wpg:wgp>
                    <wpg:cNvGrpSpPr/>
                    <wpg:grpSpPr>
                      <a:xfrm>
                        <a:off x="0" y="0"/>
                        <a:ext cx="5662600" cy="9533"/>
                        <a:chOff x="0" y="0"/>
                        <a:chExt cx="5662600" cy="9533"/>
                      </a:xfrm>
                    </wpg:grpSpPr>
                    <wps:wsp>
                      <wps:cNvPr id="5584" name="Shape 5584"/>
                      <wps:cNvSpPr/>
                      <wps:spPr>
                        <a:xfrm>
                          <a:off x="0" y="0"/>
                          <a:ext cx="5662600" cy="9533"/>
                        </a:xfrm>
                        <a:custGeom>
                          <a:avLst/>
                          <a:gdLst/>
                          <a:ahLst/>
                          <a:cxnLst/>
                          <a:rect l="0" t="0" r="0" b="0"/>
                          <a:pathLst>
                            <a:path w="5662600" h="9533">
                              <a:moveTo>
                                <a:pt x="0" y="0"/>
                              </a:moveTo>
                              <a:lnTo>
                                <a:pt x="5662600" y="0"/>
                              </a:lnTo>
                              <a:lnTo>
                                <a:pt x="5662600" y="9533"/>
                              </a:lnTo>
                              <a:lnTo>
                                <a:pt x="0" y="9533"/>
                              </a:lnTo>
                              <a:lnTo>
                                <a:pt x="0" y="0"/>
                              </a:lnTo>
                            </a:path>
                          </a:pathLst>
                        </a:custGeom>
                        <a:ln w="0" cap="flat">
                          <a:miter lim="127000"/>
                        </a:ln>
                      </wps:spPr>
                      <wps:style>
                        <a:lnRef idx="0">
                          <a:srgbClr val="000000">
                            <a:alpha val="0"/>
                          </a:srgbClr>
                        </a:lnRef>
                        <a:fillRef idx="1">
                          <a:srgbClr val="888888"/>
                        </a:fillRef>
                        <a:effectRef idx="0">
                          <a:scrgbClr r="0" g="0" b="0"/>
                        </a:effectRef>
                        <a:fontRef idx="none"/>
                      </wps:style>
                      <wps:bodyPr/>
                    </wps:wsp>
                  </wpg:wgp>
                </a:graphicData>
              </a:graphic>
            </wp:anchor>
          </w:drawing>
        </mc:Choice>
        <mc:Fallback xmlns:a="http://schemas.openxmlformats.org/drawingml/2006/main">
          <w:pict>
            <v:group id="Group 5349" style="width:445.874pt;height:0.750633pt;position:absolute;mso-position-horizontal-relative:page;mso-position-horizontal:absolute;margin-left:75.063pt;mso-position-vertical-relative:page;margin-top:64.5542pt;" coordsize="56626,95">
              <v:shape id="Shape 5585" style="position:absolute;width:56626;height:95;left:0;top:0;" coordsize="5662600,9533" path="m0,0l5662600,0l5662600,9533l0,9533l0,0">
                <v:stroke weight="0pt" endcap="flat" joinstyle="miter" miterlimit="10" on="false" color="#000000" opacity="0"/>
                <v:fill on="true" color="#888888"/>
              </v:shape>
              <w10:wrap type="square"/>
            </v:group>
          </w:pict>
        </mc:Fallback>
      </mc:AlternateContent>
    </w: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4500ED" w14:textId="77777777" w:rsidR="009C514E" w:rsidRDefault="002E0216">
    <w:pPr>
      <w:tabs>
        <w:tab w:val="center" w:pos="7927"/>
      </w:tabs>
      <w:spacing w:after="14" w:line="259" w:lineRule="auto"/>
      <w:ind w:left="0" w:firstLine="0"/>
    </w:pPr>
    <w:r>
      <w:t>2110413/2110640/2190413 Computer/Information/System Security</w:t>
    </w:r>
    <w:r>
      <w:tab/>
      <w:t xml:space="preserve"> </w:t>
    </w:r>
  </w:p>
  <w:p w14:paraId="47417BFC" w14:textId="77777777" w:rsidR="009C514E" w:rsidRDefault="002E0216">
    <w:pPr>
      <w:spacing w:after="14" w:line="259" w:lineRule="auto"/>
      <w:ind w:left="0" w:firstLine="0"/>
    </w:pPr>
    <w:r>
      <w:t xml:space="preserve">Dept. of Computer Engineering,  </w:t>
    </w:r>
  </w:p>
  <w:p w14:paraId="363E3E00" w14:textId="77777777" w:rsidR="009C514E" w:rsidRDefault="002E0216">
    <w:pPr>
      <w:spacing w:after="14" w:line="259" w:lineRule="auto"/>
      <w:ind w:left="0" w:firstLine="0"/>
    </w:pPr>
    <w:r>
      <w:t xml:space="preserve">Chulalongkorn University. </w:t>
    </w:r>
  </w:p>
  <w:p w14:paraId="0CDD5C78" w14:textId="77777777" w:rsidR="009C514E" w:rsidRDefault="002E0216">
    <w:pPr>
      <w:spacing w:after="0" w:line="259" w:lineRule="auto"/>
      <w:ind w:left="0" w:right="-74" w:firstLine="0"/>
      <w:jc w:val="right"/>
    </w:pPr>
    <w:r>
      <w:rPr>
        <w:noProof/>
        <w:sz w:val="22"/>
      </w:rPr>
      <mc:AlternateContent>
        <mc:Choice Requires="wpg">
          <w:drawing>
            <wp:anchor distT="0" distB="0" distL="114300" distR="114300" simplePos="0" relativeHeight="251660288" behindDoc="0" locked="0" layoutInCell="1" allowOverlap="1" wp14:anchorId="77F7D742" wp14:editId="7A0A09BE">
              <wp:simplePos x="0" y="0"/>
              <wp:positionH relativeFrom="page">
                <wp:posOffset>953300</wp:posOffset>
              </wp:positionH>
              <wp:positionV relativeFrom="page">
                <wp:posOffset>819838</wp:posOffset>
              </wp:positionV>
              <wp:extent cx="5662600" cy="9533"/>
              <wp:effectExtent l="0" t="0" r="0" b="0"/>
              <wp:wrapSquare wrapText="bothSides"/>
              <wp:docPr id="5319" name="Group 5319"/>
              <wp:cNvGraphicFramePr/>
              <a:graphic xmlns:a="http://schemas.openxmlformats.org/drawingml/2006/main">
                <a:graphicData uri="http://schemas.microsoft.com/office/word/2010/wordprocessingGroup">
                  <wpg:wgp>
                    <wpg:cNvGrpSpPr/>
                    <wpg:grpSpPr>
                      <a:xfrm>
                        <a:off x="0" y="0"/>
                        <a:ext cx="5662600" cy="9533"/>
                        <a:chOff x="0" y="0"/>
                        <a:chExt cx="5662600" cy="9533"/>
                      </a:xfrm>
                    </wpg:grpSpPr>
                    <wps:wsp>
                      <wps:cNvPr id="5582" name="Shape 5582"/>
                      <wps:cNvSpPr/>
                      <wps:spPr>
                        <a:xfrm>
                          <a:off x="0" y="0"/>
                          <a:ext cx="5662600" cy="9533"/>
                        </a:xfrm>
                        <a:custGeom>
                          <a:avLst/>
                          <a:gdLst/>
                          <a:ahLst/>
                          <a:cxnLst/>
                          <a:rect l="0" t="0" r="0" b="0"/>
                          <a:pathLst>
                            <a:path w="5662600" h="9533">
                              <a:moveTo>
                                <a:pt x="0" y="0"/>
                              </a:moveTo>
                              <a:lnTo>
                                <a:pt x="5662600" y="0"/>
                              </a:lnTo>
                              <a:lnTo>
                                <a:pt x="5662600" y="9533"/>
                              </a:lnTo>
                              <a:lnTo>
                                <a:pt x="0" y="9533"/>
                              </a:lnTo>
                              <a:lnTo>
                                <a:pt x="0" y="0"/>
                              </a:lnTo>
                            </a:path>
                          </a:pathLst>
                        </a:custGeom>
                        <a:ln w="0" cap="flat">
                          <a:miter lim="127000"/>
                        </a:ln>
                      </wps:spPr>
                      <wps:style>
                        <a:lnRef idx="0">
                          <a:srgbClr val="000000">
                            <a:alpha val="0"/>
                          </a:srgbClr>
                        </a:lnRef>
                        <a:fillRef idx="1">
                          <a:srgbClr val="888888"/>
                        </a:fillRef>
                        <a:effectRef idx="0">
                          <a:scrgbClr r="0" g="0" b="0"/>
                        </a:effectRef>
                        <a:fontRef idx="none"/>
                      </wps:style>
                      <wps:bodyPr/>
                    </wps:wsp>
                  </wpg:wgp>
                </a:graphicData>
              </a:graphic>
            </wp:anchor>
          </w:drawing>
        </mc:Choice>
        <mc:Fallback xmlns:a="http://schemas.openxmlformats.org/drawingml/2006/main">
          <w:pict>
            <v:group id="Group 5319" style="width:445.874pt;height:0.750633pt;position:absolute;mso-position-horizontal-relative:page;mso-position-horizontal:absolute;margin-left:75.063pt;mso-position-vertical-relative:page;margin-top:64.5542pt;" coordsize="56626,95">
              <v:shape id="Shape 5583" style="position:absolute;width:56626;height:95;left:0;top:0;" coordsize="5662600,9533" path="m0,0l5662600,0l5662600,9533l0,9533l0,0">
                <v:stroke weight="0pt" endcap="flat" joinstyle="miter" miterlimit="10" on="false" color="#000000" opacity="0"/>
                <v:fill on="true" color="#888888"/>
              </v:shape>
              <w10:wrap type="square"/>
            </v:group>
          </w:pict>
        </mc:Fallback>
      </mc:AlternateContent>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3E2145"/>
    <w:multiLevelType w:val="hybridMultilevel"/>
    <w:tmpl w:val="FB86FF36"/>
    <w:lvl w:ilvl="0" w:tplc="457AA6FC">
      <w:start w:val="4"/>
      <w:numFmt w:val="decimal"/>
      <w:lvlText w:val="%1."/>
      <w:lvlJc w:val="left"/>
      <w:pPr>
        <w:ind w:left="1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81F06652">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DBDE4D8E">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B44EAF36">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275C5394">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B06CCB4A">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605C4060">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FA52A444">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3168C818">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AD95CFB"/>
    <w:multiLevelType w:val="hybridMultilevel"/>
    <w:tmpl w:val="B6742258"/>
    <w:lvl w:ilvl="0" w:tplc="F9245B80">
      <w:start w:val="1"/>
      <w:numFmt w:val="decimal"/>
      <w:lvlText w:val="%1."/>
      <w:lvlJc w:val="left"/>
      <w:pPr>
        <w:ind w:left="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921CA0C2">
      <w:start w:val="1"/>
      <w:numFmt w:val="bullet"/>
      <w:lvlText w:val="●"/>
      <w:lvlJc w:val="left"/>
      <w:pPr>
        <w:ind w:left="7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B98A78B2">
      <w:start w:val="1"/>
      <w:numFmt w:val="bullet"/>
      <w:lvlText w:val="▪"/>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D8CEFB10">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0F0B554">
      <w:start w:val="1"/>
      <w:numFmt w:val="bullet"/>
      <w:lvlText w:val="o"/>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CAF2433E">
      <w:start w:val="1"/>
      <w:numFmt w:val="bullet"/>
      <w:lvlText w:val="▪"/>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1906497C">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7561270">
      <w:start w:val="1"/>
      <w:numFmt w:val="bullet"/>
      <w:lvlText w:val="o"/>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CBC851FE">
      <w:start w:val="1"/>
      <w:numFmt w:val="bullet"/>
      <w:lvlText w:val="▪"/>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1BEE3259"/>
    <w:multiLevelType w:val="hybridMultilevel"/>
    <w:tmpl w:val="A1524E7C"/>
    <w:lvl w:ilvl="0" w:tplc="4B8245DA">
      <w:start w:val="1"/>
      <w:numFmt w:val="bullet"/>
      <w:lvlText w:val="●"/>
      <w:lvlJc w:val="left"/>
      <w:pPr>
        <w:ind w:left="7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954D09E">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CA245680">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FDECDD0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4E20B9E">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133080B4">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1F3A759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96C147E">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A288C116">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57FD4DE2"/>
    <w:multiLevelType w:val="hybridMultilevel"/>
    <w:tmpl w:val="5B58A5B6"/>
    <w:lvl w:ilvl="0" w:tplc="9F502B08">
      <w:start w:val="2"/>
      <w:numFmt w:val="decimal"/>
      <w:lvlText w:val="%1."/>
      <w:lvlJc w:val="left"/>
      <w:pPr>
        <w:ind w:left="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18A0091E">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11787CF6">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8C2C0334">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29F6477C">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DCCE68A0">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5D32B662">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555C38AE">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DCE49AE6">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779C6A1B"/>
    <w:multiLevelType w:val="hybridMultilevel"/>
    <w:tmpl w:val="D6FC175A"/>
    <w:lvl w:ilvl="0" w:tplc="55481604">
      <w:start w:val="1"/>
      <w:numFmt w:val="decimal"/>
      <w:lvlText w:val="%1."/>
      <w:lvlJc w:val="left"/>
      <w:pPr>
        <w:ind w:left="72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F930580A">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F2D476D6">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7CB4635E">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97A04D2C">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1DC4643A">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6AE096B2">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BCB06318">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F796D71E">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7942342E"/>
    <w:multiLevelType w:val="hybridMultilevel"/>
    <w:tmpl w:val="094C20E0"/>
    <w:lvl w:ilvl="0" w:tplc="7858303E">
      <w:start w:val="3"/>
      <w:numFmt w:val="decimal"/>
      <w:lvlText w:val="%1."/>
      <w:lvlJc w:val="left"/>
      <w:pPr>
        <w:ind w:left="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41F60244">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2F0AEED4">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E39A2144">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78F8471C">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75BAF3D0">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2B302BC8">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0CCAE116">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ADAE8BF0">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abstractNumId w:val="3"/>
  </w:num>
  <w:num w:numId="2">
    <w:abstractNumId w:val="0"/>
  </w:num>
  <w:num w:numId="3">
    <w:abstractNumId w:val="4"/>
  </w:num>
  <w:num w:numId="4">
    <w:abstractNumId w:val="2"/>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514E"/>
    <w:rsid w:val="000D7239"/>
    <w:rsid w:val="00286C23"/>
    <w:rsid w:val="002E0216"/>
    <w:rsid w:val="003E0A27"/>
    <w:rsid w:val="004B1A0C"/>
    <w:rsid w:val="00510200"/>
    <w:rsid w:val="006336E3"/>
    <w:rsid w:val="00710D9A"/>
    <w:rsid w:val="009C514E"/>
    <w:rsid w:val="00CC62D8"/>
    <w:rsid w:val="00E44186"/>
    <w:rsid w:val="00FE6242"/>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2D30A7"/>
  <w15:docId w15:val="{D8E175B2-796C-476D-B3FA-2CBF0CCDD5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7" w:line="268" w:lineRule="auto"/>
      <w:ind w:left="10" w:hanging="10"/>
    </w:pPr>
    <w:rPr>
      <w:rFonts w:ascii="Calibri" w:eastAsia="Calibri" w:hAnsi="Calibri" w:cs="Calibri"/>
      <w:color w:val="000000"/>
      <w:sz w:val="24"/>
    </w:rPr>
  </w:style>
  <w:style w:type="paragraph" w:styleId="Heading1">
    <w:name w:val="heading 1"/>
    <w:next w:val="Normal"/>
    <w:link w:val="Heading1Char"/>
    <w:uiPriority w:val="9"/>
    <w:qFormat/>
    <w:pPr>
      <w:keepNext/>
      <w:keepLines/>
      <w:spacing w:after="58"/>
      <w:ind w:left="10" w:hanging="10"/>
      <w:outlineLvl w:val="0"/>
    </w:pPr>
    <w:rPr>
      <w:rFonts w:ascii="Calibri" w:eastAsia="Calibri" w:hAnsi="Calibri" w:cs="Calibri"/>
      <w:color w:val="000000"/>
      <w:sz w:val="32"/>
    </w:rPr>
  </w:style>
  <w:style w:type="paragraph" w:styleId="Heading2">
    <w:name w:val="heading 2"/>
    <w:next w:val="Normal"/>
    <w:link w:val="Heading2Char"/>
    <w:uiPriority w:val="9"/>
    <w:unhideWhenUsed/>
    <w:qFormat/>
    <w:pPr>
      <w:keepNext/>
      <w:keepLines/>
      <w:spacing w:after="30" w:line="265" w:lineRule="auto"/>
      <w:ind w:left="731" w:hanging="10"/>
      <w:outlineLvl w:val="1"/>
    </w:pPr>
    <w:rPr>
      <w:rFonts w:ascii="Courier New" w:eastAsia="Courier New" w:hAnsi="Courier New" w:cs="Courier New"/>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ourier New" w:eastAsia="Courier New" w:hAnsi="Courier New" w:cs="Courier New"/>
      <w:color w:val="000000"/>
      <w:sz w:val="24"/>
    </w:rPr>
  </w:style>
  <w:style w:type="character" w:customStyle="1" w:styleId="Heading1Char">
    <w:name w:val="Heading 1 Char"/>
    <w:link w:val="Heading1"/>
    <w:rPr>
      <w:rFonts w:ascii="Calibri" w:eastAsia="Calibri" w:hAnsi="Calibri" w:cs="Calibri"/>
      <w:color w:val="000000"/>
      <w:sz w:val="32"/>
    </w:rPr>
  </w:style>
  <w:style w:type="character" w:styleId="Hyperlink">
    <w:name w:val="Hyperlink"/>
    <w:basedOn w:val="DefaultParagraphFont"/>
    <w:uiPriority w:val="99"/>
    <w:unhideWhenUsed/>
    <w:rsid w:val="006336E3"/>
    <w:rPr>
      <w:color w:val="0563C1" w:themeColor="hyperlink"/>
      <w:u w:val="single"/>
    </w:rPr>
  </w:style>
  <w:style w:type="character" w:styleId="UnresolvedMention">
    <w:name w:val="Unresolved Mention"/>
    <w:basedOn w:val="DefaultParagraphFont"/>
    <w:uiPriority w:val="99"/>
    <w:semiHidden/>
    <w:unhideWhenUsed/>
    <w:rsid w:val="006336E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307</Words>
  <Characters>1754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Krit Cholapand</dc:creator>
  <cp:keywords/>
  <cp:lastModifiedBy>Krit Cholapand</cp:lastModifiedBy>
  <cp:revision>5</cp:revision>
  <dcterms:created xsi:type="dcterms:W3CDTF">2020-09-22T03:30:00Z</dcterms:created>
  <dcterms:modified xsi:type="dcterms:W3CDTF">2020-09-22T06:31:00Z</dcterms:modified>
</cp:coreProperties>
</file>