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C08235" w14:textId="544C1BC0" w:rsidR="00066507" w:rsidRDefault="00AA1451"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6D185AC" wp14:editId="21DD0B8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852920" cy="9142730"/>
                <wp:effectExtent l="0" t="0" r="0" b="0"/>
                <wp:wrapNone/>
                <wp:docPr id="119" name="Gruppo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2920" cy="9142730"/>
                          <a:chOff x="0" y="0"/>
                          <a:chExt cx="6858000" cy="9271750"/>
                        </a:xfrm>
                      </wpg:grpSpPr>
                      <wps:wsp>
                        <wps:cNvPr id="120" name="Rettangolo 120"/>
                        <wps:cNvSpPr/>
                        <wps:spPr>
                          <a:xfrm>
                            <a:off x="0" y="7315200"/>
                            <a:ext cx="6858000" cy="143182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Rettangolo 121"/>
                        <wps:cNvSpPr/>
                        <wps:spPr>
                          <a:xfrm>
                            <a:off x="0" y="7439025"/>
                            <a:ext cx="6858000" cy="183272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3F82C2" w14:textId="17582433" w:rsidR="005C4B45" w:rsidRDefault="00597553" w:rsidP="00AA1451">
                              <w:pPr>
                                <w:pStyle w:val="Nessunaspaziatura"/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sdt>
                                <w:sdt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alias w:val="Autore"/>
                                  <w:tag w:val=""/>
                                  <w:id w:val="1379662461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r w:rsidR="005C4B45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Flavio Primo, Hootan Haji Manoochehri</w:t>
                                  </w:r>
                                </w:sdtContent>
                              </w:sdt>
                            </w:p>
                            <w:p w14:paraId="315C4D15" w14:textId="1F33A970" w:rsidR="005C4B45" w:rsidRDefault="005C4B45" w:rsidP="00AA1451">
                              <w:pPr>
                                <w:pStyle w:val="Nessunaspaziatura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</w:rPr>
                                  <w:alias w:val="Società"/>
                                  <w:tag w:val=""/>
                                  <w:id w:val="200136297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Politecnico di Milano</w:t>
                                  </w:r>
                                </w:sdtContent>
                              </w:sdt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| </w:t>
                              </w:r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</w:rPr>
                                  <w:alias w:val="Indirizzi"/>
                                  <w:tag w:val=""/>
                                  <w:id w:val="-268857872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EndPr/>
                                <w:sdtConten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Software Engineering 2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Casella di testo 122"/>
                        <wps:cNvSpPr txBox="1"/>
                        <wps:spPr>
                          <a:xfrm>
                            <a:off x="0" y="0"/>
                            <a:ext cx="6858000" cy="7315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108"/>
                                  <w:szCs w:val="108"/>
                                  <w:lang w:val="en-US"/>
                                </w:rPr>
                                <w:alias w:val="Titolo"/>
                                <w:tag w:val=""/>
                                <w:id w:val="-178556742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3D05E0B7" w14:textId="7ED04AF1" w:rsidR="005C4B45" w:rsidRPr="00F20A96" w:rsidRDefault="005C4B45" w:rsidP="00AA1451">
                                  <w:pPr>
                                    <w:pStyle w:val="Nessunaspaziatura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  <w:lang w:val="en-US"/>
                                    </w:rPr>
                                    <w:t>PowerEnJoy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  <w:lang w:val="en-US"/>
                                </w:rPr>
                                <w:alias w:val="Sottotitolo"/>
                                <w:tag w:val=""/>
                                <w:id w:val="-56110015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258AAE44" w14:textId="595336D7" w:rsidR="005C4B45" w:rsidRPr="00F20A96" w:rsidRDefault="005C4B45" w:rsidP="00AA1451">
                                  <w:pPr>
                                    <w:pStyle w:val="Nessunaspaziatura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  <w:lang w:val="en-US"/>
                                    </w:rPr>
                                    <w:t>Code Inspection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88200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06D185AC" id="Gruppo 119" o:spid="_x0000_s1026" style="position:absolute;margin-left:0;margin-top:0;width:539.6pt;height:719.9pt;z-index:-251658240;mso-width-percent:882;mso-height-percent:909;mso-position-horizontal:center;mso-position-horizontal-relative:margin;mso-position-vertical:center;mso-position-vertical-relative:margin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">
                <v:rect id="Rettango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<v:rect id="Rettango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" fillcolor="#323e4f [2415]" stroked="f" strokeweight="1pt">
                  <v:textbox inset="36pt,14.4pt,36pt,36pt">
                    <w:txbxContent>
                      <w:p w14:paraId="463F82C2" w14:textId="17582433" w:rsidR="005C4B45" w:rsidRDefault="00B90C33" w:rsidP="00AA1451">
                        <w:pPr>
                          <w:pStyle w:val="NoSpacing"/>
                          <w:rPr>
                            <w:color w:val="FFFFFF" w:themeColor="background1"/>
                            <w:sz w:val="32"/>
                            <w:szCs w:val="32"/>
                          </w:rPr>
                        </w:pPr>
                        <w:sdt>
                          <w:sdt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alias w:val="Autore"/>
                            <w:tag w:val=""/>
                            <w:id w:val="1379662461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r w:rsidR="005C4B45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Flavio Primo, Hootan Haji Manoochehri</w:t>
                            </w:r>
                          </w:sdtContent>
                        </w:sdt>
                      </w:p>
                      <w:p w14:paraId="315C4D15" w14:textId="1F33A970" w:rsidR="005C4B45" w:rsidRDefault="005C4B45" w:rsidP="00AA1451">
                        <w:pPr>
                          <w:pStyle w:val="NoSpacing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Società"/>
                            <w:tag w:val=""/>
                            <w:id w:val="200136297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r>
                              <w:rPr>
                                <w:caps/>
                                <w:color w:val="FFFFFF" w:themeColor="background1"/>
                              </w:rPr>
                              <w:t>Politecnico di Milano</w:t>
                            </w:r>
                          </w:sdtContent>
                        </w:sdt>
                        <w:r>
                          <w:rPr>
                            <w:caps/>
                            <w:color w:val="FFFFFF" w:themeColor="background1"/>
                          </w:rPr>
                          <w:t xml:space="preserve"> | </w:t>
                        </w: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Indirizzi"/>
                            <w:tag w:val=""/>
                            <w:id w:val="-268857872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EndPr/>
                          <w:sdtContent>
                            <w:r>
                              <w:rPr>
                                <w:caps/>
                                <w:color w:val="FFFFFF" w:themeColor="background1"/>
                              </w:rPr>
                              <w:t>Software Engineering 2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sella di tes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<v:textbox inset="36pt,36pt,36pt,36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595959" w:themeColor="text1" w:themeTint="A6"/>
                            <w:sz w:val="108"/>
                            <w:szCs w:val="108"/>
                            <w:lang w:val="en-US"/>
                          </w:rPr>
                          <w:alias w:val="Titolo"/>
                          <w:tag w:val=""/>
                          <w:id w:val="-178556742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14:paraId="3D05E0B7" w14:textId="7ED04AF1" w:rsidR="005C4B45" w:rsidRPr="00F20A96" w:rsidRDefault="005C4B45" w:rsidP="00AA1451">
                            <w:pPr>
                              <w:pStyle w:val="NoSpacing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  <w:lang w:val="en-US"/>
                              </w:rPr>
                              <w:t>PowerEnJoy</w:t>
                            </w:r>
                          </w:p>
                        </w:sdtContent>
                      </w:sdt>
                      <w:sdt>
                        <w:sdtPr>
                          <w:rPr>
                            <w:caps/>
                            <w:color w:val="44546A" w:themeColor="text2"/>
                            <w:sz w:val="36"/>
                            <w:szCs w:val="36"/>
                            <w:lang w:val="en-US"/>
                          </w:rPr>
                          <w:alias w:val="Sottotitolo"/>
                          <w:tag w:val=""/>
                          <w:id w:val="-56110015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14:paraId="258AAE44" w14:textId="595336D7" w:rsidR="005C4B45" w:rsidRPr="00F20A96" w:rsidRDefault="005C4B45" w:rsidP="00AA1451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  <w:lang w:val="en-US"/>
                              </w:rPr>
                              <w:t>Code Inspection</w:t>
                            </w:r>
                          </w:p>
                        </w:sdtContent>
                      </w:sdt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14:paraId="7D653C51" w14:textId="77777777" w:rsidR="00AA1451" w:rsidRDefault="00AA1451"/>
    <w:p w14:paraId="4CDB91DD" w14:textId="77777777" w:rsidR="00AA1451" w:rsidRDefault="00AA1451"/>
    <w:p w14:paraId="2B401340" w14:textId="77777777" w:rsidR="00AA1451" w:rsidRDefault="00AA1451"/>
    <w:p w14:paraId="2E3C8971" w14:textId="77777777" w:rsidR="00AA1451" w:rsidRDefault="00AA1451"/>
    <w:p w14:paraId="3F7C9882" w14:textId="77777777" w:rsidR="00AA1451" w:rsidRDefault="00AA1451"/>
    <w:p w14:paraId="2B9C5117" w14:textId="77777777" w:rsidR="00AA1451" w:rsidRDefault="00AA1451"/>
    <w:p w14:paraId="7FA89094" w14:textId="77777777" w:rsidR="00AA1451" w:rsidRDefault="00AA1451"/>
    <w:p w14:paraId="59849D8E" w14:textId="77777777" w:rsidR="00AA1451" w:rsidRDefault="00AA1451"/>
    <w:p w14:paraId="7EBDE720" w14:textId="77777777" w:rsidR="00AA1451" w:rsidRDefault="00AA1451"/>
    <w:p w14:paraId="10CA8213" w14:textId="77777777" w:rsidR="00AA1451" w:rsidRDefault="00AA1451"/>
    <w:p w14:paraId="02E809ED" w14:textId="77777777" w:rsidR="00AA1451" w:rsidRDefault="00AA1451"/>
    <w:p w14:paraId="212E51CE" w14:textId="77777777" w:rsidR="00AA1451" w:rsidRDefault="00AA1451"/>
    <w:p w14:paraId="13E17CDA" w14:textId="77777777" w:rsidR="00AA1451" w:rsidRDefault="00AA1451"/>
    <w:p w14:paraId="35CC060A" w14:textId="77777777" w:rsidR="00AA1451" w:rsidRDefault="00AA1451"/>
    <w:p w14:paraId="5AD7DED1" w14:textId="77777777" w:rsidR="00AA1451" w:rsidRDefault="00AA1451"/>
    <w:p w14:paraId="25F9858E" w14:textId="77777777" w:rsidR="00AA1451" w:rsidRDefault="00AA1451"/>
    <w:p w14:paraId="592E50C3" w14:textId="77777777" w:rsidR="00AA1451" w:rsidRDefault="00AA1451"/>
    <w:p w14:paraId="7B0B40F4" w14:textId="77777777" w:rsidR="00AA1451" w:rsidRDefault="00AA1451"/>
    <w:p w14:paraId="2306ED77" w14:textId="77777777" w:rsidR="00AA1451" w:rsidRDefault="00AA1451"/>
    <w:p w14:paraId="4B91F2E7" w14:textId="77777777" w:rsidR="00AA1451" w:rsidRDefault="00AA1451"/>
    <w:p w14:paraId="19EFC1B9" w14:textId="77777777" w:rsidR="00AA1451" w:rsidRDefault="00AA1451"/>
    <w:p w14:paraId="5D6B2787" w14:textId="77777777" w:rsidR="00AA1451" w:rsidRDefault="00AA1451"/>
    <w:p w14:paraId="6D0FB8BC" w14:textId="77777777" w:rsidR="00AA1451" w:rsidRDefault="00AA1451"/>
    <w:p w14:paraId="228F0ED4" w14:textId="77777777" w:rsidR="00AA1451" w:rsidRDefault="00AA1451"/>
    <w:p w14:paraId="28F601A3" w14:textId="77777777" w:rsidR="00AA1451" w:rsidRDefault="00AA1451"/>
    <w:p w14:paraId="5F2D75EA" w14:textId="77777777" w:rsidR="00AA1451" w:rsidRDefault="00AA1451"/>
    <w:p w14:paraId="0F370D29" w14:textId="77777777" w:rsidR="00AA1451" w:rsidRDefault="00AA1451"/>
    <w:p w14:paraId="24442B50" w14:textId="77777777" w:rsidR="00AA1451" w:rsidRDefault="00AA1451"/>
    <w:p w14:paraId="707FDB6F" w14:textId="77777777" w:rsidR="00AA1451" w:rsidRDefault="00AA1451"/>
    <w:p w14:paraId="4849F2C7" w14:textId="77777777" w:rsidR="00AA1451" w:rsidRDefault="00AA1451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139024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1B7E7C" w14:textId="2B5195C4" w:rsidR="00C560B2" w:rsidRDefault="00C560B2">
          <w:pPr>
            <w:pStyle w:val="Titolosommario"/>
          </w:pPr>
          <w:r>
            <w:t>Index</w:t>
          </w:r>
        </w:p>
        <w:p w14:paraId="005E48AE" w14:textId="5E190BA0" w:rsidR="000E4BCE" w:rsidRDefault="002C265A">
          <w:pPr>
            <w:pStyle w:val="Somma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741693" w:history="1">
            <w:r w:rsidR="000E4BCE" w:rsidRPr="003509DD">
              <w:rPr>
                <w:rStyle w:val="Collegamentoipertestuale"/>
                <w:noProof/>
                <w:lang w:val="en-US"/>
              </w:rPr>
              <w:t>1</w:t>
            </w:r>
            <w:r w:rsidR="000E4BCE">
              <w:rPr>
                <w:rFonts w:eastAsiaTheme="minorEastAsia"/>
                <w:noProof/>
                <w:lang w:eastAsia="it-IT"/>
              </w:rPr>
              <w:tab/>
            </w:r>
            <w:r w:rsidR="000E4BCE" w:rsidRPr="003509DD">
              <w:rPr>
                <w:rStyle w:val="Collegamentoipertestuale"/>
                <w:noProof/>
                <w:lang w:val="en-US"/>
              </w:rPr>
              <w:t>Descriptions of Classes</w:t>
            </w:r>
            <w:r w:rsidR="000E4BCE">
              <w:rPr>
                <w:noProof/>
                <w:webHidden/>
              </w:rPr>
              <w:tab/>
            </w:r>
            <w:r w:rsidR="000E4BCE">
              <w:rPr>
                <w:noProof/>
                <w:webHidden/>
              </w:rPr>
              <w:fldChar w:fldCharType="begin"/>
            </w:r>
            <w:r w:rsidR="000E4BCE">
              <w:rPr>
                <w:noProof/>
                <w:webHidden/>
              </w:rPr>
              <w:instrText xml:space="preserve"> PAGEREF _Toc473741693 \h </w:instrText>
            </w:r>
            <w:r w:rsidR="000E4BCE">
              <w:rPr>
                <w:noProof/>
                <w:webHidden/>
              </w:rPr>
            </w:r>
            <w:r w:rsidR="000E4BCE">
              <w:rPr>
                <w:noProof/>
                <w:webHidden/>
              </w:rPr>
              <w:fldChar w:fldCharType="separate"/>
            </w:r>
            <w:r w:rsidR="00597553">
              <w:rPr>
                <w:noProof/>
                <w:webHidden/>
              </w:rPr>
              <w:t>3</w:t>
            </w:r>
            <w:r w:rsidR="000E4BCE">
              <w:rPr>
                <w:noProof/>
                <w:webHidden/>
              </w:rPr>
              <w:fldChar w:fldCharType="end"/>
            </w:r>
          </w:hyperlink>
        </w:p>
        <w:p w14:paraId="3C16F069" w14:textId="1F6F3379" w:rsidR="000E4BCE" w:rsidRDefault="000E4BCE">
          <w:pPr>
            <w:pStyle w:val="Somma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73741694" w:history="1">
            <w:r w:rsidRPr="003509DD">
              <w:rPr>
                <w:rStyle w:val="Collegamentoipertestuale"/>
                <w:noProof/>
                <w:lang w:val="en-US"/>
              </w:rPr>
              <w:t>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3509DD">
              <w:rPr>
                <w:rStyle w:val="Collegamentoipertestuale"/>
                <w:noProof/>
                <w:lang w:val="en-US"/>
              </w:rPr>
              <w:t>Functional Roles of the Assigned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_Toc473741694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5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1C4A3" w14:textId="5E96EC77" w:rsidR="000E4BCE" w:rsidRDefault="000E4BCE">
          <w:pPr>
            <w:pStyle w:val="Somma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73741695" w:history="1">
            <w:r w:rsidRPr="003509DD">
              <w:rPr>
                <w:rStyle w:val="Collegamentoipertestuale"/>
                <w:noProof/>
                <w:lang w:val="en-US"/>
              </w:rPr>
              <w:t>3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3509DD">
              <w:rPr>
                <w:rStyle w:val="Collegamentoipertestuale"/>
                <w:noProof/>
                <w:lang w:val="en-US"/>
              </w:rPr>
              <w:t>List of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_Toc473741695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5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176EE" w14:textId="4C541063" w:rsidR="000E4BCE" w:rsidRDefault="000E4BCE">
          <w:pPr>
            <w:pStyle w:val="Somma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73741696" w:history="1">
            <w:r w:rsidRPr="003509DD">
              <w:rPr>
                <w:rStyle w:val="Collegamentoipertestuale"/>
                <w:noProof/>
                <w:lang w:val="en-US"/>
              </w:rPr>
              <w:t>3.1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3509DD">
              <w:rPr>
                <w:rStyle w:val="Collegamentoipertestuale"/>
                <w:noProof/>
                <w:lang w:val="en-US"/>
              </w:rPr>
              <w:t>Naming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_Toc473741696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5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C80DF" w14:textId="7CB482A3" w:rsidR="000E4BCE" w:rsidRDefault="000E4BCE">
          <w:pPr>
            <w:pStyle w:val="Somma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73741697" w:history="1">
            <w:r w:rsidRPr="003509DD">
              <w:rPr>
                <w:rStyle w:val="Collegamentoipertestuale"/>
                <w:noProof/>
                <w:lang w:val="en-US"/>
              </w:rPr>
              <w:t>3.2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3509DD">
              <w:rPr>
                <w:rStyle w:val="Collegamentoipertestuale"/>
                <w:noProof/>
                <w:lang w:val="en-US"/>
              </w:rPr>
              <w:t>Indentation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_Toc473741697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5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8C0E1" w14:textId="2F0B02E7" w:rsidR="000E4BCE" w:rsidRDefault="000E4BCE">
          <w:pPr>
            <w:pStyle w:val="Somma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73741698" w:history="1">
            <w:r w:rsidRPr="003509DD">
              <w:rPr>
                <w:rStyle w:val="Collegamentoipertestuale"/>
                <w:noProof/>
                <w:lang w:val="en-US"/>
              </w:rPr>
              <w:t>3.3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3509DD">
              <w:rPr>
                <w:rStyle w:val="Collegamentoipertestuale"/>
                <w:noProof/>
                <w:lang w:val="en-US"/>
              </w:rPr>
              <w:t>Braces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_Toc473741698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5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C57B9" w14:textId="1195FAAA" w:rsidR="000E4BCE" w:rsidRDefault="000E4BCE">
          <w:pPr>
            <w:pStyle w:val="Somma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73741699" w:history="1">
            <w:r w:rsidRPr="003509DD">
              <w:rPr>
                <w:rStyle w:val="Collegamentoipertestuale"/>
                <w:noProof/>
                <w:lang w:val="en-US"/>
              </w:rPr>
              <w:t>3.4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3509DD">
              <w:rPr>
                <w:rStyle w:val="Collegamentoipertestuale"/>
                <w:noProof/>
                <w:lang w:val="en-US"/>
              </w:rPr>
              <w:t>File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_Toc473741699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55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E21D4" w14:textId="33AA334D" w:rsidR="000E4BCE" w:rsidRDefault="000E4BCE">
          <w:pPr>
            <w:pStyle w:val="Somma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73741700" w:history="1">
            <w:r w:rsidRPr="003509DD">
              <w:rPr>
                <w:rStyle w:val="Collegamentoipertestuale"/>
                <w:noProof/>
                <w:lang w:val="en-US"/>
              </w:rPr>
              <w:t>3.5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3509DD">
              <w:rPr>
                <w:rStyle w:val="Collegamentoipertestuale"/>
                <w:noProof/>
                <w:lang w:val="en-US"/>
              </w:rPr>
              <w:t>Wrapping 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_Toc473741700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55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4C91C" w14:textId="579598A3" w:rsidR="000E4BCE" w:rsidRDefault="000E4BCE">
          <w:pPr>
            <w:pStyle w:val="Somma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73741701" w:history="1">
            <w:r w:rsidRPr="003509DD">
              <w:rPr>
                <w:rStyle w:val="Collegamentoipertestuale"/>
                <w:noProof/>
                <w:lang w:val="en-US"/>
              </w:rPr>
              <w:t>3.6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3509DD">
              <w:rPr>
                <w:rStyle w:val="Collegamentoipertestuale"/>
                <w:noProof/>
                <w:lang w:val="en-US"/>
              </w:rPr>
              <w:t>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_Toc473741701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55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42431" w14:textId="20BE4C02" w:rsidR="000E4BCE" w:rsidRDefault="000E4BCE">
          <w:pPr>
            <w:pStyle w:val="Somma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73741702" w:history="1">
            <w:r w:rsidRPr="003509DD">
              <w:rPr>
                <w:rStyle w:val="Collegamentoipertestuale"/>
                <w:noProof/>
                <w:lang w:val="en-US"/>
              </w:rPr>
              <w:t>3.7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3509DD">
              <w:rPr>
                <w:rStyle w:val="Collegamentoipertestuale"/>
                <w:noProof/>
                <w:lang w:val="en-US"/>
              </w:rPr>
              <w:t>Java Source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_Toc473741702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55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D50BB" w14:textId="440B6BCC" w:rsidR="000E4BCE" w:rsidRDefault="000E4BCE">
          <w:pPr>
            <w:pStyle w:val="Somma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73741703" w:history="1">
            <w:r w:rsidRPr="003509DD">
              <w:rPr>
                <w:rStyle w:val="Collegamentoipertestuale"/>
                <w:noProof/>
                <w:lang w:val="en-US"/>
              </w:rPr>
              <w:t>3.8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3509DD">
              <w:rPr>
                <w:rStyle w:val="Collegamentoipertestuale"/>
                <w:noProof/>
                <w:lang w:val="en-US"/>
              </w:rPr>
              <w:t>Package and Import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_Toc473741703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55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EE31D" w14:textId="19EF138D" w:rsidR="000E4BCE" w:rsidRDefault="000E4BCE">
          <w:pPr>
            <w:pStyle w:val="Somma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73741704" w:history="1">
            <w:r w:rsidRPr="003509DD">
              <w:rPr>
                <w:rStyle w:val="Collegamentoipertestuale"/>
                <w:noProof/>
                <w:lang w:val="en-US"/>
              </w:rPr>
              <w:t>3.9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3509DD">
              <w:rPr>
                <w:rStyle w:val="Collegamentoipertestuale"/>
                <w:noProof/>
                <w:lang w:val="en-US"/>
              </w:rPr>
              <w:t>Class and Interface Declarations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_Toc473741704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55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384B8675" w14:textId="063C387D" w:rsidR="000E4BCE" w:rsidRDefault="000E4BCE">
          <w:pPr>
            <w:pStyle w:val="Somma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73741705" w:history="1">
            <w:r w:rsidRPr="003509DD">
              <w:rPr>
                <w:rStyle w:val="Collegamentoipertestuale"/>
                <w:noProof/>
                <w:lang w:val="en-US"/>
              </w:rPr>
              <w:t>3.10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3509DD">
              <w:rPr>
                <w:rStyle w:val="Collegamentoipertestuale"/>
                <w:noProof/>
                <w:lang w:val="en-US"/>
              </w:rPr>
              <w:t>Initialization and Declarations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_Toc473741705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55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215D0" w14:textId="42572698" w:rsidR="000E4BCE" w:rsidRDefault="000E4BCE">
          <w:pPr>
            <w:pStyle w:val="Somma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73741706" w:history="1">
            <w:r w:rsidRPr="003509DD">
              <w:rPr>
                <w:rStyle w:val="Collegamentoipertestuale"/>
                <w:noProof/>
                <w:lang w:val="en-US"/>
              </w:rPr>
              <w:t>3.11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3509DD">
              <w:rPr>
                <w:rStyle w:val="Collegamentoipertestuale"/>
                <w:noProof/>
                <w:lang w:val="en-US"/>
              </w:rPr>
              <w:t>Method Calls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_Toc473741706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55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BA833" w14:textId="088C822F" w:rsidR="000E4BCE" w:rsidRDefault="000E4BCE">
          <w:pPr>
            <w:pStyle w:val="Somma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73741707" w:history="1">
            <w:r w:rsidRPr="003509DD">
              <w:rPr>
                <w:rStyle w:val="Collegamentoipertestuale"/>
                <w:noProof/>
                <w:lang w:val="en-US"/>
              </w:rPr>
              <w:t>3.12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3509DD">
              <w:rPr>
                <w:rStyle w:val="Collegamentoipertestuale"/>
                <w:noProof/>
                <w:lang w:val="en-US"/>
              </w:rPr>
              <w:t>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_Toc473741707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55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08BFD" w14:textId="51F8D1EF" w:rsidR="000E4BCE" w:rsidRDefault="000E4BCE">
          <w:pPr>
            <w:pStyle w:val="Somma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73741708" w:history="1">
            <w:r w:rsidRPr="003509DD">
              <w:rPr>
                <w:rStyle w:val="Collegamentoipertestuale"/>
                <w:noProof/>
                <w:lang w:val="en-US"/>
              </w:rPr>
              <w:t>3.13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3509DD">
              <w:rPr>
                <w:rStyle w:val="Collegamentoipertestuale"/>
                <w:noProof/>
                <w:lang w:val="en-US"/>
              </w:rPr>
              <w:t>Object 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_Toc473741708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55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72C1F" w14:textId="3431B57D" w:rsidR="000E4BCE" w:rsidRDefault="000E4BCE">
          <w:pPr>
            <w:pStyle w:val="Somma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73741709" w:history="1">
            <w:r w:rsidRPr="003509DD">
              <w:rPr>
                <w:rStyle w:val="Collegamentoipertestuale"/>
                <w:noProof/>
                <w:lang w:val="en-US"/>
              </w:rPr>
              <w:t>3.14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3509DD">
              <w:rPr>
                <w:rStyle w:val="Collegamentoipertestuale"/>
                <w:noProof/>
                <w:lang w:val="en-US"/>
              </w:rPr>
              <w:t>Output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_Toc473741709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55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4787B" w14:textId="5DDA0C7B" w:rsidR="000E4BCE" w:rsidRDefault="000E4BCE">
          <w:pPr>
            <w:pStyle w:val="Somma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73741710" w:history="1">
            <w:r w:rsidRPr="003509DD">
              <w:rPr>
                <w:rStyle w:val="Collegamentoipertestuale"/>
                <w:noProof/>
                <w:lang w:val="en-US"/>
              </w:rPr>
              <w:t>3.15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3509DD">
              <w:rPr>
                <w:rStyle w:val="Collegamentoipertestuale"/>
                <w:noProof/>
                <w:lang w:val="en-US"/>
              </w:rPr>
              <w:t>Computation, Comparisons and Assignments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_Toc473741710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55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ECAA5" w14:textId="3CBE5201" w:rsidR="000E4BCE" w:rsidRDefault="000E4BCE">
          <w:pPr>
            <w:pStyle w:val="Somma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73741711" w:history="1">
            <w:r w:rsidRPr="003509DD">
              <w:rPr>
                <w:rStyle w:val="Collegamentoipertestuale"/>
                <w:noProof/>
                <w:lang w:val="en-US"/>
              </w:rPr>
              <w:t>3.16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3509DD">
              <w:rPr>
                <w:rStyle w:val="Collegamentoipertestuale"/>
                <w:noProof/>
                <w:lang w:val="en-US"/>
              </w:rPr>
              <w:t>Exceptions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_Toc473741711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55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0EC1D" w14:textId="3BBDE17B" w:rsidR="000E4BCE" w:rsidRDefault="000E4BCE">
          <w:pPr>
            <w:pStyle w:val="Somma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73741712" w:history="1">
            <w:r w:rsidRPr="003509DD">
              <w:rPr>
                <w:rStyle w:val="Collegamentoipertestuale"/>
                <w:noProof/>
                <w:lang w:val="en-US"/>
              </w:rPr>
              <w:t>3.17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3509DD">
              <w:rPr>
                <w:rStyle w:val="Collegamentoipertestuale"/>
                <w:noProof/>
                <w:lang w:val="en-US"/>
              </w:rPr>
              <w:t>Flow of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_Toc473741712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55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EFC03" w14:textId="105537DF" w:rsidR="000E4BCE" w:rsidRDefault="000E4BCE">
          <w:pPr>
            <w:pStyle w:val="Somma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73741713" w:history="1">
            <w:r w:rsidRPr="003509DD">
              <w:rPr>
                <w:rStyle w:val="Collegamentoipertestuale"/>
                <w:noProof/>
                <w:lang w:val="en-US"/>
              </w:rPr>
              <w:t>3.18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3509DD">
              <w:rPr>
                <w:rStyle w:val="Collegamentoipertestuale"/>
                <w:noProof/>
                <w:lang w:val="en-US"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_Toc473741713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55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6D304" w14:textId="1B448626" w:rsidR="000E4BCE" w:rsidRDefault="000E4BCE">
          <w:pPr>
            <w:pStyle w:val="Somma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73741714" w:history="1">
            <w:r w:rsidRPr="003509DD">
              <w:rPr>
                <w:rStyle w:val="Collegamentoipertestuale"/>
                <w:noProof/>
                <w:lang w:val="en-US"/>
              </w:rPr>
              <w:t>4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3509DD">
              <w:rPr>
                <w:rStyle w:val="Collegamentoipertestuale"/>
                <w:noProof/>
                <w:lang w:val="en-US"/>
              </w:rPr>
              <w:t>Other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_Toc473741714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55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9DE5A" w14:textId="2A030ED7" w:rsidR="000E4BCE" w:rsidRDefault="000E4BCE">
          <w:pPr>
            <w:pStyle w:val="Somma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73741715" w:history="1">
            <w:r w:rsidRPr="003509DD">
              <w:rPr>
                <w:rStyle w:val="Collegamentoipertestuale"/>
                <w:noProof/>
                <w:lang w:val="en-US"/>
              </w:rPr>
              <w:t>5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3509DD">
              <w:rPr>
                <w:rStyle w:val="Collegamentoipertestuale"/>
                <w:noProof/>
                <w:lang w:val="en-US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_Toc473741715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55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3E860" w14:textId="59B2CD84" w:rsidR="000E4BCE" w:rsidRDefault="000E4BCE">
          <w:pPr>
            <w:pStyle w:val="Somma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73741716" w:history="1">
            <w:r w:rsidRPr="003509DD">
              <w:rPr>
                <w:rStyle w:val="Collegamentoipertestuale"/>
                <w:noProof/>
                <w:lang w:val="en-US"/>
              </w:rPr>
              <w:t>6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3509DD">
              <w:rPr>
                <w:rStyle w:val="Collegamentoipertestuale"/>
                <w:noProof/>
                <w:lang w:val="en-US"/>
              </w:rPr>
              <w:t>Hours Spent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_Toc473741716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55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04F56" w14:textId="31540C07" w:rsidR="00C560B2" w:rsidRDefault="002C265A">
          <w:r>
            <w:rPr>
              <w:b/>
              <w:bCs/>
              <w:noProof/>
            </w:rPr>
            <w:fldChar w:fldCharType="end"/>
          </w:r>
        </w:p>
      </w:sdtContent>
    </w:sdt>
    <w:p w14:paraId="58F32828" w14:textId="77777777" w:rsidR="00AA1451" w:rsidRDefault="00AA1451"/>
    <w:p w14:paraId="254C3C4B" w14:textId="77777777" w:rsidR="00C560B2" w:rsidRDefault="00C560B2"/>
    <w:p w14:paraId="4FF122CF" w14:textId="77777777" w:rsidR="00C560B2" w:rsidRDefault="00C560B2"/>
    <w:p w14:paraId="3C2CE55E" w14:textId="77777777" w:rsidR="00C560B2" w:rsidRDefault="00C560B2"/>
    <w:p w14:paraId="74425F29" w14:textId="77777777" w:rsidR="00C560B2" w:rsidRDefault="00C560B2"/>
    <w:p w14:paraId="1AFB7585" w14:textId="77777777" w:rsidR="00C560B2" w:rsidRDefault="00C560B2"/>
    <w:p w14:paraId="070FC9A7" w14:textId="77777777" w:rsidR="00C560B2" w:rsidRDefault="00C560B2"/>
    <w:p w14:paraId="3DA92116" w14:textId="77777777" w:rsidR="00C560B2" w:rsidRDefault="00C560B2"/>
    <w:p w14:paraId="31D81C09" w14:textId="728F391D" w:rsidR="00B4454E" w:rsidRDefault="00B4454E" w:rsidP="004C76E1">
      <w:pPr>
        <w:pStyle w:val="Titolo1"/>
        <w:rPr>
          <w:lang w:val="en-US"/>
        </w:rPr>
      </w:pPr>
      <w:bookmarkStart w:id="1" w:name="_Toc473741693"/>
      <w:r>
        <w:rPr>
          <w:lang w:val="en-US"/>
        </w:rPr>
        <w:lastRenderedPageBreak/>
        <w:t>Descriptions of Classes</w:t>
      </w:r>
      <w:bookmarkEnd w:id="1"/>
    </w:p>
    <w:p w14:paraId="75AFCFFC" w14:textId="77777777" w:rsidR="00126BB0" w:rsidRDefault="00126BB0" w:rsidP="00126BB0">
      <w:pPr>
        <w:rPr>
          <w:lang w:val="en-US"/>
        </w:rPr>
      </w:pPr>
      <w:r w:rsidRPr="006346FC">
        <w:rPr>
          <w:lang w:val="en-US"/>
        </w:rPr>
        <w:t>OFBiz "entity operators"</w:t>
      </w:r>
      <w:r>
        <w:rPr>
          <w:lang w:val="en-US"/>
        </w:rPr>
        <w:t>,</w:t>
      </w:r>
      <w:r w:rsidRPr="006346FC">
        <w:rPr>
          <w:lang w:val="en-US"/>
        </w:rPr>
        <w:t xml:space="preserve"> </w:t>
      </w:r>
      <w:r>
        <w:rPr>
          <w:lang w:val="en-US"/>
        </w:rPr>
        <w:t xml:space="preserve">implemented in the assigned EntityOperators class, </w:t>
      </w:r>
      <w:r w:rsidRPr="006346FC">
        <w:rPr>
          <w:lang w:val="en-US"/>
        </w:rPr>
        <w:t>are equivalent to SQL comparison operators. They allow for</w:t>
      </w:r>
      <w:r>
        <w:rPr>
          <w:lang w:val="en-US"/>
        </w:rPr>
        <w:t xml:space="preserve"> </w:t>
      </w:r>
      <w:r w:rsidRPr="006346FC">
        <w:rPr>
          <w:lang w:val="en-US"/>
        </w:rPr>
        <w:t>optimum flexibility in building entity condition statements. Entity operators are listed</w:t>
      </w:r>
      <w:r>
        <w:rPr>
          <w:lang w:val="en-US"/>
        </w:rPr>
        <w:t xml:space="preserve"> </w:t>
      </w:r>
      <w:r w:rsidRPr="006346FC">
        <w:rPr>
          <w:lang w:val="en-US"/>
        </w:rPr>
        <w:t>in the following table: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126BB0" w14:paraId="4091CFFA" w14:textId="77777777" w:rsidTr="005C4B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4CAF519" w14:textId="77777777" w:rsidR="00126BB0" w:rsidRDefault="00126BB0" w:rsidP="005C4B45">
            <w:pPr>
              <w:rPr>
                <w:lang w:val="en-US"/>
              </w:rPr>
            </w:pPr>
            <w:r w:rsidRPr="00551BE7">
              <w:t>operator</w:t>
            </w:r>
          </w:p>
        </w:tc>
        <w:tc>
          <w:tcPr>
            <w:tcW w:w="6327" w:type="dxa"/>
          </w:tcPr>
          <w:p w14:paraId="2929B858" w14:textId="77777777" w:rsidR="00126BB0" w:rsidRDefault="00126BB0" w:rsidP="005C4B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51BE7">
              <w:t>operation EntityOperator</w:t>
            </w:r>
          </w:p>
        </w:tc>
      </w:tr>
      <w:tr w:rsidR="00126BB0" w14:paraId="521ACC62" w14:textId="77777777" w:rsidTr="005C4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4E472A7" w14:textId="77777777" w:rsidR="00126BB0" w:rsidRDefault="00126BB0" w:rsidP="005C4B45">
            <w:pPr>
              <w:rPr>
                <w:lang w:val="en-US"/>
              </w:rPr>
            </w:pPr>
            <w:r w:rsidRPr="00551BE7">
              <w:t>and</w:t>
            </w:r>
          </w:p>
        </w:tc>
        <w:tc>
          <w:tcPr>
            <w:tcW w:w="6327" w:type="dxa"/>
          </w:tcPr>
          <w:p w14:paraId="3B0F396D" w14:textId="77777777" w:rsidR="00126BB0" w:rsidRDefault="00126BB0" w:rsidP="005C4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51BE7">
              <w:t>EntityOperator.AND</w:t>
            </w:r>
          </w:p>
        </w:tc>
      </w:tr>
      <w:tr w:rsidR="00126BB0" w14:paraId="58CAA0B3" w14:textId="77777777" w:rsidTr="005C4B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91FB7DF" w14:textId="77777777" w:rsidR="00126BB0" w:rsidRDefault="00126BB0" w:rsidP="005C4B45">
            <w:pPr>
              <w:rPr>
                <w:lang w:val="en-US"/>
              </w:rPr>
            </w:pPr>
            <w:r w:rsidRPr="00551BE7">
              <w:t>between</w:t>
            </w:r>
          </w:p>
        </w:tc>
        <w:tc>
          <w:tcPr>
            <w:tcW w:w="6327" w:type="dxa"/>
          </w:tcPr>
          <w:p w14:paraId="00DDD1EA" w14:textId="77777777" w:rsidR="00126BB0" w:rsidRDefault="00126BB0" w:rsidP="005C4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51BE7">
              <w:t>EntityOperator.BETWEEN</w:t>
            </w:r>
          </w:p>
        </w:tc>
      </w:tr>
      <w:tr w:rsidR="00126BB0" w14:paraId="24F131F8" w14:textId="77777777" w:rsidTr="005C4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083D0B0" w14:textId="77777777" w:rsidR="00126BB0" w:rsidRDefault="00126BB0" w:rsidP="005C4B45">
            <w:pPr>
              <w:rPr>
                <w:lang w:val="en-US"/>
              </w:rPr>
            </w:pPr>
            <w:r w:rsidRPr="00551BE7">
              <w:t>equals</w:t>
            </w:r>
          </w:p>
        </w:tc>
        <w:tc>
          <w:tcPr>
            <w:tcW w:w="6327" w:type="dxa"/>
          </w:tcPr>
          <w:p w14:paraId="0BE9D731" w14:textId="77777777" w:rsidR="00126BB0" w:rsidRDefault="00126BB0" w:rsidP="005C4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51BE7">
              <w:t>EntityOperator.EQUALS</w:t>
            </w:r>
          </w:p>
        </w:tc>
      </w:tr>
      <w:tr w:rsidR="00126BB0" w14:paraId="57D0529E" w14:textId="77777777" w:rsidTr="005C4B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416AF4A" w14:textId="77777777" w:rsidR="00126BB0" w:rsidRDefault="00126BB0" w:rsidP="005C4B45">
            <w:pPr>
              <w:rPr>
                <w:lang w:val="en-US"/>
              </w:rPr>
            </w:pPr>
            <w:r w:rsidRPr="006346FC">
              <w:rPr>
                <w:lang w:val="en-US"/>
              </w:rPr>
              <w:t>greater than</w:t>
            </w:r>
          </w:p>
        </w:tc>
        <w:tc>
          <w:tcPr>
            <w:tcW w:w="6327" w:type="dxa"/>
          </w:tcPr>
          <w:p w14:paraId="054F8C91" w14:textId="77777777" w:rsidR="00126BB0" w:rsidRDefault="00126BB0" w:rsidP="005C4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346FC">
              <w:rPr>
                <w:lang w:val="en-US"/>
              </w:rPr>
              <w:t>EntityOperator.GREATER_THAN</w:t>
            </w:r>
          </w:p>
        </w:tc>
      </w:tr>
      <w:tr w:rsidR="00126BB0" w:rsidRPr="000E4BCE" w14:paraId="2E018D6D" w14:textId="77777777" w:rsidTr="005C4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DFE5D39" w14:textId="77777777" w:rsidR="00126BB0" w:rsidRDefault="00126BB0" w:rsidP="005C4B45">
            <w:pPr>
              <w:rPr>
                <w:lang w:val="en-US"/>
              </w:rPr>
            </w:pPr>
            <w:r>
              <w:rPr>
                <w:lang w:val="en-US"/>
              </w:rPr>
              <w:t>greater than equal to</w:t>
            </w:r>
          </w:p>
        </w:tc>
        <w:tc>
          <w:tcPr>
            <w:tcW w:w="6327" w:type="dxa"/>
          </w:tcPr>
          <w:p w14:paraId="524B4E24" w14:textId="77777777" w:rsidR="00126BB0" w:rsidRDefault="00126BB0" w:rsidP="005C4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346FC">
              <w:rPr>
                <w:lang w:val="en-US"/>
              </w:rPr>
              <w:t>EntityOperator.GREATER_THAN_EQUAL_TO</w:t>
            </w:r>
          </w:p>
        </w:tc>
      </w:tr>
      <w:tr w:rsidR="00126BB0" w14:paraId="706E67E9" w14:textId="77777777" w:rsidTr="005C4B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C9B59FB" w14:textId="77777777" w:rsidR="00126BB0" w:rsidRDefault="00126BB0" w:rsidP="005C4B45">
            <w:pPr>
              <w:rPr>
                <w:lang w:val="en-US"/>
              </w:rPr>
            </w:pPr>
            <w:r w:rsidRPr="00551BE7">
              <w:t>in</w:t>
            </w:r>
          </w:p>
        </w:tc>
        <w:tc>
          <w:tcPr>
            <w:tcW w:w="6327" w:type="dxa"/>
          </w:tcPr>
          <w:p w14:paraId="3ED79B52" w14:textId="77777777" w:rsidR="00126BB0" w:rsidRDefault="00126BB0" w:rsidP="005C4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51BE7">
              <w:t>EntityOperator.IN</w:t>
            </w:r>
          </w:p>
        </w:tc>
      </w:tr>
      <w:tr w:rsidR="00126BB0" w14:paraId="00F853A0" w14:textId="77777777" w:rsidTr="005C4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6954EA7" w14:textId="77777777" w:rsidR="00126BB0" w:rsidRDefault="00126BB0" w:rsidP="005C4B45">
            <w:pPr>
              <w:rPr>
                <w:lang w:val="en-US"/>
              </w:rPr>
            </w:pPr>
            <w:r w:rsidRPr="006346FC">
              <w:rPr>
                <w:lang w:val="en-US"/>
              </w:rPr>
              <w:t>not in</w:t>
            </w:r>
          </w:p>
        </w:tc>
        <w:tc>
          <w:tcPr>
            <w:tcW w:w="6327" w:type="dxa"/>
          </w:tcPr>
          <w:p w14:paraId="38F743FF" w14:textId="77777777" w:rsidR="00126BB0" w:rsidRDefault="00126BB0" w:rsidP="005C4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346FC">
              <w:rPr>
                <w:lang w:val="en-US"/>
              </w:rPr>
              <w:t>EntityOperator.NOT_IN</w:t>
            </w:r>
          </w:p>
        </w:tc>
      </w:tr>
      <w:tr w:rsidR="00126BB0" w14:paraId="036D96B8" w14:textId="77777777" w:rsidTr="005C4B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1ACC743" w14:textId="77777777" w:rsidR="00126BB0" w:rsidRDefault="00126BB0" w:rsidP="005C4B45">
            <w:pPr>
              <w:rPr>
                <w:lang w:val="en-US"/>
              </w:rPr>
            </w:pPr>
            <w:r w:rsidRPr="006346FC">
              <w:rPr>
                <w:lang w:val="en-US"/>
              </w:rPr>
              <w:t>less than</w:t>
            </w:r>
          </w:p>
        </w:tc>
        <w:tc>
          <w:tcPr>
            <w:tcW w:w="6327" w:type="dxa"/>
          </w:tcPr>
          <w:p w14:paraId="6C6540A3" w14:textId="77777777" w:rsidR="00126BB0" w:rsidRDefault="00126BB0" w:rsidP="005C4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346FC">
              <w:rPr>
                <w:lang w:val="en-US"/>
              </w:rPr>
              <w:t>EntityOperator.LESS_THAN</w:t>
            </w:r>
          </w:p>
        </w:tc>
      </w:tr>
      <w:tr w:rsidR="00126BB0" w:rsidRPr="000E4BCE" w14:paraId="22AB4941" w14:textId="77777777" w:rsidTr="005C4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E3BBABB" w14:textId="77777777" w:rsidR="00126BB0" w:rsidRDefault="00126BB0" w:rsidP="005C4B45">
            <w:pPr>
              <w:rPr>
                <w:lang w:val="en-US"/>
              </w:rPr>
            </w:pPr>
            <w:r>
              <w:rPr>
                <w:lang w:val="en-US"/>
              </w:rPr>
              <w:t>less than equal to</w:t>
            </w:r>
          </w:p>
        </w:tc>
        <w:tc>
          <w:tcPr>
            <w:tcW w:w="6327" w:type="dxa"/>
          </w:tcPr>
          <w:p w14:paraId="74776003" w14:textId="77777777" w:rsidR="00126BB0" w:rsidRDefault="00126BB0" w:rsidP="005C4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346FC">
              <w:rPr>
                <w:lang w:val="en-US"/>
              </w:rPr>
              <w:t>EntityOperator.GREATER_THAN_EQUAL_TO</w:t>
            </w:r>
          </w:p>
        </w:tc>
      </w:tr>
      <w:tr w:rsidR="00126BB0" w14:paraId="3BBDE2C9" w14:textId="77777777" w:rsidTr="005C4B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0260753" w14:textId="77777777" w:rsidR="00126BB0" w:rsidRDefault="00126BB0" w:rsidP="005C4B45">
            <w:pPr>
              <w:rPr>
                <w:lang w:val="en-US"/>
              </w:rPr>
            </w:pPr>
            <w:r w:rsidRPr="00551BE7">
              <w:t>like</w:t>
            </w:r>
          </w:p>
        </w:tc>
        <w:tc>
          <w:tcPr>
            <w:tcW w:w="6327" w:type="dxa"/>
          </w:tcPr>
          <w:p w14:paraId="6DF3C448" w14:textId="77777777" w:rsidR="00126BB0" w:rsidRDefault="00126BB0" w:rsidP="005C4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51BE7">
              <w:t>EntityOperator.LIKE</w:t>
            </w:r>
          </w:p>
        </w:tc>
      </w:tr>
      <w:tr w:rsidR="00126BB0" w14:paraId="160232D3" w14:textId="77777777" w:rsidTr="005C4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EB210C2" w14:textId="77777777" w:rsidR="00126BB0" w:rsidRDefault="00126BB0" w:rsidP="005C4B45">
            <w:pPr>
              <w:rPr>
                <w:lang w:val="en-US"/>
              </w:rPr>
            </w:pPr>
            <w:r w:rsidRPr="006346FC">
              <w:rPr>
                <w:lang w:val="en-US"/>
              </w:rPr>
              <w:t>not like</w:t>
            </w:r>
          </w:p>
        </w:tc>
        <w:tc>
          <w:tcPr>
            <w:tcW w:w="6327" w:type="dxa"/>
          </w:tcPr>
          <w:p w14:paraId="1039D738" w14:textId="77777777" w:rsidR="00126BB0" w:rsidRDefault="00126BB0" w:rsidP="005C4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346FC">
              <w:rPr>
                <w:lang w:val="en-US"/>
              </w:rPr>
              <w:t>EntityOperator.NOT_LIKE</w:t>
            </w:r>
          </w:p>
        </w:tc>
      </w:tr>
      <w:tr w:rsidR="00126BB0" w14:paraId="370249C7" w14:textId="77777777" w:rsidTr="005C4B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D6473F5" w14:textId="77777777" w:rsidR="00126BB0" w:rsidRDefault="00126BB0" w:rsidP="005C4B45">
            <w:pPr>
              <w:rPr>
                <w:lang w:val="en-US"/>
              </w:rPr>
            </w:pPr>
            <w:r w:rsidRPr="00551BE7">
              <w:t>not</w:t>
            </w:r>
          </w:p>
        </w:tc>
        <w:tc>
          <w:tcPr>
            <w:tcW w:w="6327" w:type="dxa"/>
          </w:tcPr>
          <w:p w14:paraId="41C17DC2" w14:textId="77777777" w:rsidR="00126BB0" w:rsidRDefault="00126BB0" w:rsidP="005C4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51BE7">
              <w:t>EntityOperator.NOT</w:t>
            </w:r>
          </w:p>
        </w:tc>
      </w:tr>
      <w:tr w:rsidR="00126BB0" w14:paraId="5DBAEF08" w14:textId="77777777" w:rsidTr="005C4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DD52A03" w14:textId="77777777" w:rsidR="00126BB0" w:rsidRDefault="00126BB0" w:rsidP="005C4B45">
            <w:pPr>
              <w:rPr>
                <w:lang w:val="en-US"/>
              </w:rPr>
            </w:pPr>
            <w:r w:rsidRPr="006346FC">
              <w:rPr>
                <w:lang w:val="en-US"/>
              </w:rPr>
              <w:t>not equal</w:t>
            </w:r>
          </w:p>
        </w:tc>
        <w:tc>
          <w:tcPr>
            <w:tcW w:w="6327" w:type="dxa"/>
          </w:tcPr>
          <w:p w14:paraId="25B9A350" w14:textId="77777777" w:rsidR="00126BB0" w:rsidRDefault="00126BB0" w:rsidP="005C4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346FC">
              <w:rPr>
                <w:lang w:val="en-US"/>
              </w:rPr>
              <w:t>EntityOperator.NOT_EQUAL</w:t>
            </w:r>
          </w:p>
        </w:tc>
      </w:tr>
      <w:tr w:rsidR="00126BB0" w14:paraId="4844E592" w14:textId="77777777" w:rsidTr="005C4B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770DDDF" w14:textId="77777777" w:rsidR="00126BB0" w:rsidRDefault="00126BB0" w:rsidP="005C4B45">
            <w:pPr>
              <w:rPr>
                <w:lang w:val="en-US"/>
              </w:rPr>
            </w:pPr>
            <w:r w:rsidRPr="00551BE7">
              <w:t>or</w:t>
            </w:r>
          </w:p>
        </w:tc>
        <w:tc>
          <w:tcPr>
            <w:tcW w:w="6327" w:type="dxa"/>
          </w:tcPr>
          <w:p w14:paraId="6FFC974A" w14:textId="77777777" w:rsidR="00126BB0" w:rsidRDefault="00126BB0" w:rsidP="005C4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51BE7">
              <w:t>EntityOperator.OR</w:t>
            </w:r>
          </w:p>
        </w:tc>
      </w:tr>
    </w:tbl>
    <w:p w14:paraId="7B8F0125" w14:textId="1627FD44" w:rsidR="00126BB0" w:rsidRPr="00126BB0" w:rsidRDefault="00126BB0" w:rsidP="00126BB0">
      <w:pPr>
        <w:rPr>
          <w:lang w:val="en-US"/>
        </w:rPr>
      </w:pPr>
      <w:r>
        <w:rPr>
          <w:lang w:val="en-US"/>
        </w:rPr>
        <w:t xml:space="preserve">EntityOperator class is part of the OFBiz Entity Engine contained in </w:t>
      </w:r>
      <w:r w:rsidRPr="004F18A0">
        <w:rPr>
          <w:lang w:val="en-US"/>
        </w:rPr>
        <w:t>org</w:t>
      </w:r>
      <w:r>
        <w:rPr>
          <w:lang w:val="en-US"/>
        </w:rPr>
        <w:t>.</w:t>
      </w:r>
      <w:r w:rsidRPr="004F18A0">
        <w:rPr>
          <w:lang w:val="en-US"/>
        </w:rPr>
        <w:t>apache</w:t>
      </w:r>
      <w:r>
        <w:rPr>
          <w:lang w:val="en-US"/>
        </w:rPr>
        <w:t>.</w:t>
      </w:r>
      <w:r w:rsidRPr="004F18A0">
        <w:rPr>
          <w:lang w:val="en-US"/>
        </w:rPr>
        <w:t>ofbiz</w:t>
      </w:r>
      <w:r>
        <w:rPr>
          <w:lang w:val="en-US"/>
        </w:rPr>
        <w:t>.</w:t>
      </w:r>
      <w:r w:rsidRPr="004F18A0">
        <w:rPr>
          <w:lang w:val="en-US"/>
        </w:rPr>
        <w:t>entity</w:t>
      </w:r>
      <w:r>
        <w:rPr>
          <w:lang w:val="en-US"/>
        </w:rPr>
        <w:t xml:space="preserve"> package.</w:t>
      </w:r>
    </w:p>
    <w:p w14:paraId="5C364903" w14:textId="6141B09F" w:rsidR="00B4454E" w:rsidRDefault="00B4454E" w:rsidP="00B4454E">
      <w:pPr>
        <w:pStyle w:val="Titolo1"/>
        <w:rPr>
          <w:lang w:val="en-US"/>
        </w:rPr>
      </w:pPr>
      <w:bookmarkStart w:id="2" w:name="_Toc473741694"/>
      <w:r>
        <w:rPr>
          <w:lang w:val="en-US"/>
        </w:rPr>
        <w:t>Functional Roles of the Assigned Class</w:t>
      </w:r>
      <w:bookmarkEnd w:id="2"/>
    </w:p>
    <w:p w14:paraId="184DD17E" w14:textId="65AFA463" w:rsidR="00DC4749" w:rsidRDefault="00DC4749" w:rsidP="00DC4749">
      <w:pPr>
        <w:rPr>
          <w:lang w:val="en-US"/>
        </w:rPr>
      </w:pPr>
      <w:r>
        <w:rPr>
          <w:lang w:val="en-US"/>
        </w:rPr>
        <w:t>Open f</w:t>
      </w:r>
      <w:r w:rsidRPr="00DC4749">
        <w:rPr>
          <w:lang w:val="en-US"/>
        </w:rPr>
        <w:t>or Business (OFBiz) is a suite of enterprise applications built on a common architecture using common data, logic and process components. The loosely coupled nature of the applications makes these components easy to understand, extend and customize.</w:t>
      </w:r>
      <w:r>
        <w:rPr>
          <w:lang w:val="en-US"/>
        </w:rPr>
        <w:t xml:space="preserve"> </w:t>
      </w:r>
    </w:p>
    <w:p w14:paraId="7C6AA0AB" w14:textId="77777777" w:rsidR="00DC4749" w:rsidRPr="007655FC" w:rsidRDefault="00DC4749" w:rsidP="00DC4749">
      <w:pPr>
        <w:rPr>
          <w:lang w:val="en-US"/>
        </w:rPr>
      </w:pPr>
      <w:r>
        <w:rPr>
          <w:lang w:val="en-US"/>
        </w:rPr>
        <w:t xml:space="preserve">The Ofbiz Entity Engine </w:t>
      </w:r>
      <w:r w:rsidRPr="007655FC">
        <w:rPr>
          <w:lang w:val="en-US"/>
        </w:rPr>
        <w:t>is a database agnostic application devel</w:t>
      </w:r>
      <w:r>
        <w:rPr>
          <w:lang w:val="en-US"/>
        </w:rPr>
        <w:t xml:space="preserve">opment and deployment framework </w:t>
      </w:r>
      <w:r w:rsidRPr="007655FC">
        <w:rPr>
          <w:lang w:val="en-US"/>
        </w:rPr>
        <w:t xml:space="preserve">seamlessly integrated into the OFBiz project code. It </w:t>
      </w:r>
      <w:r>
        <w:rPr>
          <w:lang w:val="en-US"/>
        </w:rPr>
        <w:t xml:space="preserve">handles all the day-to-day data </w:t>
      </w:r>
      <w:r w:rsidRPr="007655FC">
        <w:rPr>
          <w:lang w:val="en-US"/>
        </w:rPr>
        <w:t>management tasks necessary to securely and reliably operate an enterprise. These task</w:t>
      </w:r>
      <w:r>
        <w:rPr>
          <w:lang w:val="en-US"/>
        </w:rPr>
        <w:t xml:space="preserve">s </w:t>
      </w:r>
      <w:r w:rsidRPr="007655FC">
        <w:rPr>
          <w:lang w:val="en-US"/>
        </w:rPr>
        <w:t>include, but are not limited to support for:</w:t>
      </w:r>
    </w:p>
    <w:p w14:paraId="21A2AE6B" w14:textId="77777777" w:rsidR="00DC4749" w:rsidRPr="007655FC" w:rsidRDefault="00DC4749" w:rsidP="00DC4749">
      <w:pPr>
        <w:pStyle w:val="Paragrafoelenco"/>
        <w:numPr>
          <w:ilvl w:val="0"/>
          <w:numId w:val="10"/>
        </w:numPr>
        <w:rPr>
          <w:lang w:val="en-US"/>
        </w:rPr>
      </w:pPr>
      <w:r w:rsidRPr="007655FC">
        <w:rPr>
          <w:lang w:val="en-US"/>
        </w:rPr>
        <w:t>Simultaneously connecting to an unlimited number of databases</w:t>
      </w:r>
    </w:p>
    <w:p w14:paraId="790A00BB" w14:textId="77777777" w:rsidR="00DC4749" w:rsidRPr="007655FC" w:rsidRDefault="00DC4749" w:rsidP="00DC4749">
      <w:pPr>
        <w:pStyle w:val="Paragrafoelenco"/>
        <w:numPr>
          <w:ilvl w:val="0"/>
          <w:numId w:val="10"/>
        </w:numPr>
        <w:rPr>
          <w:lang w:val="en-US"/>
        </w:rPr>
      </w:pPr>
      <w:r w:rsidRPr="007655FC">
        <w:rPr>
          <w:lang w:val="en-US"/>
        </w:rPr>
        <w:t>Managing an unlimited number of database connection pools</w:t>
      </w:r>
    </w:p>
    <w:p w14:paraId="0FCAF92D" w14:textId="77777777" w:rsidR="00DC4749" w:rsidRPr="007655FC" w:rsidRDefault="00DC4749" w:rsidP="00DC4749">
      <w:pPr>
        <w:pStyle w:val="Paragrafoelenco"/>
        <w:numPr>
          <w:ilvl w:val="0"/>
          <w:numId w:val="10"/>
        </w:numPr>
        <w:rPr>
          <w:lang w:val="en-US"/>
        </w:rPr>
      </w:pPr>
      <w:r w:rsidRPr="007655FC">
        <w:rPr>
          <w:lang w:val="en-US"/>
        </w:rPr>
        <w:t>Overseeing database transactions</w:t>
      </w:r>
    </w:p>
    <w:p w14:paraId="78C5F4E8" w14:textId="77777777" w:rsidR="00DC4749" w:rsidRDefault="00DC4749" w:rsidP="00DC4749">
      <w:pPr>
        <w:pStyle w:val="Paragrafoelenco"/>
        <w:numPr>
          <w:ilvl w:val="0"/>
          <w:numId w:val="10"/>
        </w:numPr>
        <w:rPr>
          <w:lang w:val="en-US"/>
        </w:rPr>
      </w:pPr>
      <w:r w:rsidRPr="007655FC">
        <w:rPr>
          <w:lang w:val="en-US"/>
        </w:rPr>
        <w:t>Handling database error conditions</w:t>
      </w:r>
    </w:p>
    <w:p w14:paraId="5D516602" w14:textId="77777777" w:rsidR="00DC4749" w:rsidRDefault="00DC4749" w:rsidP="00DC4749">
      <w:pPr>
        <w:keepNext/>
      </w:pPr>
      <w:r>
        <w:rPr>
          <w:lang w:val="en-US"/>
        </w:rPr>
        <w:object w:dxaOrig="10244" w:dyaOrig="6935" w14:anchorId="335574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8pt;height:301.8pt" o:ole="">
            <v:imagedata r:id="rId7" o:title=""/>
          </v:shape>
          <o:OLEObject Type="Embed" ProgID="Visio.Drawing.15" ShapeID="_x0000_i1025" DrawAspect="Content" ObjectID="_1547483662" r:id="rId8"/>
        </w:object>
      </w:r>
    </w:p>
    <w:p w14:paraId="16C35324" w14:textId="6A20B710" w:rsidR="00DC4749" w:rsidRPr="008100AE" w:rsidRDefault="00DC4749" w:rsidP="00DC4749">
      <w:pPr>
        <w:pStyle w:val="Didascalia"/>
        <w:rPr>
          <w:sz w:val="22"/>
          <w:lang w:val="en-US"/>
        </w:rPr>
      </w:pPr>
      <w:r w:rsidRPr="00DC4749">
        <w:rPr>
          <w:sz w:val="22"/>
          <w:lang w:val="en-US"/>
        </w:rPr>
        <w:t xml:space="preserve">Figure </w:t>
      </w:r>
      <w:r w:rsidRPr="008100AE">
        <w:rPr>
          <w:sz w:val="22"/>
        </w:rPr>
        <w:fldChar w:fldCharType="begin"/>
      </w:r>
      <w:r w:rsidRPr="00DC4749">
        <w:rPr>
          <w:sz w:val="22"/>
          <w:lang w:val="en-US"/>
        </w:rPr>
        <w:instrText xml:space="preserve"> SEQ Figure \* ARABIC </w:instrText>
      </w:r>
      <w:r w:rsidRPr="008100AE">
        <w:rPr>
          <w:sz w:val="22"/>
        </w:rPr>
        <w:fldChar w:fldCharType="separate"/>
      </w:r>
      <w:r w:rsidR="00597553">
        <w:rPr>
          <w:noProof/>
          <w:sz w:val="22"/>
          <w:lang w:val="en-US"/>
        </w:rPr>
        <w:t>1</w:t>
      </w:r>
      <w:r w:rsidRPr="008100AE">
        <w:rPr>
          <w:sz w:val="22"/>
        </w:rPr>
        <w:fldChar w:fldCharType="end"/>
      </w:r>
      <w:r w:rsidRPr="00DC4749">
        <w:rPr>
          <w:sz w:val="22"/>
          <w:lang w:val="en-US"/>
        </w:rPr>
        <w:t>: OFBiz Entity Engine</w:t>
      </w:r>
    </w:p>
    <w:p w14:paraId="5E593B95" w14:textId="77777777" w:rsidR="00DC4749" w:rsidRDefault="00DC4749" w:rsidP="00DC4749">
      <w:pPr>
        <w:rPr>
          <w:lang w:val="en-US"/>
        </w:rPr>
      </w:pPr>
      <w:r>
        <w:rPr>
          <w:lang w:val="en-US"/>
        </w:rPr>
        <w:t xml:space="preserve">EntityOperator is contained in </w:t>
      </w:r>
      <w:r w:rsidRPr="004F18A0">
        <w:rPr>
          <w:lang w:val="en-US"/>
        </w:rPr>
        <w:t>org</w:t>
      </w:r>
      <w:r>
        <w:rPr>
          <w:lang w:val="en-US"/>
        </w:rPr>
        <w:t>.</w:t>
      </w:r>
      <w:r w:rsidRPr="004F18A0">
        <w:rPr>
          <w:lang w:val="en-US"/>
        </w:rPr>
        <w:t>apache</w:t>
      </w:r>
      <w:r>
        <w:rPr>
          <w:lang w:val="en-US"/>
        </w:rPr>
        <w:t>.</w:t>
      </w:r>
      <w:r w:rsidRPr="004F18A0">
        <w:rPr>
          <w:lang w:val="en-US"/>
        </w:rPr>
        <w:t>ofbiz</w:t>
      </w:r>
      <w:r>
        <w:rPr>
          <w:lang w:val="en-US"/>
        </w:rPr>
        <w:t>.</w:t>
      </w:r>
      <w:r w:rsidRPr="004F18A0">
        <w:rPr>
          <w:lang w:val="en-US"/>
        </w:rPr>
        <w:t>entity</w:t>
      </w:r>
      <w:r>
        <w:rPr>
          <w:lang w:val="en-US"/>
        </w:rPr>
        <w:t>.</w:t>
      </w:r>
      <w:r w:rsidRPr="004F18A0">
        <w:rPr>
          <w:lang w:val="en-US"/>
        </w:rPr>
        <w:t>condition</w:t>
      </w:r>
      <w:r>
        <w:rPr>
          <w:lang w:val="en-US"/>
        </w:rPr>
        <w:t xml:space="preserve"> package. This package provides functionalities to constrain queries on entities. Various kind of constraints can be represented:</w:t>
      </w:r>
    </w:p>
    <w:p w14:paraId="204FA31D" w14:textId="77777777" w:rsidR="00DC4749" w:rsidRDefault="00DC4749" w:rsidP="00DC4749">
      <w:pPr>
        <w:pStyle w:val="Paragrafoelenco"/>
        <w:numPr>
          <w:ilvl w:val="0"/>
          <w:numId w:val="11"/>
        </w:numPr>
        <w:rPr>
          <w:lang w:val="en-US"/>
        </w:rPr>
      </w:pPr>
      <w:r>
        <w:rPr>
          <w:lang w:val="en-US"/>
        </w:rPr>
        <w:t>EntityConditionList: list of entity conditions combined with the specified operator</w:t>
      </w:r>
    </w:p>
    <w:p w14:paraId="2A315D2A" w14:textId="77777777" w:rsidR="00DC4749" w:rsidRDefault="00DC4749" w:rsidP="00DC4749">
      <w:pPr>
        <w:pStyle w:val="Paragrafoelenco"/>
        <w:numPr>
          <w:ilvl w:val="0"/>
          <w:numId w:val="11"/>
        </w:numPr>
        <w:rPr>
          <w:lang w:val="en-US"/>
        </w:rPr>
      </w:pPr>
      <w:r>
        <w:rPr>
          <w:lang w:val="en-US"/>
        </w:rPr>
        <w:t>EntityExpr: simple expressions that combine entity conditions</w:t>
      </w:r>
    </w:p>
    <w:p w14:paraId="22B39FE3" w14:textId="51B9E62C" w:rsidR="00DC4749" w:rsidRDefault="00DC4749" w:rsidP="00DC4749">
      <w:pPr>
        <w:pStyle w:val="Paragrafoelenco"/>
        <w:numPr>
          <w:ilvl w:val="0"/>
          <w:numId w:val="11"/>
        </w:numPr>
        <w:rPr>
          <w:lang w:val="en-US"/>
        </w:rPr>
      </w:pPr>
      <w:r>
        <w:rPr>
          <w:lang w:val="en-US"/>
        </w:rPr>
        <w:t>EntityFieldMap: map of fields where the field (key) equals the value, combined with the operator specified</w:t>
      </w:r>
    </w:p>
    <w:p w14:paraId="63BFFD46" w14:textId="6668967E" w:rsidR="007E6A3F" w:rsidRPr="007E6A3F" w:rsidRDefault="007E6A3F" w:rsidP="007E6A3F">
      <w:pPr>
        <w:rPr>
          <w:lang w:val="en-US"/>
        </w:rPr>
      </w:pPr>
      <w:r>
        <w:rPr>
          <w:lang w:val="en-US"/>
        </w:rPr>
        <w:t>Functionalities of the OFBiz project and the assigned cluster functionalities where studied through [1], [2] and [3] listed in the References section.</w:t>
      </w:r>
    </w:p>
    <w:p w14:paraId="6A87852B" w14:textId="13743799" w:rsidR="00B4454E" w:rsidRDefault="00B4454E" w:rsidP="00B4454E">
      <w:pPr>
        <w:pStyle w:val="Titolo1"/>
        <w:rPr>
          <w:lang w:val="en-US"/>
        </w:rPr>
      </w:pPr>
      <w:bookmarkStart w:id="3" w:name="_Toc473741695"/>
      <w:r>
        <w:rPr>
          <w:lang w:val="en-US"/>
        </w:rPr>
        <w:t>List of Issues</w:t>
      </w:r>
      <w:bookmarkEnd w:id="3"/>
    </w:p>
    <w:p w14:paraId="6C859610" w14:textId="54697F5B" w:rsidR="00ED422F" w:rsidRDefault="00ED422F" w:rsidP="00ED422F">
      <w:pPr>
        <w:pStyle w:val="Titolo2"/>
        <w:rPr>
          <w:lang w:val="en-US"/>
        </w:rPr>
      </w:pPr>
      <w:bookmarkStart w:id="4" w:name="_Toc473741696"/>
      <w:r>
        <w:rPr>
          <w:lang w:val="en-US"/>
        </w:rPr>
        <w:t>Naming Conventions</w:t>
      </w:r>
      <w:bookmarkEnd w:id="4"/>
    </w:p>
    <w:p w14:paraId="4A448B84" w14:textId="10536EFC" w:rsidR="002D121D" w:rsidRPr="00D102CF" w:rsidRDefault="00BE7FFA" w:rsidP="00D102CF">
      <w:pPr>
        <w:pStyle w:val="Paragrafoelenco"/>
        <w:numPr>
          <w:ilvl w:val="0"/>
          <w:numId w:val="17"/>
        </w:numPr>
        <w:rPr>
          <w:lang w:val="en-US"/>
        </w:rPr>
      </w:pPr>
      <w:r w:rsidRPr="00D102CF">
        <w:rPr>
          <w:lang w:val="en-US"/>
        </w:rPr>
        <w:t>“</w:t>
      </w:r>
      <w:r w:rsidR="006A21C2" w:rsidRPr="00D102CF">
        <w:rPr>
          <w:lang w:val="en-US"/>
        </w:rPr>
        <w:t>registerCase</w:t>
      </w:r>
      <w:r w:rsidRPr="00D102CF">
        <w:rPr>
          <w:lang w:val="en-US"/>
        </w:rPr>
        <w:t>”</w:t>
      </w:r>
      <w:r w:rsidR="006A21C2" w:rsidRPr="00D102CF">
        <w:rPr>
          <w:lang w:val="en-US"/>
        </w:rPr>
        <w:t xml:space="preserve"> </w:t>
      </w:r>
      <w:r w:rsidRPr="00D102CF">
        <w:rPr>
          <w:lang w:val="en-US"/>
        </w:rPr>
        <w:t>method would be clearer if named</w:t>
      </w:r>
      <w:r w:rsidR="006A21C2" w:rsidRPr="00D102CF">
        <w:rPr>
          <w:lang w:val="en-US"/>
        </w:rPr>
        <w:t xml:space="preserve"> </w:t>
      </w:r>
      <w:r w:rsidRPr="00D102CF">
        <w:rPr>
          <w:lang w:val="en-US"/>
        </w:rPr>
        <w:t>“</w:t>
      </w:r>
      <w:r w:rsidR="006A21C2" w:rsidRPr="00D102CF">
        <w:rPr>
          <w:lang w:val="en-US"/>
        </w:rPr>
        <w:t>registerLowerAndUpperCase</w:t>
      </w:r>
      <w:r w:rsidRPr="00D102CF">
        <w:rPr>
          <w:lang w:val="en-US"/>
        </w:rPr>
        <w:t>” (line 62)</w:t>
      </w:r>
    </w:p>
    <w:p w14:paraId="40271C42" w14:textId="0B58EC17" w:rsidR="00ED422F" w:rsidRDefault="00ED422F" w:rsidP="00ED422F">
      <w:pPr>
        <w:pStyle w:val="Titolo2"/>
        <w:rPr>
          <w:lang w:val="en-US"/>
        </w:rPr>
      </w:pPr>
      <w:bookmarkStart w:id="5" w:name="_Toc473741697"/>
      <w:r>
        <w:rPr>
          <w:lang w:val="en-US"/>
        </w:rPr>
        <w:t>Indentation</w:t>
      </w:r>
      <w:bookmarkEnd w:id="5"/>
    </w:p>
    <w:p w14:paraId="4056BC3A" w14:textId="309D4A63" w:rsidR="0037291F" w:rsidRPr="0037291F" w:rsidRDefault="004303D9" w:rsidP="0037291F">
      <w:pPr>
        <w:rPr>
          <w:lang w:val="en-US"/>
        </w:rPr>
      </w:pPr>
      <w:r>
        <w:rPr>
          <w:lang w:val="en-US"/>
        </w:rPr>
        <w:t>ok</w:t>
      </w:r>
    </w:p>
    <w:p w14:paraId="713AAFCD" w14:textId="67477FCD" w:rsidR="0037291F" w:rsidRDefault="00ED422F" w:rsidP="0037291F">
      <w:pPr>
        <w:pStyle w:val="Titolo2"/>
        <w:rPr>
          <w:lang w:val="en-US"/>
        </w:rPr>
      </w:pPr>
      <w:bookmarkStart w:id="6" w:name="_Toc473741698"/>
      <w:r>
        <w:rPr>
          <w:lang w:val="en-US"/>
        </w:rPr>
        <w:t>Braces</w:t>
      </w:r>
      <w:bookmarkEnd w:id="6"/>
    </w:p>
    <w:p w14:paraId="3CFEC02D" w14:textId="343353EE" w:rsidR="00633B93" w:rsidRDefault="00633B93" w:rsidP="00633B93">
      <w:pPr>
        <w:pStyle w:val="Paragrafoelenco"/>
        <w:numPr>
          <w:ilvl w:val="0"/>
          <w:numId w:val="17"/>
        </w:numPr>
        <w:rPr>
          <w:lang w:val="en-US"/>
        </w:rPr>
      </w:pPr>
      <w:r>
        <w:rPr>
          <w:lang w:val="en-US"/>
        </w:rPr>
        <w:t>If statements not surrounded with curly braces (</w:t>
      </w:r>
      <w:r w:rsidR="004F21D6">
        <w:rPr>
          <w:lang w:val="en-US"/>
        </w:rPr>
        <w:t>line 79-80, 86-87</w:t>
      </w:r>
      <w:r>
        <w:rPr>
          <w:lang w:val="en-US"/>
        </w:rPr>
        <w:t>)</w:t>
      </w:r>
    </w:p>
    <w:p w14:paraId="3027B38B" w14:textId="01F8A45A" w:rsidR="00A05B5B" w:rsidRDefault="00A05B5B" w:rsidP="00A05B5B">
      <w:pPr>
        <w:rPr>
          <w:lang w:val="en-US"/>
        </w:rPr>
      </w:pPr>
    </w:p>
    <w:p w14:paraId="3AC5BE2D" w14:textId="77777777" w:rsidR="00A05B5B" w:rsidRPr="00A05B5B" w:rsidRDefault="00A05B5B" w:rsidP="00A05B5B">
      <w:pPr>
        <w:rPr>
          <w:lang w:val="en-US"/>
        </w:rPr>
      </w:pPr>
    </w:p>
    <w:p w14:paraId="6AA32B85" w14:textId="7536FBFA" w:rsidR="00ED422F" w:rsidRDefault="00ED422F" w:rsidP="00ED422F">
      <w:pPr>
        <w:pStyle w:val="Titolo2"/>
        <w:rPr>
          <w:lang w:val="en-US"/>
        </w:rPr>
      </w:pPr>
      <w:bookmarkStart w:id="7" w:name="_Toc473741699"/>
      <w:r>
        <w:rPr>
          <w:lang w:val="en-US"/>
        </w:rPr>
        <w:lastRenderedPageBreak/>
        <w:t>File Organization</w:t>
      </w:r>
      <w:bookmarkEnd w:id="7"/>
    </w:p>
    <w:p w14:paraId="596DA0A0" w14:textId="7EB584EF" w:rsidR="0037291F" w:rsidRDefault="000B3E4D" w:rsidP="0037291F">
      <w:pPr>
        <w:rPr>
          <w:lang w:val="en-US"/>
        </w:rPr>
      </w:pPr>
      <w:r w:rsidRPr="00D13DC7">
        <w:rPr>
          <w:b/>
          <w:bCs/>
          <w:lang w:val="en-US"/>
        </w:rPr>
        <w:t>Line length</w:t>
      </w:r>
      <w:r>
        <w:rPr>
          <w:lang w:val="en-US"/>
        </w:rPr>
        <w:t>:</w:t>
      </w:r>
    </w:p>
    <w:p w14:paraId="14B9C27B" w14:textId="2150CF74" w:rsidR="00A05B5B" w:rsidRPr="00D13DC7" w:rsidRDefault="00A05B5B" w:rsidP="00D13DC7">
      <w:pPr>
        <w:pStyle w:val="Paragrafoelenco"/>
        <w:numPr>
          <w:ilvl w:val="0"/>
          <w:numId w:val="20"/>
        </w:numPr>
        <w:rPr>
          <w:lang w:val="en-US"/>
        </w:rPr>
      </w:pPr>
      <w:r w:rsidRPr="00D13DC7">
        <w:rPr>
          <w:lang w:val="en-US"/>
        </w:rPr>
        <w:t>Lines which exceed 80 characters but doesn’t exceed 120 characters:</w:t>
      </w:r>
    </w:p>
    <w:p w14:paraId="01C82EA6" w14:textId="3B1F0DA0" w:rsidR="00A05B5B" w:rsidRPr="00D13DC7" w:rsidRDefault="00A05B5B" w:rsidP="00D13DC7">
      <w:pPr>
        <w:ind w:left="720"/>
        <w:rPr>
          <w:lang w:val="en-US"/>
        </w:rPr>
      </w:pPr>
      <w:r w:rsidRPr="00D13DC7">
        <w:rPr>
          <w:b/>
          <w:bCs/>
          <w:lang w:val="en-US"/>
        </w:rPr>
        <w:t>Codes</w:t>
      </w:r>
      <w:r w:rsidRPr="00D13DC7">
        <w:rPr>
          <w:lang w:val="en-US"/>
        </w:rPr>
        <w:t>: 60,</w:t>
      </w:r>
      <w:r w:rsidR="008E237D" w:rsidRPr="00D13DC7">
        <w:rPr>
          <w:lang w:val="en-US"/>
        </w:rPr>
        <w:t xml:space="preserve"> </w:t>
      </w:r>
      <w:r w:rsidRPr="00D13DC7">
        <w:rPr>
          <w:lang w:val="en-US"/>
        </w:rPr>
        <w:t>62,</w:t>
      </w:r>
      <w:r w:rsidR="008E237D" w:rsidRPr="00D13DC7">
        <w:rPr>
          <w:lang w:val="en-US"/>
        </w:rPr>
        <w:t xml:space="preserve"> </w:t>
      </w:r>
      <w:r w:rsidRPr="00D13DC7">
        <w:rPr>
          <w:lang w:val="en-US"/>
        </w:rPr>
        <w:t>67,</w:t>
      </w:r>
      <w:r w:rsidR="008E237D" w:rsidRPr="00D13DC7">
        <w:rPr>
          <w:lang w:val="en-US"/>
        </w:rPr>
        <w:t xml:space="preserve"> </w:t>
      </w:r>
      <w:r w:rsidRPr="00D13DC7">
        <w:rPr>
          <w:lang w:val="en-US"/>
        </w:rPr>
        <w:t>77,</w:t>
      </w:r>
      <w:r w:rsidR="008E237D" w:rsidRPr="00D13DC7">
        <w:rPr>
          <w:lang w:val="en-US"/>
        </w:rPr>
        <w:t xml:space="preserve"> </w:t>
      </w:r>
      <w:r w:rsidRPr="00D13DC7">
        <w:rPr>
          <w:lang w:val="en-US"/>
        </w:rPr>
        <w:t>80,</w:t>
      </w:r>
      <w:r w:rsidR="008E237D" w:rsidRPr="00D13DC7">
        <w:rPr>
          <w:lang w:val="en-US"/>
        </w:rPr>
        <w:t xml:space="preserve"> </w:t>
      </w:r>
      <w:r w:rsidRPr="00D13DC7">
        <w:rPr>
          <w:lang w:val="en-US"/>
        </w:rPr>
        <w:t>87, 105,</w:t>
      </w:r>
      <w:r w:rsidR="008E237D" w:rsidRPr="00D13DC7">
        <w:rPr>
          <w:lang w:val="en-US"/>
        </w:rPr>
        <w:t xml:space="preserve"> </w:t>
      </w:r>
      <w:r w:rsidRPr="00D13DC7">
        <w:rPr>
          <w:lang w:val="en-US"/>
        </w:rPr>
        <w:t>119,</w:t>
      </w:r>
      <w:r w:rsidR="008E237D" w:rsidRPr="00D13DC7">
        <w:rPr>
          <w:lang w:val="en-US"/>
        </w:rPr>
        <w:t xml:space="preserve"> 176, 179, 181, 252, 275, 291, 292, 294.</w:t>
      </w:r>
    </w:p>
    <w:p w14:paraId="375B134D" w14:textId="6A4964EE" w:rsidR="00A05B5B" w:rsidRPr="00D13DC7" w:rsidRDefault="008E237D" w:rsidP="00D13DC7">
      <w:pPr>
        <w:ind w:left="720"/>
        <w:rPr>
          <w:lang w:val="en-US"/>
        </w:rPr>
      </w:pPr>
      <w:r w:rsidRPr="00D13DC7">
        <w:rPr>
          <w:b/>
          <w:bCs/>
          <w:lang w:val="en-US"/>
        </w:rPr>
        <w:t>Comments</w:t>
      </w:r>
      <w:r w:rsidRPr="00D13DC7">
        <w:rPr>
          <w:lang w:val="en-US"/>
        </w:rPr>
        <w:t>:</w:t>
      </w:r>
      <w:r w:rsidR="00A05B5B" w:rsidRPr="00D13DC7">
        <w:rPr>
          <w:lang w:val="en-US"/>
        </w:rPr>
        <w:t xml:space="preserve"> 101,</w:t>
      </w:r>
      <w:r w:rsidRPr="00D13DC7">
        <w:rPr>
          <w:lang w:val="en-US"/>
        </w:rPr>
        <w:t xml:space="preserve"> </w:t>
      </w:r>
      <w:r w:rsidR="00A05B5B" w:rsidRPr="00D13DC7">
        <w:rPr>
          <w:lang w:val="en-US"/>
        </w:rPr>
        <w:t>104,</w:t>
      </w:r>
      <w:r w:rsidRPr="00D13DC7">
        <w:rPr>
          <w:lang w:val="en-US"/>
        </w:rPr>
        <w:t xml:space="preserve"> 285.</w:t>
      </w:r>
    </w:p>
    <w:p w14:paraId="7C7EE037" w14:textId="74B376F4" w:rsidR="00A05B5B" w:rsidRPr="00D13DC7" w:rsidRDefault="00A05B5B" w:rsidP="00D13DC7">
      <w:pPr>
        <w:pStyle w:val="Paragrafoelenco"/>
        <w:numPr>
          <w:ilvl w:val="0"/>
          <w:numId w:val="20"/>
        </w:numPr>
        <w:rPr>
          <w:lang w:val="en-US"/>
        </w:rPr>
      </w:pPr>
      <w:r w:rsidRPr="00D13DC7">
        <w:rPr>
          <w:lang w:val="en-US"/>
        </w:rPr>
        <w:t>Lines which exceeds 120 characters:</w:t>
      </w:r>
    </w:p>
    <w:p w14:paraId="0E71B010" w14:textId="77777777" w:rsidR="00D13DC7" w:rsidRPr="00D13DC7" w:rsidRDefault="00A05B5B" w:rsidP="00D13DC7">
      <w:pPr>
        <w:ind w:left="720"/>
        <w:rPr>
          <w:lang w:val="en-US"/>
        </w:rPr>
      </w:pPr>
      <w:r w:rsidRPr="00D13DC7">
        <w:rPr>
          <w:b/>
          <w:bCs/>
          <w:lang w:val="en-US"/>
        </w:rPr>
        <w:t>Codes</w:t>
      </w:r>
      <w:r w:rsidRPr="00D13DC7">
        <w:rPr>
          <w:lang w:val="en-US"/>
        </w:rPr>
        <w:t xml:space="preserve">: </w:t>
      </w:r>
    </w:p>
    <w:p w14:paraId="23E761BC" w14:textId="2524C3A1" w:rsidR="00A05B5B" w:rsidRPr="00D13DC7" w:rsidRDefault="00A05B5B" w:rsidP="00D13DC7">
      <w:pPr>
        <w:pStyle w:val="Paragrafoelenco"/>
        <w:rPr>
          <w:lang w:val="en-US"/>
        </w:rPr>
      </w:pPr>
      <w:r w:rsidRPr="00D13DC7">
        <w:rPr>
          <w:lang w:val="en-US"/>
        </w:rPr>
        <w:t>95,</w:t>
      </w:r>
      <w:r w:rsidR="008E237D" w:rsidRPr="00D13DC7">
        <w:rPr>
          <w:lang w:val="en-US"/>
        </w:rPr>
        <w:t xml:space="preserve"> </w:t>
      </w:r>
      <w:r w:rsidRPr="00D13DC7">
        <w:rPr>
          <w:lang w:val="en-US"/>
        </w:rPr>
        <w:t>97,</w:t>
      </w:r>
      <w:r w:rsidR="008E237D" w:rsidRPr="00D13DC7">
        <w:rPr>
          <w:lang w:val="en-US"/>
        </w:rPr>
        <w:t xml:space="preserve"> </w:t>
      </w:r>
      <w:r w:rsidRPr="00D13DC7">
        <w:rPr>
          <w:lang w:val="en-US"/>
        </w:rPr>
        <w:t>99,</w:t>
      </w:r>
      <w:r w:rsidR="008E237D" w:rsidRPr="00D13DC7">
        <w:rPr>
          <w:lang w:val="en-US"/>
        </w:rPr>
        <w:t xml:space="preserve"> </w:t>
      </w:r>
      <w:r w:rsidRPr="00D13DC7">
        <w:rPr>
          <w:lang w:val="en-US"/>
        </w:rPr>
        <w:t>111,</w:t>
      </w:r>
      <w:r w:rsidR="008E237D" w:rsidRPr="00D13DC7">
        <w:rPr>
          <w:lang w:val="en-US"/>
        </w:rPr>
        <w:t xml:space="preserve"> </w:t>
      </w:r>
      <w:r w:rsidRPr="00D13DC7">
        <w:rPr>
          <w:lang w:val="en-US"/>
        </w:rPr>
        <w:t>113,</w:t>
      </w:r>
      <w:r w:rsidR="008E237D" w:rsidRPr="00D13DC7">
        <w:rPr>
          <w:lang w:val="en-US"/>
        </w:rPr>
        <w:t xml:space="preserve"> </w:t>
      </w:r>
      <w:r w:rsidRPr="00D13DC7">
        <w:rPr>
          <w:lang w:val="en-US"/>
        </w:rPr>
        <w:t>115,</w:t>
      </w:r>
      <w:r w:rsidR="008E237D" w:rsidRPr="00D13DC7">
        <w:rPr>
          <w:lang w:val="en-US"/>
        </w:rPr>
        <w:t xml:space="preserve"> </w:t>
      </w:r>
      <w:r w:rsidRPr="00D13DC7">
        <w:rPr>
          <w:lang w:val="en-US"/>
        </w:rPr>
        <w:t>128,</w:t>
      </w:r>
      <w:r w:rsidR="008E237D" w:rsidRPr="00D13DC7">
        <w:rPr>
          <w:lang w:val="en-US"/>
        </w:rPr>
        <w:t xml:space="preserve"> </w:t>
      </w:r>
      <w:r w:rsidRPr="00D13DC7">
        <w:rPr>
          <w:lang w:val="en-US"/>
        </w:rPr>
        <w:t>130,</w:t>
      </w:r>
      <w:r w:rsidR="008E237D" w:rsidRPr="00D13DC7">
        <w:rPr>
          <w:lang w:val="en-US"/>
        </w:rPr>
        <w:t xml:space="preserve"> </w:t>
      </w:r>
      <w:r w:rsidRPr="00D13DC7">
        <w:rPr>
          <w:lang w:val="en-US"/>
        </w:rPr>
        <w:t>136,</w:t>
      </w:r>
      <w:r w:rsidR="008E237D" w:rsidRPr="00D13DC7">
        <w:rPr>
          <w:lang w:val="en-US"/>
        </w:rPr>
        <w:t xml:space="preserve"> 138, 144, 146, 152, 154, 160, 162, 164, 167, 169, 171, 174, 183, 185, 188, 190, 193, 195, 197, 248, 268, 293, 297, 318, 329.</w:t>
      </w:r>
    </w:p>
    <w:p w14:paraId="3FA70108" w14:textId="028B64F0" w:rsidR="00A05B5B" w:rsidRDefault="00A05B5B" w:rsidP="00D13DC7">
      <w:pPr>
        <w:ind w:left="720"/>
        <w:rPr>
          <w:lang w:val="en-US"/>
        </w:rPr>
      </w:pPr>
      <w:r w:rsidRPr="00D13DC7">
        <w:rPr>
          <w:b/>
          <w:bCs/>
          <w:lang w:val="en-US"/>
        </w:rPr>
        <w:t>Comments</w:t>
      </w:r>
      <w:r w:rsidRPr="00D13DC7">
        <w:rPr>
          <w:lang w:val="en-US"/>
        </w:rPr>
        <w:t>: 104</w:t>
      </w:r>
      <w:r w:rsidR="008E237D" w:rsidRPr="00D13DC7">
        <w:rPr>
          <w:lang w:val="en-US"/>
        </w:rPr>
        <w:t>.</w:t>
      </w:r>
    </w:p>
    <w:p w14:paraId="38ABFF7D" w14:textId="4C1E233C" w:rsidR="00D13DC7" w:rsidRPr="00D13DC7" w:rsidRDefault="00D13DC7" w:rsidP="00D13DC7">
      <w:pPr>
        <w:pStyle w:val="Paragrafoelenco"/>
        <w:numPr>
          <w:ilvl w:val="0"/>
          <w:numId w:val="20"/>
        </w:numPr>
        <w:rPr>
          <w:lang w:val="en-US"/>
        </w:rPr>
      </w:pPr>
      <w:r>
        <w:rPr>
          <w:lang w:val="en-US"/>
        </w:rPr>
        <w:t>The rest of the lines have less than 80 characters.</w:t>
      </w:r>
    </w:p>
    <w:p w14:paraId="72FA6E2C" w14:textId="3A75014F" w:rsidR="00ED422F" w:rsidRDefault="00ED422F" w:rsidP="00ED422F">
      <w:pPr>
        <w:pStyle w:val="Titolo2"/>
        <w:rPr>
          <w:lang w:val="en-US"/>
        </w:rPr>
      </w:pPr>
      <w:bookmarkStart w:id="8" w:name="_Toc473741700"/>
      <w:r>
        <w:rPr>
          <w:lang w:val="en-US"/>
        </w:rPr>
        <w:t>Wrapping Lines</w:t>
      </w:r>
      <w:bookmarkEnd w:id="8"/>
    </w:p>
    <w:p w14:paraId="35BFF689" w14:textId="34DC39A5" w:rsidR="0037291F" w:rsidRPr="0037291F" w:rsidRDefault="00AF7BF2" w:rsidP="0037291F">
      <w:pPr>
        <w:rPr>
          <w:lang w:val="en-US"/>
        </w:rPr>
      </w:pPr>
      <w:r>
        <w:rPr>
          <w:lang w:val="en-US"/>
        </w:rPr>
        <w:t>ok</w:t>
      </w:r>
    </w:p>
    <w:p w14:paraId="7320F0C0" w14:textId="3AEF9C15" w:rsidR="00ED422F" w:rsidRDefault="00ED422F" w:rsidP="00ED422F">
      <w:pPr>
        <w:pStyle w:val="Titolo2"/>
        <w:rPr>
          <w:lang w:val="en-US"/>
        </w:rPr>
      </w:pPr>
      <w:bookmarkStart w:id="9" w:name="_Toc473741701"/>
      <w:r>
        <w:rPr>
          <w:lang w:val="en-US"/>
        </w:rPr>
        <w:t>Comments</w:t>
      </w:r>
      <w:bookmarkEnd w:id="9"/>
    </w:p>
    <w:p w14:paraId="145EC314" w14:textId="7C20D71C" w:rsidR="00CA4F9E" w:rsidRPr="00190A30" w:rsidRDefault="0095067F" w:rsidP="00190A30">
      <w:pPr>
        <w:pStyle w:val="Paragrafoelenco"/>
        <w:numPr>
          <w:ilvl w:val="0"/>
          <w:numId w:val="24"/>
        </w:numPr>
        <w:rPr>
          <w:lang w:val="en-US"/>
        </w:rPr>
      </w:pPr>
      <w:r w:rsidRPr="00190A30">
        <w:rPr>
          <w:lang w:val="en-US"/>
        </w:rPr>
        <w:t xml:space="preserve">Code lines are commented without specifying the reason and the date which they should be deleted from the </w:t>
      </w:r>
      <w:r w:rsidR="00397FA4" w:rsidRPr="00190A30">
        <w:rPr>
          <w:lang w:val="en-US"/>
        </w:rPr>
        <w:t>file at line</w:t>
      </w:r>
      <w:r w:rsidR="00CA4F9E" w:rsidRPr="00190A30">
        <w:rPr>
          <w:lang w:val="en-US"/>
        </w:rPr>
        <w:t>s</w:t>
      </w:r>
      <w:r w:rsidR="00190A30">
        <w:rPr>
          <w:lang w:val="en-US"/>
        </w:rPr>
        <w:t>:</w:t>
      </w:r>
      <w:r w:rsidRPr="00190A30">
        <w:rPr>
          <w:lang w:val="en-US"/>
        </w:rPr>
        <w:t xml:space="preserve"> </w:t>
      </w:r>
      <w:r w:rsidRPr="00190A30">
        <w:rPr>
          <w:b/>
          <w:bCs/>
          <w:lang w:val="en-US"/>
        </w:rPr>
        <w:t>101</w:t>
      </w:r>
      <w:r w:rsidRPr="00190A30">
        <w:rPr>
          <w:lang w:val="en-US"/>
        </w:rPr>
        <w:t xml:space="preserve">, </w:t>
      </w:r>
      <w:r w:rsidRPr="00190A30">
        <w:rPr>
          <w:b/>
          <w:bCs/>
          <w:lang w:val="en-US"/>
        </w:rPr>
        <w:t>104</w:t>
      </w:r>
      <w:r w:rsidRPr="00190A30">
        <w:rPr>
          <w:lang w:val="en-US"/>
        </w:rPr>
        <w:t xml:space="preserve">, </w:t>
      </w:r>
      <w:r w:rsidRPr="00190A30">
        <w:rPr>
          <w:b/>
          <w:bCs/>
          <w:lang w:val="en-US"/>
        </w:rPr>
        <w:t>284-288</w:t>
      </w:r>
      <w:r w:rsidRPr="00190A30">
        <w:rPr>
          <w:lang w:val="en-US"/>
        </w:rPr>
        <w:t>.</w:t>
      </w:r>
      <w:r w:rsidR="0092015C" w:rsidRPr="00190A30">
        <w:rPr>
          <w:lang w:val="en-US"/>
        </w:rPr>
        <w:br/>
      </w:r>
    </w:p>
    <w:p w14:paraId="1543997D" w14:textId="24089697" w:rsidR="0037291F" w:rsidRPr="00CA4F9E" w:rsidRDefault="007141A6" w:rsidP="00CA4F9E">
      <w:pPr>
        <w:pStyle w:val="Paragrafoelenco"/>
        <w:numPr>
          <w:ilvl w:val="0"/>
          <w:numId w:val="24"/>
        </w:numPr>
        <w:rPr>
          <w:lang w:val="en-US"/>
        </w:rPr>
      </w:pPr>
      <w:r w:rsidRPr="00CA4F9E">
        <w:rPr>
          <w:lang w:val="en-US"/>
        </w:rPr>
        <w:t>Class comments should better describe the functionality of the class.</w:t>
      </w:r>
    </w:p>
    <w:p w14:paraId="1F3F80C5" w14:textId="786BEFA1" w:rsidR="00B069EC" w:rsidRPr="00CA4F9E" w:rsidRDefault="008921E8" w:rsidP="00190A30">
      <w:pPr>
        <w:ind w:left="708"/>
        <w:rPr>
          <w:lang w:val="en-US"/>
        </w:rPr>
      </w:pPr>
      <w:r w:rsidRPr="00CA4F9E">
        <w:rPr>
          <w:lang w:val="en-US"/>
        </w:rPr>
        <w:t>Lines</w:t>
      </w:r>
      <w:r w:rsidR="00190A30">
        <w:rPr>
          <w:lang w:val="en-US"/>
        </w:rPr>
        <w:t>:</w:t>
      </w:r>
      <w:r w:rsidRPr="00CA4F9E">
        <w:rPr>
          <w:lang w:val="en-US"/>
        </w:rPr>
        <w:t xml:space="preserve"> </w:t>
      </w:r>
      <w:r w:rsidRPr="00190A30">
        <w:rPr>
          <w:b/>
          <w:bCs/>
          <w:lang w:val="en-US"/>
        </w:rPr>
        <w:t>37-</w:t>
      </w:r>
      <w:r w:rsidR="00CA4F9E" w:rsidRPr="00190A30">
        <w:rPr>
          <w:b/>
          <w:bCs/>
          <w:lang w:val="en-US"/>
        </w:rPr>
        <w:t>40</w:t>
      </w:r>
      <w:r w:rsidR="00CA4F9E" w:rsidRPr="00CA4F9E">
        <w:rPr>
          <w:lang w:val="en-US"/>
        </w:rPr>
        <w:t>,</w:t>
      </w:r>
      <w:r w:rsidRPr="00CA4F9E">
        <w:rPr>
          <w:lang w:val="en-US"/>
        </w:rPr>
        <w:t xml:space="preserve"> </w:t>
      </w:r>
      <w:r w:rsidR="00D735FD" w:rsidRPr="00190A30">
        <w:rPr>
          <w:b/>
          <w:bCs/>
          <w:lang w:val="en-US"/>
        </w:rPr>
        <w:t>3</w:t>
      </w:r>
      <w:r w:rsidR="00CA4F9E" w:rsidRPr="00190A30">
        <w:rPr>
          <w:b/>
          <w:bCs/>
          <w:lang w:val="en-US"/>
        </w:rPr>
        <w:t>13-317</w:t>
      </w:r>
      <w:r w:rsidR="00D735FD" w:rsidRPr="00CA4F9E">
        <w:rPr>
          <w:lang w:val="en-US"/>
        </w:rPr>
        <w:t xml:space="preserve">, </w:t>
      </w:r>
      <w:r w:rsidR="003823DA" w:rsidRPr="00190A30">
        <w:rPr>
          <w:b/>
          <w:bCs/>
          <w:lang w:val="en-US"/>
        </w:rPr>
        <w:t>324-328</w:t>
      </w:r>
      <w:r w:rsidR="00CA4F9E" w:rsidRPr="00CA4F9E">
        <w:rPr>
          <w:lang w:val="en-US"/>
        </w:rPr>
        <w:t>.</w:t>
      </w:r>
      <w:r w:rsidR="003823DA" w:rsidRPr="00CA4F9E">
        <w:rPr>
          <w:lang w:val="en-US"/>
        </w:rPr>
        <w:br/>
      </w:r>
      <w:r w:rsidR="0054538F" w:rsidRPr="00CA4F9E">
        <w:rPr>
          <w:lang w:val="en-US"/>
        </w:rPr>
        <w:t>As an instance:</w:t>
      </w:r>
      <w:r w:rsidR="0054538F" w:rsidRPr="00CA4F9E">
        <w:rPr>
          <w:lang w:val="en-US"/>
        </w:rPr>
        <w:br/>
      </w:r>
      <w:r w:rsidR="00CA4F9E">
        <w:rPr>
          <w:noProof/>
          <w:lang w:eastAsia="it-IT"/>
        </w:rPr>
        <w:drawing>
          <wp:inline distT="0" distB="0" distL="0" distR="0" wp14:anchorId="02BDFC34" wp14:editId="17739F09">
            <wp:extent cx="5731510" cy="1094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CFDBF" w14:textId="07C6EA41" w:rsidR="009E4CB7" w:rsidRDefault="00EA3D73" w:rsidP="00CA4F9E">
      <w:pPr>
        <w:ind w:left="708"/>
        <w:rPr>
          <w:lang w:val="en-US"/>
        </w:rPr>
      </w:pPr>
      <w:r>
        <w:rPr>
          <w:lang w:val="en-US"/>
        </w:rPr>
        <w:t xml:space="preserve">Would </w:t>
      </w:r>
      <w:r w:rsidR="000E0CC0">
        <w:rPr>
          <w:lang w:val="en-US"/>
        </w:rPr>
        <w:t>be better</w:t>
      </w:r>
      <w:r w:rsidR="005126E4">
        <w:rPr>
          <w:lang w:val="en-US"/>
        </w:rPr>
        <w:t xml:space="preserve"> if</w:t>
      </w:r>
      <w:r w:rsidR="000E0CC0">
        <w:rPr>
          <w:lang w:val="en-US"/>
        </w:rPr>
        <w:t xml:space="preserve"> described as:</w:t>
      </w:r>
      <w:r w:rsidR="000E0CC0">
        <w:rPr>
          <w:lang w:val="en-US"/>
        </w:rPr>
        <w:br/>
      </w:r>
      <w:r w:rsidR="004521D8">
        <w:rPr>
          <w:noProof/>
          <w:lang w:eastAsia="it-IT"/>
        </w:rPr>
        <w:drawing>
          <wp:inline distT="0" distB="0" distL="0" distR="0" wp14:anchorId="6B35C875" wp14:editId="1B8F5BB8">
            <wp:extent cx="5731510" cy="16516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93EC7" w14:textId="77777777" w:rsidR="004F1AD3" w:rsidRDefault="004F1AD3" w:rsidP="00CA4F9E">
      <w:pPr>
        <w:ind w:left="708"/>
        <w:rPr>
          <w:lang w:val="en-US"/>
        </w:rPr>
      </w:pPr>
    </w:p>
    <w:p w14:paraId="27BBEEC9" w14:textId="77777777" w:rsidR="004F1AD3" w:rsidRPr="00E411EF" w:rsidRDefault="004F1AD3" w:rsidP="00CA4F9E">
      <w:pPr>
        <w:ind w:left="708"/>
        <w:rPr>
          <w:lang w:val="en-US"/>
        </w:rPr>
      </w:pPr>
    </w:p>
    <w:p w14:paraId="1CB034E3" w14:textId="296173E1" w:rsidR="007141A6" w:rsidRDefault="007141A6" w:rsidP="00190A30">
      <w:pPr>
        <w:pStyle w:val="Paragrafoelenco"/>
        <w:numPr>
          <w:ilvl w:val="0"/>
          <w:numId w:val="25"/>
        </w:numPr>
        <w:rPr>
          <w:lang w:val="en-US"/>
        </w:rPr>
      </w:pPr>
      <w:r w:rsidRPr="00190A30">
        <w:rPr>
          <w:lang w:val="en-US"/>
        </w:rPr>
        <w:lastRenderedPageBreak/>
        <w:t>Methods and functions does not have the Javadoc standard</w:t>
      </w:r>
      <w:r w:rsidR="004F1AD3">
        <w:rPr>
          <w:lang w:val="en-US"/>
        </w:rPr>
        <w:t>.</w:t>
      </w:r>
      <w:r w:rsidR="004F1AD3">
        <w:rPr>
          <w:lang w:val="en-US"/>
        </w:rPr>
        <w:br/>
      </w:r>
      <w:r w:rsidRPr="00190A30">
        <w:rPr>
          <w:lang w:val="en-US"/>
        </w:rPr>
        <w:t>(Javadoc missing or doesn’t follow the standards).</w:t>
      </w:r>
      <w:r w:rsidR="001A6B57">
        <w:rPr>
          <w:lang w:val="en-US"/>
        </w:rPr>
        <w:br/>
      </w:r>
    </w:p>
    <w:p w14:paraId="2712CCB3" w14:textId="3BCCBB0E" w:rsidR="004F1AD3" w:rsidRDefault="00B3587A" w:rsidP="004F1AD3">
      <w:pPr>
        <w:pStyle w:val="Paragrafoelenco"/>
        <w:rPr>
          <w:lang w:val="en-US"/>
        </w:rPr>
      </w:pPr>
      <w:r>
        <w:rPr>
          <w:lang w:val="en-US"/>
        </w:rPr>
        <w:t xml:space="preserve">List </w:t>
      </w:r>
      <w:r w:rsidR="001A6B57">
        <w:rPr>
          <w:lang w:val="en-US"/>
        </w:rPr>
        <w:t>of methods without Javadoc:</w:t>
      </w:r>
    </w:p>
    <w:p w14:paraId="4826DDF3" w14:textId="63666813" w:rsidR="001A6B57" w:rsidRDefault="0081608A" w:rsidP="001A6B57">
      <w:pPr>
        <w:pStyle w:val="Paragrafoelenco"/>
        <w:numPr>
          <w:ilvl w:val="1"/>
          <w:numId w:val="25"/>
        </w:numPr>
        <w:rPr>
          <w:lang w:val="en-US"/>
        </w:rPr>
      </w:pPr>
      <w:r>
        <w:rPr>
          <w:lang w:val="en-US"/>
        </w:rPr>
        <w:t xml:space="preserve">Line </w:t>
      </w:r>
      <w:r w:rsidR="00671F0F">
        <w:rPr>
          <w:lang w:val="en-US"/>
        </w:rPr>
        <w:t xml:space="preserve">62: </w:t>
      </w:r>
      <w:r w:rsidR="00372F95">
        <w:rPr>
          <w:lang w:val="en-US"/>
        </w:rPr>
        <w:t xml:space="preserve">method </w:t>
      </w:r>
      <w:r w:rsidR="00372F95" w:rsidRPr="00A618E7">
        <w:rPr>
          <w:color w:val="A6A6A6" w:themeColor="background1" w:themeShade="A6"/>
          <w:lang w:val="en-US"/>
        </w:rPr>
        <w:t xml:space="preserve">void </w:t>
      </w:r>
      <w:r w:rsidR="00EF4BAB" w:rsidRPr="00B870E6">
        <w:rPr>
          <w:b/>
          <w:bCs/>
          <w:lang w:val="en-US"/>
        </w:rPr>
        <w:t>registerCase</w:t>
      </w:r>
      <w:r w:rsidR="00EF4BAB">
        <w:rPr>
          <w:lang w:val="en-US"/>
        </w:rPr>
        <w:t xml:space="preserve"> (</w:t>
      </w:r>
      <w:r w:rsidR="00863CB7">
        <w:rPr>
          <w:lang w:val="en-US"/>
        </w:rPr>
        <w:t>String, EntityOperator</w:t>
      </w:r>
      <w:r w:rsidR="00372F95">
        <w:rPr>
          <w:lang w:val="en-US"/>
        </w:rPr>
        <w:t>)</w:t>
      </w:r>
    </w:p>
    <w:p w14:paraId="786C33D5" w14:textId="57CEE27F" w:rsidR="00EA30BE" w:rsidRDefault="00EA30BE" w:rsidP="00EA30BE">
      <w:pPr>
        <w:pStyle w:val="Paragrafoelenco"/>
        <w:numPr>
          <w:ilvl w:val="1"/>
          <w:numId w:val="25"/>
        </w:numPr>
        <w:rPr>
          <w:lang w:val="en-US"/>
        </w:rPr>
      </w:pPr>
      <w:r>
        <w:rPr>
          <w:lang w:val="en-US"/>
        </w:rPr>
        <w:t xml:space="preserve">Line 67: method </w:t>
      </w:r>
      <w:r w:rsidRPr="00A618E7">
        <w:rPr>
          <w:color w:val="A6A6A6" w:themeColor="background1" w:themeShade="A6"/>
          <w:lang w:val="en-US"/>
        </w:rPr>
        <w:t xml:space="preserve">void </w:t>
      </w:r>
      <w:r w:rsidR="00EF4BAB" w:rsidRPr="00B870E6">
        <w:rPr>
          <w:b/>
          <w:bCs/>
          <w:lang w:val="en-US"/>
        </w:rPr>
        <w:t>register</w:t>
      </w:r>
      <w:r w:rsidR="00EF4BAB">
        <w:rPr>
          <w:lang w:val="en-US"/>
        </w:rPr>
        <w:t xml:space="preserve"> (</w:t>
      </w:r>
      <w:r>
        <w:rPr>
          <w:lang w:val="en-US"/>
        </w:rPr>
        <w:t>String, EntityOperator)</w:t>
      </w:r>
    </w:p>
    <w:p w14:paraId="1E74DD2D" w14:textId="0E2B0C32" w:rsidR="00671F0F" w:rsidRPr="00190A30" w:rsidRDefault="00671F0F" w:rsidP="00671F0F">
      <w:pPr>
        <w:pStyle w:val="Paragrafoelenco"/>
        <w:numPr>
          <w:ilvl w:val="1"/>
          <w:numId w:val="25"/>
        </w:numPr>
        <w:rPr>
          <w:lang w:val="en-US"/>
        </w:rPr>
      </w:pPr>
      <w:r>
        <w:rPr>
          <w:lang w:val="en-US"/>
        </w:rPr>
        <w:t xml:space="preserve">Line </w:t>
      </w:r>
      <w:r w:rsidR="004A02EF">
        <w:rPr>
          <w:lang w:val="en-US"/>
        </w:rPr>
        <w:t>73</w:t>
      </w:r>
      <w:r>
        <w:rPr>
          <w:lang w:val="en-US"/>
        </w:rPr>
        <w:t>:</w:t>
      </w:r>
      <w:r w:rsidR="00A618E7">
        <w:rPr>
          <w:lang w:val="en-US"/>
        </w:rPr>
        <w:t xml:space="preserve"> method </w:t>
      </w:r>
      <w:r w:rsidR="00A618E7" w:rsidRPr="00A618E7">
        <w:rPr>
          <w:color w:val="A6A6A6" w:themeColor="background1" w:themeShade="A6"/>
          <w:lang w:val="en-US"/>
        </w:rPr>
        <w:t>E</w:t>
      </w:r>
      <w:r w:rsidR="004A02EF" w:rsidRPr="00A618E7">
        <w:rPr>
          <w:color w:val="A6A6A6" w:themeColor="background1" w:themeShade="A6"/>
          <w:lang w:val="en-US"/>
        </w:rPr>
        <w:t>ntityOperator</w:t>
      </w:r>
      <w:r w:rsidR="004A02EF">
        <w:rPr>
          <w:lang w:val="en-US"/>
        </w:rPr>
        <w:t xml:space="preserve"> </w:t>
      </w:r>
      <w:r w:rsidR="00EF4BAB" w:rsidRPr="00B870E6">
        <w:rPr>
          <w:b/>
          <w:bCs/>
          <w:lang w:val="en-US"/>
        </w:rPr>
        <w:t>lookUp</w:t>
      </w:r>
      <w:r w:rsidR="00EF4BAB">
        <w:rPr>
          <w:lang w:val="en-US"/>
        </w:rPr>
        <w:t xml:space="preserve"> (String)</w:t>
      </w:r>
    </w:p>
    <w:p w14:paraId="0455DB6C" w14:textId="6393ABD2" w:rsidR="00671F0F" w:rsidRPr="00190A30" w:rsidRDefault="00671F0F" w:rsidP="00A618E7">
      <w:pPr>
        <w:pStyle w:val="Paragrafoelenco"/>
        <w:numPr>
          <w:ilvl w:val="1"/>
          <w:numId w:val="25"/>
        </w:numPr>
        <w:rPr>
          <w:lang w:val="en-US"/>
        </w:rPr>
      </w:pPr>
      <w:r>
        <w:rPr>
          <w:lang w:val="en-US"/>
        </w:rPr>
        <w:t xml:space="preserve">Line </w:t>
      </w:r>
      <w:r w:rsidR="00A618E7">
        <w:rPr>
          <w:lang w:val="en-US"/>
        </w:rPr>
        <w:t>77</w:t>
      </w:r>
      <w:r>
        <w:rPr>
          <w:lang w:val="en-US"/>
        </w:rPr>
        <w:t>:</w:t>
      </w:r>
      <w:r w:rsidR="00EF4BAB">
        <w:rPr>
          <w:lang w:val="en-US"/>
        </w:rPr>
        <w:t xml:space="preserve"> </w:t>
      </w:r>
      <w:r w:rsidR="009F1A61">
        <w:rPr>
          <w:lang w:val="en-US"/>
        </w:rPr>
        <w:t xml:space="preserve">method </w:t>
      </w:r>
      <w:r w:rsidR="009F1A61" w:rsidRPr="00A618E7">
        <w:rPr>
          <w:color w:val="A6A6A6" w:themeColor="background1" w:themeShade="A6"/>
          <w:lang w:val="en-US"/>
        </w:rPr>
        <w:t xml:space="preserve">EntityComparisonOperator </w:t>
      </w:r>
      <w:r w:rsidR="00A618E7" w:rsidRPr="00B870E6">
        <w:rPr>
          <w:b/>
          <w:bCs/>
          <w:lang w:val="en-US"/>
        </w:rPr>
        <w:t>lookupComparison</w:t>
      </w:r>
      <w:r w:rsidR="00A618E7">
        <w:rPr>
          <w:lang w:val="en-US"/>
        </w:rPr>
        <w:t xml:space="preserve"> </w:t>
      </w:r>
      <w:r w:rsidR="00A618E7" w:rsidRPr="00A618E7">
        <w:rPr>
          <w:lang w:val="en-US"/>
        </w:rPr>
        <w:t>(</w:t>
      </w:r>
      <w:r w:rsidR="00A618E7">
        <w:rPr>
          <w:lang w:val="en-US"/>
        </w:rPr>
        <w:t xml:space="preserve">String) </w:t>
      </w:r>
    </w:p>
    <w:p w14:paraId="6CCF6A11" w14:textId="45708C52" w:rsidR="00671F0F" w:rsidRPr="00190A30" w:rsidRDefault="00671F0F" w:rsidP="00040580">
      <w:pPr>
        <w:pStyle w:val="Paragrafoelenco"/>
        <w:numPr>
          <w:ilvl w:val="1"/>
          <w:numId w:val="25"/>
        </w:numPr>
        <w:rPr>
          <w:lang w:val="en-US"/>
        </w:rPr>
      </w:pPr>
      <w:r>
        <w:rPr>
          <w:lang w:val="en-US"/>
        </w:rPr>
        <w:t xml:space="preserve">Line </w:t>
      </w:r>
      <w:r w:rsidR="007226A9">
        <w:rPr>
          <w:lang w:val="en-US"/>
        </w:rPr>
        <w:t>84</w:t>
      </w:r>
      <w:r>
        <w:rPr>
          <w:lang w:val="en-US"/>
        </w:rPr>
        <w:t>:</w:t>
      </w:r>
      <w:r w:rsidR="00A618E7">
        <w:rPr>
          <w:lang w:val="en-US"/>
        </w:rPr>
        <w:t xml:space="preserve"> </w:t>
      </w:r>
      <w:r w:rsidR="00040580">
        <w:rPr>
          <w:lang w:val="en-US"/>
        </w:rPr>
        <w:t xml:space="preserve">method </w:t>
      </w:r>
      <w:r w:rsidR="00040580" w:rsidRPr="00040580">
        <w:rPr>
          <w:color w:val="A6A6A6" w:themeColor="background1" w:themeShade="A6"/>
          <w:lang w:val="en-US"/>
        </w:rPr>
        <w:t xml:space="preserve">EntityJoinOperator </w:t>
      </w:r>
      <w:r w:rsidR="00040580" w:rsidRPr="00B870E6">
        <w:rPr>
          <w:b/>
          <w:bCs/>
          <w:lang w:val="en-US"/>
        </w:rPr>
        <w:t>lookupJoin</w:t>
      </w:r>
      <w:r w:rsidR="00040580">
        <w:rPr>
          <w:lang w:val="en-US"/>
        </w:rPr>
        <w:t xml:space="preserve"> </w:t>
      </w:r>
      <w:r w:rsidR="00040580" w:rsidRPr="00040580">
        <w:rPr>
          <w:lang w:val="en-US"/>
        </w:rPr>
        <w:t>(String</w:t>
      </w:r>
      <w:r w:rsidR="00040580">
        <w:rPr>
          <w:lang w:val="en-US"/>
        </w:rPr>
        <w:t>)</w:t>
      </w:r>
    </w:p>
    <w:p w14:paraId="6C24F1FA" w14:textId="393069CD" w:rsidR="00671F0F" w:rsidRPr="00190A30" w:rsidRDefault="00671F0F" w:rsidP="00D9103C">
      <w:pPr>
        <w:pStyle w:val="Paragrafoelenco"/>
        <w:numPr>
          <w:ilvl w:val="1"/>
          <w:numId w:val="25"/>
        </w:numPr>
        <w:rPr>
          <w:lang w:val="en-US"/>
        </w:rPr>
      </w:pPr>
      <w:r>
        <w:rPr>
          <w:lang w:val="en-US"/>
        </w:rPr>
        <w:t xml:space="preserve">Line </w:t>
      </w:r>
      <w:r w:rsidR="00D9103C">
        <w:rPr>
          <w:lang w:val="en-US"/>
        </w:rPr>
        <w:t>91</w:t>
      </w:r>
      <w:r>
        <w:rPr>
          <w:lang w:val="en-US"/>
        </w:rPr>
        <w:t>:</w:t>
      </w:r>
      <w:r w:rsidR="007226A9">
        <w:rPr>
          <w:lang w:val="en-US"/>
        </w:rPr>
        <w:t xml:space="preserve"> </w:t>
      </w:r>
      <w:r w:rsidR="00D9103C">
        <w:rPr>
          <w:lang w:val="en-US"/>
        </w:rPr>
        <w:t xml:space="preserve">method </w:t>
      </w:r>
      <w:r w:rsidR="00D9103C" w:rsidRPr="00D9103C">
        <w:rPr>
          <w:color w:val="A6A6A6" w:themeColor="background1" w:themeShade="A6"/>
          <w:lang w:val="en-US"/>
        </w:rPr>
        <w:t xml:space="preserve">int </w:t>
      </w:r>
      <w:r w:rsidR="00D9103C" w:rsidRPr="00B870E6">
        <w:rPr>
          <w:b/>
          <w:bCs/>
          <w:lang w:val="en-US"/>
        </w:rPr>
        <w:t>requestId</w:t>
      </w:r>
      <w:r w:rsidR="00D9103C" w:rsidRPr="00D9103C">
        <w:rPr>
          <w:lang w:val="en-US"/>
        </w:rPr>
        <w:t xml:space="preserve"> ()</w:t>
      </w:r>
    </w:p>
    <w:p w14:paraId="6A1D6E84" w14:textId="360B95FC" w:rsidR="00671F0F" w:rsidRPr="005B26CA" w:rsidRDefault="00671F0F" w:rsidP="005B26CA">
      <w:pPr>
        <w:pStyle w:val="Paragrafoelenco"/>
        <w:numPr>
          <w:ilvl w:val="1"/>
          <w:numId w:val="25"/>
        </w:numPr>
        <w:rPr>
          <w:lang w:val="en-US"/>
        </w:rPr>
      </w:pPr>
      <w:r>
        <w:rPr>
          <w:lang w:val="en-US"/>
        </w:rPr>
        <w:t xml:space="preserve">Line </w:t>
      </w:r>
      <w:r w:rsidR="005B26CA">
        <w:rPr>
          <w:lang w:val="en-US"/>
        </w:rPr>
        <w:t>204</w:t>
      </w:r>
      <w:r>
        <w:rPr>
          <w:lang w:val="en-US"/>
        </w:rPr>
        <w:t>:</w:t>
      </w:r>
      <w:r w:rsidR="00A1185A">
        <w:rPr>
          <w:lang w:val="en-US"/>
        </w:rPr>
        <w:t xml:space="preserve"> </w:t>
      </w:r>
      <w:r w:rsidR="005B26CA">
        <w:rPr>
          <w:lang w:val="en-US"/>
        </w:rPr>
        <w:t>constructor</w:t>
      </w:r>
      <w:r w:rsidR="00505F26">
        <w:rPr>
          <w:lang w:val="en-US"/>
        </w:rPr>
        <w:t xml:space="preserve"> </w:t>
      </w:r>
      <w:r w:rsidR="005B26CA" w:rsidRPr="005B26CA">
        <w:rPr>
          <w:b/>
          <w:bCs/>
          <w:lang w:val="en-US"/>
        </w:rPr>
        <w:t>EntityOperator</w:t>
      </w:r>
      <w:r w:rsidR="005B26CA">
        <w:rPr>
          <w:lang w:val="en-US"/>
        </w:rPr>
        <w:t xml:space="preserve"> (int, String)</w:t>
      </w:r>
    </w:p>
    <w:p w14:paraId="0625A416" w14:textId="09E51761" w:rsidR="00671F0F" w:rsidRPr="00190A30" w:rsidRDefault="00671F0F" w:rsidP="00671F0F">
      <w:pPr>
        <w:pStyle w:val="Paragrafoelenco"/>
        <w:numPr>
          <w:ilvl w:val="1"/>
          <w:numId w:val="25"/>
        </w:numPr>
        <w:rPr>
          <w:lang w:val="en-US"/>
        </w:rPr>
      </w:pPr>
      <w:r>
        <w:rPr>
          <w:lang w:val="en-US"/>
        </w:rPr>
        <w:t xml:space="preserve">Line </w:t>
      </w:r>
      <w:r w:rsidR="00EB3E6B">
        <w:rPr>
          <w:lang w:val="en-US"/>
        </w:rPr>
        <w:t>209</w:t>
      </w:r>
      <w:r>
        <w:rPr>
          <w:lang w:val="en-US"/>
        </w:rPr>
        <w:t>:</w:t>
      </w:r>
      <w:r w:rsidR="00A1185A">
        <w:rPr>
          <w:lang w:val="en-US"/>
        </w:rPr>
        <w:t xml:space="preserve"> method</w:t>
      </w:r>
      <w:r w:rsidR="005B26CA">
        <w:rPr>
          <w:lang w:val="en-US"/>
        </w:rPr>
        <w:t xml:space="preserve"> </w:t>
      </w:r>
      <w:r w:rsidR="005B26CA" w:rsidRPr="005B26CA">
        <w:rPr>
          <w:color w:val="A6A6A6" w:themeColor="background1" w:themeShade="A6"/>
          <w:lang w:val="en-US"/>
        </w:rPr>
        <w:t xml:space="preserve">String </w:t>
      </w:r>
      <w:r w:rsidR="005B26CA">
        <w:rPr>
          <w:lang w:val="en-US"/>
        </w:rPr>
        <w:t>getCode</w:t>
      </w:r>
      <w:r w:rsidR="00EB3E6B">
        <w:rPr>
          <w:lang w:val="en-US"/>
        </w:rPr>
        <w:t xml:space="preserve"> </w:t>
      </w:r>
      <w:r w:rsidR="005B26CA">
        <w:rPr>
          <w:lang w:val="en-US"/>
        </w:rPr>
        <w:t>()</w:t>
      </w:r>
    </w:p>
    <w:p w14:paraId="6D148335" w14:textId="38EBAC7C" w:rsidR="00671F0F" w:rsidRPr="00190A30" w:rsidRDefault="00671F0F" w:rsidP="00671F0F">
      <w:pPr>
        <w:pStyle w:val="Paragrafoelenco"/>
        <w:numPr>
          <w:ilvl w:val="1"/>
          <w:numId w:val="25"/>
        </w:numPr>
        <w:rPr>
          <w:lang w:val="en-US"/>
        </w:rPr>
      </w:pPr>
      <w:r>
        <w:rPr>
          <w:lang w:val="en-US"/>
        </w:rPr>
        <w:t xml:space="preserve">Line </w:t>
      </w:r>
      <w:r w:rsidR="00D14DD9">
        <w:rPr>
          <w:lang w:val="en-US"/>
        </w:rPr>
        <w:t>217</w:t>
      </w:r>
      <w:r>
        <w:rPr>
          <w:lang w:val="en-US"/>
        </w:rPr>
        <w:t>:</w:t>
      </w:r>
      <w:r w:rsidR="00A1185A">
        <w:rPr>
          <w:lang w:val="en-US"/>
        </w:rPr>
        <w:t xml:space="preserve"> method</w:t>
      </w:r>
      <w:r w:rsidR="00EB3E6B">
        <w:rPr>
          <w:lang w:val="en-US"/>
        </w:rPr>
        <w:t xml:space="preserve"> </w:t>
      </w:r>
      <w:r w:rsidR="00D14DD9" w:rsidRPr="00D14DD9">
        <w:rPr>
          <w:color w:val="A6A6A6" w:themeColor="background1" w:themeShade="A6"/>
          <w:lang w:val="en-US"/>
        </w:rPr>
        <w:t xml:space="preserve">int </w:t>
      </w:r>
      <w:r w:rsidR="00D14DD9" w:rsidRPr="00D14DD9">
        <w:rPr>
          <w:b/>
          <w:bCs/>
          <w:lang w:val="en-US"/>
        </w:rPr>
        <w:t>getId</w:t>
      </w:r>
      <w:r w:rsidR="00D14DD9">
        <w:rPr>
          <w:lang w:val="en-US"/>
        </w:rPr>
        <w:t xml:space="preserve"> ()</w:t>
      </w:r>
    </w:p>
    <w:p w14:paraId="2D991895" w14:textId="06CFE44F" w:rsidR="00A1185A" w:rsidRPr="00190A30" w:rsidRDefault="00A1185A" w:rsidP="00301DA7">
      <w:pPr>
        <w:pStyle w:val="Paragrafoelenco"/>
        <w:numPr>
          <w:ilvl w:val="1"/>
          <w:numId w:val="25"/>
        </w:numPr>
        <w:rPr>
          <w:lang w:val="en-US"/>
        </w:rPr>
      </w:pPr>
      <w:r>
        <w:rPr>
          <w:lang w:val="en-US"/>
        </w:rPr>
        <w:t xml:space="preserve">Line </w:t>
      </w:r>
      <w:r w:rsidR="00301DA7">
        <w:rPr>
          <w:lang w:val="en-US"/>
        </w:rPr>
        <w:t>244</w:t>
      </w:r>
      <w:r>
        <w:rPr>
          <w:lang w:val="en-US"/>
        </w:rPr>
        <w:t>: method</w:t>
      </w:r>
      <w:r w:rsidR="00301DA7">
        <w:rPr>
          <w:lang w:val="en-US"/>
        </w:rPr>
        <w:t xml:space="preserve"> </w:t>
      </w:r>
      <w:r w:rsidR="00301DA7" w:rsidRPr="00301DA7">
        <w:rPr>
          <w:color w:val="A6A6A6" w:themeColor="background1" w:themeShade="A6"/>
          <w:lang w:val="en-US"/>
        </w:rPr>
        <w:t xml:space="preserve">boolean </w:t>
      </w:r>
      <w:r w:rsidR="00301DA7" w:rsidRPr="00301DA7">
        <w:rPr>
          <w:b/>
          <w:bCs/>
          <w:lang w:val="en-US"/>
        </w:rPr>
        <w:t>entityMatches</w:t>
      </w:r>
      <w:r w:rsidR="00301DA7">
        <w:rPr>
          <w:lang w:val="en-US"/>
        </w:rPr>
        <w:t xml:space="preserve"> </w:t>
      </w:r>
      <w:r w:rsidR="00301DA7" w:rsidRPr="00301DA7">
        <w:rPr>
          <w:lang w:val="en-US"/>
        </w:rPr>
        <w:t>(GenericEntity</w:t>
      </w:r>
      <w:r w:rsidR="00301DA7">
        <w:rPr>
          <w:lang w:val="en-US"/>
        </w:rPr>
        <w:t>, L, R)</w:t>
      </w:r>
    </w:p>
    <w:p w14:paraId="4D66E32E" w14:textId="1928EC8A" w:rsidR="00A1185A" w:rsidRPr="00190A30" w:rsidRDefault="00A1185A" w:rsidP="00A24038">
      <w:pPr>
        <w:pStyle w:val="Paragrafoelenco"/>
        <w:numPr>
          <w:ilvl w:val="1"/>
          <w:numId w:val="25"/>
        </w:numPr>
        <w:rPr>
          <w:lang w:val="en-US"/>
        </w:rPr>
      </w:pPr>
      <w:r>
        <w:rPr>
          <w:lang w:val="en-US"/>
        </w:rPr>
        <w:t xml:space="preserve">Line </w:t>
      </w:r>
      <w:r w:rsidR="00845C78">
        <w:rPr>
          <w:lang w:val="en-US"/>
        </w:rPr>
        <w:t>248</w:t>
      </w:r>
      <w:r>
        <w:rPr>
          <w:lang w:val="en-US"/>
        </w:rPr>
        <w:t>: method</w:t>
      </w:r>
      <w:r w:rsidR="0033297A">
        <w:rPr>
          <w:lang w:val="en-US"/>
        </w:rPr>
        <w:t xml:space="preserve"> </w:t>
      </w:r>
      <w:r w:rsidR="0033297A" w:rsidRPr="00A24038">
        <w:rPr>
          <w:color w:val="A6A6A6" w:themeColor="background1" w:themeShade="A6"/>
          <w:lang w:val="en-US"/>
        </w:rPr>
        <w:t xml:space="preserve">void </w:t>
      </w:r>
      <w:r w:rsidR="0033297A" w:rsidRPr="00A24038">
        <w:rPr>
          <w:b/>
          <w:bCs/>
          <w:lang w:val="en-US"/>
        </w:rPr>
        <w:t>appendRHSList</w:t>
      </w:r>
      <w:r w:rsidR="00A24038">
        <w:rPr>
          <w:lang w:val="en-US"/>
        </w:rPr>
        <w:t xml:space="preserve"> </w:t>
      </w:r>
      <w:r w:rsidR="0033297A" w:rsidRPr="0033297A">
        <w:rPr>
          <w:lang w:val="en-US"/>
        </w:rPr>
        <w:t>(List</w:t>
      </w:r>
      <w:r w:rsidR="00A24038">
        <w:rPr>
          <w:lang w:val="en-US"/>
        </w:rPr>
        <w:t xml:space="preserve">, </w:t>
      </w:r>
      <w:r w:rsidR="00A24038" w:rsidRPr="00A24038">
        <w:rPr>
          <w:lang w:val="en-US"/>
        </w:rPr>
        <w:t>StringBuilder</w:t>
      </w:r>
      <w:r w:rsidR="00A24038">
        <w:rPr>
          <w:lang w:val="en-US"/>
        </w:rPr>
        <w:t xml:space="preserve">, </w:t>
      </w:r>
      <w:r w:rsidR="00A24038" w:rsidRPr="00A24038">
        <w:rPr>
          <w:lang w:val="en-US"/>
        </w:rPr>
        <w:t>ModelField</w:t>
      </w:r>
      <w:r w:rsidR="00A24038">
        <w:rPr>
          <w:lang w:val="en-US"/>
        </w:rPr>
        <w:t>, R)</w:t>
      </w:r>
    </w:p>
    <w:p w14:paraId="44CA8D94" w14:textId="73BC281D" w:rsidR="00A1185A" w:rsidRPr="009A7A07" w:rsidRDefault="00A1185A" w:rsidP="009A7A07">
      <w:pPr>
        <w:pStyle w:val="Paragrafoelenco"/>
        <w:numPr>
          <w:ilvl w:val="1"/>
          <w:numId w:val="25"/>
        </w:numPr>
        <w:rPr>
          <w:lang w:val="en-US"/>
        </w:rPr>
      </w:pPr>
      <w:r>
        <w:rPr>
          <w:lang w:val="en-US"/>
        </w:rPr>
        <w:t xml:space="preserve">Line </w:t>
      </w:r>
      <w:r w:rsidR="00845C78">
        <w:rPr>
          <w:lang w:val="en-US"/>
        </w:rPr>
        <w:t>268</w:t>
      </w:r>
      <w:r>
        <w:rPr>
          <w:lang w:val="en-US"/>
        </w:rPr>
        <w:t>: method</w:t>
      </w:r>
      <w:r w:rsidR="00A24038">
        <w:rPr>
          <w:lang w:val="en-US"/>
        </w:rPr>
        <w:t xml:space="preserve"> </w:t>
      </w:r>
      <w:r w:rsidR="00845C78" w:rsidRPr="00845C78">
        <w:rPr>
          <w:color w:val="A6A6A6" w:themeColor="background1" w:themeShade="A6"/>
          <w:lang w:val="en-US"/>
        </w:rPr>
        <w:t xml:space="preserve">void </w:t>
      </w:r>
      <w:r w:rsidR="00845C78" w:rsidRPr="00845C78">
        <w:rPr>
          <w:b/>
          <w:bCs/>
          <w:lang w:val="en-US"/>
        </w:rPr>
        <w:t>appendRHSBetweenList</w:t>
      </w:r>
      <w:r w:rsidR="00845C78">
        <w:rPr>
          <w:lang w:val="en-US"/>
        </w:rPr>
        <w:t xml:space="preserve"> </w:t>
      </w:r>
      <w:r w:rsidR="00845C78" w:rsidRPr="00845C78">
        <w:rPr>
          <w:lang w:val="en-US"/>
        </w:rPr>
        <w:t>(List</w:t>
      </w:r>
      <w:r w:rsidR="00845C78">
        <w:rPr>
          <w:lang w:val="en-US"/>
        </w:rPr>
        <w:t xml:space="preserve">, </w:t>
      </w:r>
      <w:r w:rsidR="00F569DE">
        <w:rPr>
          <w:lang w:val="en-US"/>
        </w:rPr>
        <w:t>StringBuilder</w:t>
      </w:r>
      <w:r w:rsidR="009A7A07">
        <w:rPr>
          <w:lang w:val="en-US"/>
        </w:rPr>
        <w:t xml:space="preserve">, </w:t>
      </w:r>
      <w:r w:rsidR="009A7A07" w:rsidRPr="00A24038">
        <w:rPr>
          <w:lang w:val="en-US"/>
        </w:rPr>
        <w:t>ModelField</w:t>
      </w:r>
      <w:r w:rsidR="009A7A07">
        <w:rPr>
          <w:lang w:val="en-US"/>
        </w:rPr>
        <w:t>, X)</w:t>
      </w:r>
    </w:p>
    <w:p w14:paraId="270EC5DC" w14:textId="53B1AB5D" w:rsidR="00A1185A" w:rsidRPr="00190A30" w:rsidRDefault="00A1185A" w:rsidP="00E64C43">
      <w:pPr>
        <w:pStyle w:val="Paragrafoelenco"/>
        <w:numPr>
          <w:ilvl w:val="1"/>
          <w:numId w:val="25"/>
        </w:numPr>
        <w:rPr>
          <w:lang w:val="en-US"/>
        </w:rPr>
      </w:pPr>
      <w:r>
        <w:rPr>
          <w:lang w:val="en-US"/>
        </w:rPr>
        <w:t xml:space="preserve">Line </w:t>
      </w:r>
      <w:r w:rsidR="00591055">
        <w:rPr>
          <w:lang w:val="en-US"/>
        </w:rPr>
        <w:t>290</w:t>
      </w:r>
      <w:r>
        <w:rPr>
          <w:lang w:val="en-US"/>
        </w:rPr>
        <w:t>: method</w:t>
      </w:r>
      <w:r w:rsidR="00E64C43">
        <w:rPr>
          <w:lang w:val="en-US"/>
        </w:rPr>
        <w:t xml:space="preserve"> </w:t>
      </w:r>
      <w:r w:rsidR="00E64C43" w:rsidRPr="00E64C43">
        <w:rPr>
          <w:color w:val="A6A6A6" w:themeColor="background1" w:themeShade="A6"/>
          <w:lang w:val="en-US"/>
        </w:rPr>
        <w:t xml:space="preserve">boolean </w:t>
      </w:r>
      <w:r w:rsidR="00E64C43" w:rsidRPr="00E64C43">
        <w:rPr>
          <w:b/>
          <w:bCs/>
          <w:lang w:val="en-US"/>
        </w:rPr>
        <w:t>isEmpty</w:t>
      </w:r>
      <w:r w:rsidR="00E64C43">
        <w:rPr>
          <w:lang w:val="en-US"/>
        </w:rPr>
        <w:t xml:space="preserve"> </w:t>
      </w:r>
      <w:r w:rsidR="00E64C43" w:rsidRPr="00E64C43">
        <w:rPr>
          <w:lang w:val="en-US"/>
        </w:rPr>
        <w:t>(L, R)</w:t>
      </w:r>
    </w:p>
    <w:p w14:paraId="65A67B65" w14:textId="3C318431" w:rsidR="00A1185A" w:rsidRPr="00190A30" w:rsidRDefault="00A1185A" w:rsidP="00710A98">
      <w:pPr>
        <w:pStyle w:val="Paragrafoelenco"/>
        <w:numPr>
          <w:ilvl w:val="1"/>
          <w:numId w:val="25"/>
        </w:numPr>
        <w:rPr>
          <w:lang w:val="en-US"/>
        </w:rPr>
      </w:pPr>
      <w:r>
        <w:rPr>
          <w:lang w:val="en-US"/>
        </w:rPr>
        <w:t xml:space="preserve">Line </w:t>
      </w:r>
      <w:r w:rsidR="00591055">
        <w:rPr>
          <w:lang w:val="en-US"/>
        </w:rPr>
        <w:t>291</w:t>
      </w:r>
      <w:r>
        <w:rPr>
          <w:lang w:val="en-US"/>
        </w:rPr>
        <w:t>: method</w:t>
      </w:r>
      <w:r w:rsidR="00E64C43">
        <w:rPr>
          <w:lang w:val="en-US"/>
        </w:rPr>
        <w:t xml:space="preserve"> </w:t>
      </w:r>
      <w:r w:rsidR="00710A98" w:rsidRPr="00710A98">
        <w:rPr>
          <w:color w:val="A6A6A6" w:themeColor="background1" w:themeShade="A6"/>
          <w:lang w:val="en-US"/>
        </w:rPr>
        <w:t xml:space="preserve">boolean </w:t>
      </w:r>
      <w:r w:rsidR="00710A98" w:rsidRPr="00710A98">
        <w:rPr>
          <w:b/>
          <w:bCs/>
          <w:lang w:val="en-US"/>
        </w:rPr>
        <w:t>mapMatches</w:t>
      </w:r>
      <w:r w:rsidR="00710A98">
        <w:rPr>
          <w:lang w:val="en-US"/>
        </w:rPr>
        <w:t xml:space="preserve"> </w:t>
      </w:r>
      <w:r w:rsidR="00710A98" w:rsidRPr="00710A98">
        <w:rPr>
          <w:lang w:val="en-US"/>
        </w:rPr>
        <w:t>(Delegator</w:t>
      </w:r>
      <w:r w:rsidR="00710A98">
        <w:rPr>
          <w:lang w:val="en-US"/>
        </w:rPr>
        <w:t>, Map, L, R)</w:t>
      </w:r>
    </w:p>
    <w:p w14:paraId="60A2033B" w14:textId="0F7A6A23" w:rsidR="00A1185A" w:rsidRPr="00190A30" w:rsidRDefault="00A1185A" w:rsidP="00FC2349">
      <w:pPr>
        <w:pStyle w:val="Paragrafoelenco"/>
        <w:numPr>
          <w:ilvl w:val="1"/>
          <w:numId w:val="25"/>
        </w:numPr>
        <w:rPr>
          <w:lang w:val="en-US"/>
        </w:rPr>
      </w:pPr>
      <w:r>
        <w:rPr>
          <w:lang w:val="en-US"/>
        </w:rPr>
        <w:t xml:space="preserve">Line </w:t>
      </w:r>
      <w:r w:rsidR="00591055">
        <w:rPr>
          <w:lang w:val="en-US"/>
        </w:rPr>
        <w:t>292</w:t>
      </w:r>
      <w:r>
        <w:rPr>
          <w:lang w:val="en-US"/>
        </w:rPr>
        <w:t>: method</w:t>
      </w:r>
      <w:r w:rsidR="00710A98">
        <w:rPr>
          <w:lang w:val="en-US"/>
        </w:rPr>
        <w:t xml:space="preserve"> </w:t>
      </w:r>
      <w:r w:rsidR="00FC2349" w:rsidRPr="00FC2349">
        <w:rPr>
          <w:color w:val="A6A6A6" w:themeColor="background1" w:themeShade="A6"/>
          <w:lang w:val="en-US"/>
        </w:rPr>
        <w:t xml:space="preserve">void </w:t>
      </w:r>
      <w:r w:rsidR="00FC2349" w:rsidRPr="00FC2349">
        <w:rPr>
          <w:b/>
          <w:bCs/>
          <w:lang w:val="en-US"/>
        </w:rPr>
        <w:t>validateSql</w:t>
      </w:r>
      <w:r w:rsidR="00FC2349">
        <w:rPr>
          <w:lang w:val="en-US"/>
        </w:rPr>
        <w:t xml:space="preserve"> </w:t>
      </w:r>
      <w:r w:rsidR="00FC2349" w:rsidRPr="00FC2349">
        <w:rPr>
          <w:lang w:val="en-US"/>
        </w:rPr>
        <w:t>(Model</w:t>
      </w:r>
      <w:r w:rsidR="00FC2349">
        <w:rPr>
          <w:lang w:val="en-US"/>
        </w:rPr>
        <w:t>Entity, L, R)</w:t>
      </w:r>
    </w:p>
    <w:p w14:paraId="758C07B1" w14:textId="1FBD7537" w:rsidR="00A1185A" w:rsidRPr="00190A30" w:rsidRDefault="00A1185A" w:rsidP="003D28A6">
      <w:pPr>
        <w:pStyle w:val="Paragrafoelenco"/>
        <w:numPr>
          <w:ilvl w:val="1"/>
          <w:numId w:val="25"/>
        </w:numPr>
        <w:rPr>
          <w:lang w:val="en-US"/>
        </w:rPr>
      </w:pPr>
      <w:r>
        <w:rPr>
          <w:lang w:val="en-US"/>
        </w:rPr>
        <w:t xml:space="preserve">Line </w:t>
      </w:r>
      <w:r w:rsidR="00230D99">
        <w:rPr>
          <w:lang w:val="en-US"/>
        </w:rPr>
        <w:t>293</w:t>
      </w:r>
      <w:r>
        <w:rPr>
          <w:lang w:val="en-US"/>
        </w:rPr>
        <w:t>: method</w:t>
      </w:r>
      <w:r w:rsidR="00FC2349">
        <w:rPr>
          <w:lang w:val="en-US"/>
        </w:rPr>
        <w:t xml:space="preserve"> </w:t>
      </w:r>
      <w:r w:rsidR="00230D99" w:rsidRPr="00540168">
        <w:rPr>
          <w:color w:val="A6A6A6" w:themeColor="background1" w:themeShade="A6"/>
          <w:lang w:val="en-US"/>
        </w:rPr>
        <w:t xml:space="preserve">void </w:t>
      </w:r>
      <w:r w:rsidR="00230D99" w:rsidRPr="00230D99">
        <w:rPr>
          <w:b/>
          <w:bCs/>
          <w:lang w:val="en-US"/>
        </w:rPr>
        <w:t>addSqlValue</w:t>
      </w:r>
      <w:r w:rsidR="00230D99">
        <w:rPr>
          <w:lang w:val="en-US"/>
        </w:rPr>
        <w:t xml:space="preserve"> </w:t>
      </w:r>
      <w:r w:rsidR="00230D99" w:rsidRPr="00230D99">
        <w:rPr>
          <w:lang w:val="en-US"/>
        </w:rPr>
        <w:t>(StringBuilder</w:t>
      </w:r>
      <w:r w:rsidR="00230D99">
        <w:rPr>
          <w:lang w:val="en-US"/>
        </w:rPr>
        <w:t xml:space="preserve">, </w:t>
      </w:r>
      <w:r w:rsidR="007948EE" w:rsidRPr="007948EE">
        <w:rPr>
          <w:lang w:val="en-US"/>
        </w:rPr>
        <w:t>ModelEntity</w:t>
      </w:r>
      <w:r w:rsidR="007948EE">
        <w:rPr>
          <w:lang w:val="en-US"/>
        </w:rPr>
        <w:t>,</w:t>
      </w:r>
      <w:r w:rsidR="007948EE" w:rsidRPr="00C92132">
        <w:rPr>
          <w:lang w:val="en-US"/>
        </w:rPr>
        <w:t xml:space="preserve"> </w:t>
      </w:r>
      <w:r w:rsidR="007948EE" w:rsidRPr="007948EE">
        <w:rPr>
          <w:lang w:val="en-US"/>
        </w:rPr>
        <w:t>List</w:t>
      </w:r>
      <w:r w:rsidR="00540168">
        <w:rPr>
          <w:lang w:val="en-US"/>
        </w:rPr>
        <w:t>, L, R</w:t>
      </w:r>
      <w:r w:rsidR="00D3051F">
        <w:rPr>
          <w:lang w:val="en-US"/>
        </w:rPr>
        <w:t xml:space="preserve">  </w:t>
      </w:r>
      <w:r w:rsidR="00D3051F">
        <w:rPr>
          <w:lang w:val="en-US"/>
        </w:rPr>
        <w:tab/>
      </w:r>
      <w:r w:rsidR="00D3051F">
        <w:rPr>
          <w:lang w:val="en-US"/>
        </w:rPr>
        <w:tab/>
      </w:r>
      <w:r w:rsidR="002267E4">
        <w:rPr>
          <w:lang w:val="en-US"/>
        </w:rPr>
        <w:tab/>
        <w:t xml:space="preserve">                    </w:t>
      </w:r>
      <w:r w:rsidR="003D28A6">
        <w:rPr>
          <w:lang w:val="en-US"/>
        </w:rPr>
        <w:tab/>
      </w:r>
      <w:r w:rsidR="002267E4">
        <w:rPr>
          <w:lang w:val="en-US"/>
        </w:rPr>
        <w:t xml:space="preserve">     </w:t>
      </w:r>
      <w:r w:rsidR="00D3051F">
        <w:rPr>
          <w:lang w:val="en-US"/>
        </w:rPr>
        <w:t xml:space="preserve"> </w:t>
      </w:r>
      <w:r w:rsidR="003D28A6">
        <w:rPr>
          <w:lang w:val="en-US"/>
        </w:rPr>
        <w:t xml:space="preserve">    </w:t>
      </w:r>
      <w:r w:rsidR="002A38F5">
        <w:rPr>
          <w:lang w:val="en-US"/>
        </w:rPr>
        <w:t>DataSource</w:t>
      </w:r>
      <w:r w:rsidR="00540168">
        <w:rPr>
          <w:lang w:val="en-US"/>
        </w:rPr>
        <w:t>)</w:t>
      </w:r>
    </w:p>
    <w:p w14:paraId="14BE704D" w14:textId="73B37BA4" w:rsidR="002A38F5" w:rsidRPr="00190A30" w:rsidRDefault="002A38F5" w:rsidP="002A38F5">
      <w:pPr>
        <w:pStyle w:val="Paragrafoelenco"/>
        <w:numPr>
          <w:ilvl w:val="1"/>
          <w:numId w:val="25"/>
        </w:numPr>
        <w:rPr>
          <w:lang w:val="en-US"/>
        </w:rPr>
      </w:pPr>
      <w:r>
        <w:rPr>
          <w:lang w:val="en-US"/>
        </w:rPr>
        <w:t>Line 29</w:t>
      </w:r>
      <w:r w:rsidR="00917F5B">
        <w:rPr>
          <w:lang w:val="en-US"/>
        </w:rPr>
        <w:t>7</w:t>
      </w:r>
      <w:r>
        <w:rPr>
          <w:lang w:val="en-US"/>
        </w:rPr>
        <w:t xml:space="preserve">: method </w:t>
      </w:r>
      <w:r w:rsidRPr="00540168">
        <w:rPr>
          <w:color w:val="A6A6A6" w:themeColor="background1" w:themeShade="A6"/>
          <w:lang w:val="en-US"/>
        </w:rPr>
        <w:t xml:space="preserve">void </w:t>
      </w:r>
      <w:r w:rsidRPr="00230D99">
        <w:rPr>
          <w:b/>
          <w:bCs/>
          <w:lang w:val="en-US"/>
        </w:rPr>
        <w:t>addSqlValue</w:t>
      </w:r>
      <w:r>
        <w:rPr>
          <w:lang w:val="en-US"/>
        </w:rPr>
        <w:t xml:space="preserve"> </w:t>
      </w:r>
      <w:r w:rsidRPr="00230D99">
        <w:rPr>
          <w:lang w:val="en-US"/>
        </w:rPr>
        <w:t>(StringBuilder</w:t>
      </w:r>
      <w:r>
        <w:rPr>
          <w:lang w:val="en-US"/>
        </w:rPr>
        <w:t xml:space="preserve">, </w:t>
      </w:r>
      <w:r w:rsidRPr="007948EE">
        <w:rPr>
          <w:lang w:val="en-US"/>
        </w:rPr>
        <w:t>ModelEntity</w:t>
      </w:r>
      <w:r>
        <w:rPr>
          <w:lang w:val="en-US"/>
        </w:rPr>
        <w:t>,</w:t>
      </w:r>
      <w:r w:rsidRPr="00C92132">
        <w:rPr>
          <w:lang w:val="en-US"/>
        </w:rPr>
        <w:t xml:space="preserve"> </w:t>
      </w:r>
      <w:r w:rsidRPr="007948EE">
        <w:rPr>
          <w:lang w:val="en-US"/>
        </w:rPr>
        <w:t>List</w:t>
      </w:r>
      <w:r>
        <w:rPr>
          <w:lang w:val="en-US"/>
        </w:rPr>
        <w:t xml:space="preserve">, </w:t>
      </w:r>
      <w:r w:rsidR="00433879">
        <w:rPr>
          <w:lang w:val="en-US"/>
        </w:rPr>
        <w:t>boolean, L, R</w:t>
      </w:r>
      <w:r w:rsidR="00917F5B">
        <w:rPr>
          <w:lang w:val="en-US"/>
        </w:rPr>
        <w:t>,</w:t>
      </w:r>
      <w:r w:rsidR="00433879">
        <w:rPr>
          <w:lang w:val="en-US"/>
        </w:rPr>
        <w:tab/>
      </w:r>
      <w:r w:rsidR="00433879">
        <w:rPr>
          <w:lang w:val="en-US"/>
        </w:rPr>
        <w:tab/>
        <w:t xml:space="preserve">                    </w:t>
      </w:r>
      <w:r w:rsidR="00433879">
        <w:rPr>
          <w:lang w:val="en-US"/>
        </w:rPr>
        <w:tab/>
        <w:t xml:space="preserve">          DataSource)</w:t>
      </w:r>
    </w:p>
    <w:p w14:paraId="57E045DE" w14:textId="11A4DB4C" w:rsidR="00A1185A" w:rsidRPr="00190A30" w:rsidRDefault="00A1185A" w:rsidP="009B2951">
      <w:pPr>
        <w:pStyle w:val="Paragrafoelenco"/>
        <w:numPr>
          <w:ilvl w:val="1"/>
          <w:numId w:val="25"/>
        </w:numPr>
        <w:rPr>
          <w:lang w:val="en-US"/>
        </w:rPr>
      </w:pPr>
      <w:r>
        <w:rPr>
          <w:lang w:val="en-US"/>
        </w:rPr>
        <w:t xml:space="preserve">Line </w:t>
      </w:r>
      <w:r w:rsidR="009B2951">
        <w:rPr>
          <w:lang w:val="en-US"/>
        </w:rPr>
        <w:t>298</w:t>
      </w:r>
      <w:r>
        <w:rPr>
          <w:lang w:val="en-US"/>
        </w:rPr>
        <w:t xml:space="preserve">: </w:t>
      </w:r>
      <w:r w:rsidR="009B2951">
        <w:rPr>
          <w:lang w:val="en-US"/>
        </w:rPr>
        <w:t xml:space="preserve">method </w:t>
      </w:r>
      <w:r w:rsidR="009B2951" w:rsidRPr="009B2951">
        <w:rPr>
          <w:color w:val="A6A6A6" w:themeColor="background1" w:themeShade="A6"/>
          <w:lang w:val="en-US"/>
        </w:rPr>
        <w:t xml:space="preserve">EntityCondition </w:t>
      </w:r>
      <w:r w:rsidR="009B2951" w:rsidRPr="00481AA5">
        <w:rPr>
          <w:b/>
          <w:bCs/>
          <w:lang w:val="en-US"/>
        </w:rPr>
        <w:t>freeze</w:t>
      </w:r>
      <w:r w:rsidR="009B2951" w:rsidRPr="009B2951">
        <w:rPr>
          <w:lang w:val="en-US"/>
        </w:rPr>
        <w:t xml:space="preserve"> (L</w:t>
      </w:r>
      <w:r w:rsidR="009B2951">
        <w:rPr>
          <w:lang w:val="en-US"/>
        </w:rPr>
        <w:t>, R)</w:t>
      </w:r>
    </w:p>
    <w:p w14:paraId="5D994B8F" w14:textId="753A085D" w:rsidR="00671F0F" w:rsidRDefault="006273FD" w:rsidP="00D27FEF">
      <w:pPr>
        <w:pStyle w:val="Paragrafoelenco"/>
        <w:numPr>
          <w:ilvl w:val="0"/>
          <w:numId w:val="25"/>
        </w:numPr>
        <w:rPr>
          <w:lang w:val="en-US"/>
        </w:rPr>
      </w:pPr>
      <w:r w:rsidRPr="00D27FEF">
        <w:rPr>
          <w:lang w:val="en-US"/>
        </w:rPr>
        <w:t xml:space="preserve">Some methods </w:t>
      </w:r>
      <w:r w:rsidR="00D27FEF" w:rsidRPr="00D27FEF">
        <w:rPr>
          <w:lang w:val="en-US"/>
        </w:rPr>
        <w:t>override</w:t>
      </w:r>
      <w:r w:rsidRPr="00D27FEF">
        <w:rPr>
          <w:lang w:val="en-US"/>
        </w:rPr>
        <w:t xml:space="preserve"> the super class behavior but neither </w:t>
      </w:r>
      <w:r w:rsidR="000C57DC" w:rsidRPr="00D27FEF">
        <w:rPr>
          <w:lang w:val="en-US"/>
        </w:rPr>
        <w:t>child nor base class have Javadoc</w:t>
      </w:r>
      <w:r w:rsidR="00D27FEF" w:rsidRPr="00D27FEF">
        <w:rPr>
          <w:lang w:val="en-US"/>
        </w:rPr>
        <w:t xml:space="preserve"> like:</w:t>
      </w:r>
      <w:r w:rsidR="000C57DC" w:rsidRPr="00D27FEF">
        <w:rPr>
          <w:lang w:val="en-US"/>
        </w:rPr>
        <w:t xml:space="preserve"> </w:t>
      </w:r>
    </w:p>
    <w:p w14:paraId="590393FA" w14:textId="77777777" w:rsidR="00CC2529" w:rsidRPr="00190A30" w:rsidRDefault="00CC2529" w:rsidP="00CC2529">
      <w:pPr>
        <w:pStyle w:val="Paragrafoelenco"/>
        <w:numPr>
          <w:ilvl w:val="1"/>
          <w:numId w:val="25"/>
        </w:numPr>
        <w:rPr>
          <w:lang w:val="en-US"/>
        </w:rPr>
      </w:pPr>
      <w:r>
        <w:rPr>
          <w:lang w:val="en-US"/>
        </w:rPr>
        <w:t>Line 97:</w:t>
      </w:r>
      <w:r w:rsidRPr="00A1185A">
        <w:rPr>
          <w:lang w:val="en-US"/>
        </w:rPr>
        <w:t xml:space="preserve"> </w:t>
      </w:r>
      <w:r>
        <w:rPr>
          <w:lang w:val="en-US"/>
        </w:rPr>
        <w:t xml:space="preserve">method </w:t>
      </w:r>
      <w:r w:rsidRPr="00BD4296">
        <w:rPr>
          <w:color w:val="A6A6A6" w:themeColor="background1" w:themeShade="A6"/>
          <w:lang w:val="en-US"/>
        </w:rPr>
        <w:t xml:space="preserve">boolean </w:t>
      </w:r>
      <w:r w:rsidRPr="00B870E6">
        <w:rPr>
          <w:b/>
          <w:bCs/>
          <w:lang w:val="en-US"/>
        </w:rPr>
        <w:t>compare</w:t>
      </w:r>
      <w:r>
        <w:rPr>
          <w:lang w:val="en-US"/>
        </w:rPr>
        <w:t xml:space="preserve"> (Comparable, Object)</w:t>
      </w:r>
    </w:p>
    <w:p w14:paraId="7950D4CE" w14:textId="77777777" w:rsidR="00CC2529" w:rsidRPr="00190A30" w:rsidRDefault="00CC2529" w:rsidP="00CC2529">
      <w:pPr>
        <w:pStyle w:val="Paragrafoelenco"/>
        <w:numPr>
          <w:ilvl w:val="1"/>
          <w:numId w:val="25"/>
        </w:numPr>
        <w:rPr>
          <w:lang w:val="en-US"/>
        </w:rPr>
      </w:pPr>
      <w:r>
        <w:rPr>
          <w:lang w:val="en-US"/>
        </w:rPr>
        <w:t xml:space="preserve">Line 99: method </w:t>
      </w:r>
      <w:r w:rsidRPr="00CA3E3B">
        <w:rPr>
          <w:color w:val="A6A6A6" w:themeColor="background1" w:themeShade="A6"/>
          <w:lang w:val="en-US"/>
        </w:rPr>
        <w:t xml:space="preserve">void </w:t>
      </w:r>
      <w:r w:rsidRPr="00B870E6">
        <w:rPr>
          <w:b/>
          <w:bCs/>
          <w:lang w:val="en-US"/>
        </w:rPr>
        <w:t>makeRHSWhereString</w:t>
      </w:r>
      <w:r>
        <w:rPr>
          <w:lang w:val="en-US"/>
        </w:rPr>
        <w:t xml:space="preserve"> (ModelEntity, List, </w:t>
      </w:r>
      <w:r w:rsidRPr="007F53EF">
        <w:rPr>
          <w:lang w:val="en-US"/>
        </w:rPr>
        <w:t>StringBuilder</w:t>
      </w:r>
      <w:r>
        <w:rPr>
          <w:lang w:val="en-US"/>
        </w:rPr>
        <w:t>,</w:t>
      </w:r>
      <w:r>
        <w:rPr>
          <w:lang w:val="en-US"/>
        </w:rPr>
        <w:tab/>
      </w:r>
      <w:r>
        <w:rPr>
          <w:lang w:val="en-US"/>
        </w:rPr>
        <w:tab/>
        <w:t xml:space="preserve">                         </w:t>
      </w:r>
      <w:r w:rsidRPr="0037621F">
        <w:rPr>
          <w:lang w:val="en-US"/>
        </w:rPr>
        <w:t>ModelField</w:t>
      </w:r>
      <w:r>
        <w:rPr>
          <w:lang w:val="en-US"/>
        </w:rPr>
        <w:t xml:space="preserve">, </w:t>
      </w:r>
      <w:r w:rsidRPr="004876D3">
        <w:rPr>
          <w:lang w:val="en-US"/>
        </w:rPr>
        <w:t>Object</w:t>
      </w:r>
      <w:r>
        <w:rPr>
          <w:lang w:val="en-US"/>
        </w:rPr>
        <w:t xml:space="preserve">, </w:t>
      </w:r>
      <w:r w:rsidRPr="004876D3">
        <w:rPr>
          <w:lang w:val="en-US"/>
        </w:rPr>
        <w:t>Datasource</w:t>
      </w:r>
      <w:r>
        <w:rPr>
          <w:lang w:val="en-US"/>
        </w:rPr>
        <w:t>)</w:t>
      </w:r>
    </w:p>
    <w:p w14:paraId="4C52C913" w14:textId="6202665B" w:rsidR="00D27FEF" w:rsidRPr="00D27FEF" w:rsidRDefault="006A56C5" w:rsidP="00CC2529">
      <w:pPr>
        <w:pStyle w:val="Paragrafoelenco"/>
        <w:rPr>
          <w:lang w:val="en-US"/>
        </w:rPr>
      </w:pPr>
      <w:r>
        <w:rPr>
          <w:lang w:val="en-US"/>
        </w:rPr>
        <w:t>T</w:t>
      </w:r>
      <w:r w:rsidR="00CC2529">
        <w:rPr>
          <w:lang w:val="en-US"/>
        </w:rPr>
        <w:t xml:space="preserve">hese methods repeated several times </w:t>
      </w:r>
      <w:r w:rsidR="00D7105F">
        <w:rPr>
          <w:lang w:val="en-US"/>
        </w:rPr>
        <w:t xml:space="preserve">within the assigned class, we mentioned these to </w:t>
      </w:r>
      <w:r w:rsidR="00E8316C">
        <w:rPr>
          <w:lang w:val="en-US"/>
        </w:rPr>
        <w:t xml:space="preserve">as demonstration. It’s better to add </w:t>
      </w:r>
      <w:r w:rsidR="00441294">
        <w:rPr>
          <w:lang w:val="en-US"/>
        </w:rPr>
        <w:t>Javadoc</w:t>
      </w:r>
      <w:r w:rsidR="00E8316C">
        <w:rPr>
          <w:lang w:val="en-US"/>
        </w:rPr>
        <w:t xml:space="preserve"> to the </w:t>
      </w:r>
      <w:r w:rsidR="00441294">
        <w:rPr>
          <w:lang w:val="en-US"/>
        </w:rPr>
        <w:t>super</w:t>
      </w:r>
      <w:r w:rsidR="00E8316C">
        <w:rPr>
          <w:lang w:val="en-US"/>
        </w:rPr>
        <w:t xml:space="preserve"> class </w:t>
      </w:r>
      <w:r w:rsidR="00441294">
        <w:rPr>
          <w:lang w:val="en-US"/>
        </w:rPr>
        <w:t xml:space="preserve">methods </w:t>
      </w:r>
      <w:r>
        <w:rPr>
          <w:lang w:val="en-US"/>
        </w:rPr>
        <w:t>in order to</w:t>
      </w:r>
      <w:r w:rsidR="00441294">
        <w:rPr>
          <w:lang w:val="en-US"/>
        </w:rPr>
        <w:t xml:space="preserve"> keep the </w:t>
      </w:r>
      <w:r w:rsidR="00B61DD8">
        <w:rPr>
          <w:lang w:val="en-US"/>
        </w:rPr>
        <w:t>code DRY.</w:t>
      </w:r>
    </w:p>
    <w:p w14:paraId="4684D644" w14:textId="6AC6AB1B" w:rsidR="00ED422F" w:rsidRDefault="00ED422F" w:rsidP="00ED422F">
      <w:pPr>
        <w:pStyle w:val="Titolo2"/>
        <w:rPr>
          <w:lang w:val="en-US"/>
        </w:rPr>
      </w:pPr>
      <w:bookmarkStart w:id="10" w:name="_Toc473741702"/>
      <w:r>
        <w:rPr>
          <w:lang w:val="en-US"/>
        </w:rPr>
        <w:t>Java Source Files</w:t>
      </w:r>
      <w:bookmarkEnd w:id="10"/>
    </w:p>
    <w:p w14:paraId="629F19A0" w14:textId="658724B9" w:rsidR="0037291F" w:rsidRDefault="007D6BEC" w:rsidP="007D6BEC">
      <w:pPr>
        <w:pStyle w:val="Paragrafoelenco"/>
        <w:numPr>
          <w:ilvl w:val="0"/>
          <w:numId w:val="17"/>
        </w:numPr>
        <w:rPr>
          <w:lang w:val="en-US"/>
        </w:rPr>
      </w:pPr>
      <w:r>
        <w:rPr>
          <w:lang w:val="en-US"/>
        </w:rPr>
        <w:t>Multiple public class contained in “EntityOperator.java”. “CollectionEntityComparisonOperator” and “ComparableEntityComparisonOperator” classes are present in addition to “EntityOperator” class.</w:t>
      </w:r>
    </w:p>
    <w:p w14:paraId="0C98B2BD" w14:textId="4EB570A1" w:rsidR="006056BA" w:rsidRPr="007D6BEC" w:rsidRDefault="00C5744A" w:rsidP="007D6BEC">
      <w:pPr>
        <w:pStyle w:val="Paragrafoelenco"/>
        <w:numPr>
          <w:ilvl w:val="0"/>
          <w:numId w:val="17"/>
        </w:numPr>
        <w:rPr>
          <w:lang w:val="en-US"/>
        </w:rPr>
      </w:pPr>
      <w:r>
        <w:rPr>
          <w:lang w:val="en-US"/>
        </w:rPr>
        <w:t>All methods miss a JavaDoc comments.</w:t>
      </w:r>
      <w:r>
        <w:rPr>
          <w:lang w:val="en-US"/>
        </w:rPr>
        <w:br/>
        <w:t>Classes are commented but not in JavaDoc standard. Class’s comments also fail to give a comprehensive description of the associated classes.</w:t>
      </w:r>
    </w:p>
    <w:p w14:paraId="5670B5A2" w14:textId="59FDC3D1" w:rsidR="00ED422F" w:rsidRDefault="00ED422F" w:rsidP="00ED422F">
      <w:pPr>
        <w:pStyle w:val="Titolo2"/>
        <w:rPr>
          <w:lang w:val="en-US"/>
        </w:rPr>
      </w:pPr>
      <w:bookmarkStart w:id="11" w:name="_Toc473741703"/>
      <w:r>
        <w:rPr>
          <w:lang w:val="en-US"/>
        </w:rPr>
        <w:t>Package and Import Statements</w:t>
      </w:r>
      <w:bookmarkEnd w:id="11"/>
    </w:p>
    <w:p w14:paraId="774E0FB9" w14:textId="4FADB935" w:rsidR="0037291F" w:rsidRPr="0037291F" w:rsidRDefault="00D13DC7" w:rsidP="0037291F">
      <w:pPr>
        <w:rPr>
          <w:lang w:val="en-US"/>
        </w:rPr>
      </w:pPr>
      <w:r>
        <w:rPr>
          <w:lang w:val="en-US"/>
        </w:rPr>
        <w:t>Ok.</w:t>
      </w:r>
    </w:p>
    <w:p w14:paraId="19F5BDFD" w14:textId="6D996170" w:rsidR="00ED422F" w:rsidRDefault="00ED422F" w:rsidP="00ED422F">
      <w:pPr>
        <w:pStyle w:val="Titolo2"/>
        <w:rPr>
          <w:lang w:val="en-US"/>
        </w:rPr>
      </w:pPr>
      <w:bookmarkStart w:id="12" w:name="_Toc473741704"/>
      <w:r>
        <w:rPr>
          <w:lang w:val="en-US"/>
        </w:rPr>
        <w:t>Class and Interface Declarations</w:t>
      </w:r>
      <w:bookmarkEnd w:id="12"/>
    </w:p>
    <w:p w14:paraId="5A68D91E" w14:textId="474499C5" w:rsidR="00130CA5" w:rsidRDefault="00130CA5" w:rsidP="005C4B45">
      <w:pPr>
        <w:pStyle w:val="Paragrafoelenco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 actual class declarations order is the following:</w:t>
      </w:r>
    </w:p>
    <w:p w14:paraId="4C4710F8" w14:textId="4A81DB43" w:rsidR="00130CA5" w:rsidRDefault="00130CA5" w:rsidP="00130CA5">
      <w:pPr>
        <w:pStyle w:val="Paragrafoelenco"/>
        <w:numPr>
          <w:ilvl w:val="1"/>
          <w:numId w:val="18"/>
        </w:numPr>
        <w:rPr>
          <w:lang w:val="en-US"/>
        </w:rPr>
      </w:pPr>
      <w:r>
        <w:rPr>
          <w:lang w:val="en-US"/>
        </w:rPr>
        <w:t>Class documentation comment (lines 37-40) (which suffers of the problem described in 3.7 section “Java Source Files”)</w:t>
      </w:r>
    </w:p>
    <w:p w14:paraId="1BE6D849" w14:textId="29E9CCB0" w:rsidR="00130CA5" w:rsidRDefault="00130CA5" w:rsidP="00130CA5">
      <w:pPr>
        <w:pStyle w:val="Paragrafoelenco"/>
        <w:numPr>
          <w:ilvl w:val="1"/>
          <w:numId w:val="18"/>
        </w:numPr>
        <w:rPr>
          <w:lang w:val="en-US"/>
        </w:rPr>
      </w:pPr>
      <w:r>
        <w:rPr>
          <w:lang w:val="en-US"/>
        </w:rPr>
        <w:lastRenderedPageBreak/>
        <w:t>Class statement (line 42)</w:t>
      </w:r>
    </w:p>
    <w:p w14:paraId="349629D3" w14:textId="7D885F12" w:rsidR="00130CA5" w:rsidRDefault="00130CA5" w:rsidP="00130CA5">
      <w:pPr>
        <w:pStyle w:val="Paragrafoelenco"/>
        <w:numPr>
          <w:ilvl w:val="1"/>
          <w:numId w:val="18"/>
        </w:numPr>
        <w:rPr>
          <w:lang w:val="en-US"/>
        </w:rPr>
      </w:pPr>
      <w:r>
        <w:rPr>
          <w:lang w:val="en-US"/>
        </w:rPr>
        <w:t>Public static final attributes (lines 44-57)</w:t>
      </w:r>
    </w:p>
    <w:p w14:paraId="01BA2A7F" w14:textId="7270BC51" w:rsidR="00130CA5" w:rsidRDefault="00130CA5" w:rsidP="00130CA5">
      <w:pPr>
        <w:pStyle w:val="Paragrafoelenco"/>
        <w:numPr>
          <w:ilvl w:val="1"/>
          <w:numId w:val="18"/>
        </w:numPr>
        <w:rPr>
          <w:lang w:val="en-US"/>
        </w:rPr>
      </w:pPr>
      <w:r>
        <w:rPr>
          <w:lang w:val="en-US"/>
        </w:rPr>
        <w:t>Private static “dynamicId” and static final “registry” attributes (lines 59-60)</w:t>
      </w:r>
    </w:p>
    <w:p w14:paraId="45F94EBB" w14:textId="57C262A4" w:rsidR="00522E58" w:rsidRDefault="00130CA5" w:rsidP="00130CA5">
      <w:pPr>
        <w:pStyle w:val="Paragrafoelenco"/>
        <w:numPr>
          <w:ilvl w:val="1"/>
          <w:numId w:val="18"/>
        </w:numPr>
        <w:rPr>
          <w:lang w:val="en-US"/>
        </w:rPr>
      </w:pPr>
      <w:r>
        <w:rPr>
          <w:lang w:val="en-US"/>
        </w:rPr>
        <w:t>Private static “registerCase” (lines 62-65)</w:t>
      </w:r>
      <w:r w:rsidR="00522E58">
        <w:rPr>
          <w:lang w:val="en-US"/>
        </w:rPr>
        <w:t xml:space="preserve"> method</w:t>
      </w:r>
    </w:p>
    <w:p w14:paraId="0E04D584" w14:textId="7D29C40E" w:rsidR="00130CA5" w:rsidRDefault="00522E58" w:rsidP="00130CA5">
      <w:pPr>
        <w:pStyle w:val="Paragrafoelenco"/>
        <w:numPr>
          <w:ilvl w:val="1"/>
          <w:numId w:val="18"/>
        </w:numPr>
        <w:rPr>
          <w:lang w:val="en-US"/>
        </w:rPr>
      </w:pPr>
      <w:r>
        <w:rPr>
          <w:lang w:val="en-US"/>
        </w:rPr>
        <w:t>P</w:t>
      </w:r>
      <w:r w:rsidR="00130CA5">
        <w:rPr>
          <w:lang w:val="en-US"/>
        </w:rPr>
        <w:t>ublic static  “register” (lines 67-71), “lookup” (lines 73-75), “lookupComparison” (lines 77-82), “lookupJoin” (lines 84-89), “requestId” (lines 91-93) methods</w:t>
      </w:r>
    </w:p>
    <w:p w14:paraId="16C15E40" w14:textId="3642A8B2" w:rsidR="00130CA5" w:rsidRDefault="00130CA5" w:rsidP="00130CA5">
      <w:pPr>
        <w:pStyle w:val="Paragrafoelenco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Public static final NOT_EQUAL (lines 111-122), LESS_THAN (lines 128-131), GREATHER_THAN (lines 136-139), </w:t>
      </w:r>
      <w:r w:rsidRPr="005C4B45">
        <w:rPr>
          <w:lang w:val="en-US"/>
        </w:rPr>
        <w:t>LESS_THAN_EQUAL_TO</w:t>
      </w:r>
      <w:r>
        <w:rPr>
          <w:lang w:val="en-US"/>
        </w:rPr>
        <w:t xml:space="preserve"> (lines 144-147), </w:t>
      </w:r>
      <w:r w:rsidRPr="005C4B45">
        <w:rPr>
          <w:lang w:val="en-US"/>
        </w:rPr>
        <w:t>GREATER_THAN_EQUAL_TO</w:t>
      </w:r>
      <w:r>
        <w:rPr>
          <w:lang w:val="en-US"/>
        </w:rPr>
        <w:t xml:space="preserve"> (lines 152-155), IN (lines 160-165), BETWEEN (lines 167-172), NOT (lines 174-177), AND (line 179), OR (line 181), LIKE (lines 183-186), NOT_LIKE (lines 188-191), NOT_IN (lines 193-198) attributes</w:t>
      </w:r>
    </w:p>
    <w:p w14:paraId="3BD1889B" w14:textId="0F73A1AA" w:rsidR="00DA0741" w:rsidRDefault="00DA0741" w:rsidP="00DA0741">
      <w:pPr>
        <w:pStyle w:val="Paragrafoelenco"/>
        <w:numPr>
          <w:ilvl w:val="1"/>
          <w:numId w:val="18"/>
        </w:numPr>
        <w:rPr>
          <w:lang w:val="en-US"/>
        </w:rPr>
      </w:pPr>
      <w:r>
        <w:rPr>
          <w:lang w:val="en-US"/>
        </w:rPr>
        <w:t>Protected “idInt” (line 201), “codeString” (line 202) attributes</w:t>
      </w:r>
    </w:p>
    <w:p w14:paraId="303BFB7A" w14:textId="221A89B0" w:rsidR="0037291F" w:rsidRDefault="007414ED" w:rsidP="00DA0741">
      <w:pPr>
        <w:pStyle w:val="Paragrafoelenco"/>
        <w:numPr>
          <w:ilvl w:val="1"/>
          <w:numId w:val="18"/>
        </w:numPr>
        <w:rPr>
          <w:lang w:val="en-US"/>
        </w:rPr>
      </w:pPr>
      <w:r w:rsidRPr="00DA0741">
        <w:rPr>
          <w:lang w:val="en-US"/>
        </w:rPr>
        <w:t>EntityOperator constructor</w:t>
      </w:r>
    </w:p>
    <w:p w14:paraId="788C2A1E" w14:textId="3CBB2A0C" w:rsidR="00DA0741" w:rsidRDefault="00DA0741" w:rsidP="00DA0741">
      <w:pPr>
        <w:pStyle w:val="Paragrafoelenco"/>
        <w:numPr>
          <w:ilvl w:val="1"/>
          <w:numId w:val="18"/>
        </w:numPr>
        <w:rPr>
          <w:lang w:val="en-US"/>
        </w:rPr>
      </w:pPr>
      <w:r>
        <w:rPr>
          <w:lang w:val="en-US"/>
        </w:rPr>
        <w:t>Public “getCode” (lines 209-215), “getId” (lines 217-219), “toString” (lines 222-224), “hashCode” (lines 227-229), “equals” (lines 233-242), “entityMatches” (lines 244-246) and protected “appendRHSList” (lines 248-266), “appendRHSBetweenList” (lines 268-281) methods</w:t>
      </w:r>
    </w:p>
    <w:p w14:paraId="13254CAD" w14:textId="55CBD4FA" w:rsidR="00DA0741" w:rsidRDefault="00DA0741" w:rsidP="00DA0741">
      <w:pPr>
        <w:pStyle w:val="Paragrafoelenco"/>
        <w:numPr>
          <w:ilvl w:val="1"/>
          <w:numId w:val="18"/>
        </w:numPr>
        <w:rPr>
          <w:lang w:val="en-US"/>
        </w:rPr>
      </w:pPr>
      <w:r>
        <w:rPr>
          <w:lang w:val="en-US"/>
        </w:rPr>
        <w:t>Public abstract isEmpty</w:t>
      </w:r>
      <w:r w:rsidR="000774B5">
        <w:rPr>
          <w:lang w:val="en-US"/>
        </w:rPr>
        <w:t xml:space="preserve"> (line 290)</w:t>
      </w:r>
      <w:r>
        <w:rPr>
          <w:lang w:val="en-US"/>
        </w:rPr>
        <w:t>, mapMat</w:t>
      </w:r>
      <w:r w:rsidR="000774B5">
        <w:rPr>
          <w:lang w:val="en-US"/>
        </w:rPr>
        <w:t>ches (line 291), validateSql (line 292)</w:t>
      </w:r>
      <w:r>
        <w:rPr>
          <w:lang w:val="en-US"/>
        </w:rPr>
        <w:t xml:space="preserve"> methods</w:t>
      </w:r>
    </w:p>
    <w:p w14:paraId="78ED25B1" w14:textId="10B1FB49" w:rsidR="000774B5" w:rsidRDefault="000774B5" w:rsidP="00DA0741">
      <w:pPr>
        <w:pStyle w:val="Paragrafoelenco"/>
        <w:numPr>
          <w:ilvl w:val="1"/>
          <w:numId w:val="18"/>
        </w:numPr>
        <w:rPr>
          <w:lang w:val="en-US"/>
        </w:rPr>
      </w:pPr>
      <w:r>
        <w:rPr>
          <w:lang w:val="en-US"/>
        </w:rPr>
        <w:t>Public addSqlValue (lines 293-295) method</w:t>
      </w:r>
    </w:p>
    <w:p w14:paraId="6A9901A2" w14:textId="6C83A654" w:rsidR="000774B5" w:rsidRDefault="000774B5" w:rsidP="00DA0741">
      <w:pPr>
        <w:pStyle w:val="Paragrafoelenco"/>
        <w:numPr>
          <w:ilvl w:val="1"/>
          <w:numId w:val="18"/>
        </w:numPr>
        <w:rPr>
          <w:lang w:val="en-US"/>
        </w:rPr>
      </w:pPr>
      <w:r>
        <w:rPr>
          <w:lang w:val="en-US"/>
        </w:rPr>
        <w:t>Public abstract addSqlValue (line 297), freeze (line 298), visit (line 299) methods</w:t>
      </w:r>
    </w:p>
    <w:p w14:paraId="49F0F93C" w14:textId="151590FD" w:rsidR="000774B5" w:rsidRDefault="000774B5" w:rsidP="000774B5">
      <w:pPr>
        <w:pStyle w:val="Paragrafoelenco"/>
        <w:numPr>
          <w:ilvl w:val="1"/>
          <w:numId w:val="18"/>
        </w:numPr>
        <w:rPr>
          <w:lang w:val="en-US"/>
        </w:rPr>
      </w:pPr>
      <w:r>
        <w:rPr>
          <w:lang w:val="en-US"/>
        </w:rPr>
        <w:t>Public static final “WILDCARD” (lines 301-311) attribute</w:t>
      </w:r>
    </w:p>
    <w:p w14:paraId="6BC262FB" w14:textId="48D3FA4C" w:rsidR="000774B5" w:rsidRDefault="000774B5" w:rsidP="000774B5">
      <w:pPr>
        <w:ind w:left="720"/>
        <w:rPr>
          <w:lang w:val="en-US"/>
        </w:rPr>
      </w:pPr>
      <w:r>
        <w:rPr>
          <w:lang w:val="en-US"/>
        </w:rPr>
        <w:t>The right class declarations order would be the following:</w:t>
      </w:r>
    </w:p>
    <w:p w14:paraId="07361DC3" w14:textId="482B12FA" w:rsidR="000774B5" w:rsidRDefault="000774B5" w:rsidP="000774B5">
      <w:pPr>
        <w:pStyle w:val="Paragrafoelenco"/>
        <w:numPr>
          <w:ilvl w:val="0"/>
          <w:numId w:val="19"/>
        </w:numPr>
        <w:rPr>
          <w:lang w:val="en-US"/>
        </w:rPr>
      </w:pPr>
      <w:r>
        <w:rPr>
          <w:lang w:val="en-US"/>
        </w:rPr>
        <w:t>Class documentation comment (lines 37-40)</w:t>
      </w:r>
    </w:p>
    <w:p w14:paraId="15B1628B" w14:textId="77777777" w:rsidR="000774B5" w:rsidRDefault="000774B5" w:rsidP="000774B5">
      <w:pPr>
        <w:pStyle w:val="Paragrafoelenco"/>
        <w:numPr>
          <w:ilvl w:val="0"/>
          <w:numId w:val="19"/>
        </w:numPr>
        <w:rPr>
          <w:lang w:val="en-US"/>
        </w:rPr>
      </w:pPr>
      <w:r>
        <w:rPr>
          <w:lang w:val="en-US"/>
        </w:rPr>
        <w:t>Class statement (line 42)</w:t>
      </w:r>
    </w:p>
    <w:p w14:paraId="69E8E042" w14:textId="6A497B38" w:rsidR="000774B5" w:rsidRDefault="000774B5" w:rsidP="000774B5">
      <w:pPr>
        <w:pStyle w:val="Paragrafoelenco"/>
        <w:numPr>
          <w:ilvl w:val="0"/>
          <w:numId w:val="19"/>
        </w:numPr>
        <w:rPr>
          <w:lang w:val="en-US"/>
        </w:rPr>
      </w:pPr>
      <w:r w:rsidRPr="000774B5">
        <w:rPr>
          <w:lang w:val="en-US"/>
        </w:rPr>
        <w:t>Public static final attributes (lines 44-57)</w:t>
      </w:r>
    </w:p>
    <w:p w14:paraId="1908DB4F" w14:textId="0756AD05" w:rsidR="000774B5" w:rsidRDefault="000774B5" w:rsidP="000774B5">
      <w:pPr>
        <w:pStyle w:val="Paragrafoelenco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Public static final NOT_EQUAL (lines 111-122), LESS_THAN (lines 128-131), GREATHER_THAN (lines 136-139), </w:t>
      </w:r>
      <w:r w:rsidRPr="005C4B45">
        <w:rPr>
          <w:lang w:val="en-US"/>
        </w:rPr>
        <w:t>LESS_THAN_EQUAL_TO</w:t>
      </w:r>
      <w:r>
        <w:rPr>
          <w:lang w:val="en-US"/>
        </w:rPr>
        <w:t xml:space="preserve"> (lines 144-147), </w:t>
      </w:r>
      <w:r w:rsidRPr="005C4B45">
        <w:rPr>
          <w:lang w:val="en-US"/>
        </w:rPr>
        <w:t>GREATER_THAN_EQUAL_TO</w:t>
      </w:r>
      <w:r>
        <w:rPr>
          <w:lang w:val="en-US"/>
        </w:rPr>
        <w:t xml:space="preserve"> (lines 152-155), IN (lines 160-165), BETWEEN (lines 167-172), NOT (lines 174-177), AND (line 179), OR (line 181), LIKE (lines 183-186), NOT_LIKE (lines 188-191), NOT_IN (lines 193-198) attributes</w:t>
      </w:r>
    </w:p>
    <w:p w14:paraId="233857D5" w14:textId="52FBD495" w:rsidR="000F0294" w:rsidRPr="000F0294" w:rsidRDefault="000F0294" w:rsidP="000F0294">
      <w:pPr>
        <w:pStyle w:val="Paragrafoelenco"/>
        <w:numPr>
          <w:ilvl w:val="0"/>
          <w:numId w:val="19"/>
        </w:numPr>
        <w:rPr>
          <w:lang w:val="en-US"/>
        </w:rPr>
      </w:pPr>
      <w:r>
        <w:rPr>
          <w:lang w:val="en-US"/>
        </w:rPr>
        <w:t>Public static final “WILDCARD” (lines 301-311) attribute</w:t>
      </w:r>
    </w:p>
    <w:p w14:paraId="200912CD" w14:textId="53413D0C" w:rsidR="000774B5" w:rsidRPr="000F0294" w:rsidRDefault="00522E58" w:rsidP="000F0294">
      <w:pPr>
        <w:pStyle w:val="Paragrafoelenco"/>
        <w:numPr>
          <w:ilvl w:val="0"/>
          <w:numId w:val="19"/>
        </w:numPr>
        <w:rPr>
          <w:lang w:val="en-US"/>
        </w:rPr>
      </w:pPr>
      <w:r>
        <w:rPr>
          <w:lang w:val="en-US"/>
        </w:rPr>
        <w:t>Protected “idInt” (line 201), “codeString” (line 202) attributes</w:t>
      </w:r>
    </w:p>
    <w:p w14:paraId="2B6BD409" w14:textId="77777777" w:rsidR="000774B5" w:rsidRDefault="000774B5" w:rsidP="000774B5">
      <w:pPr>
        <w:pStyle w:val="Paragrafoelenco"/>
        <w:numPr>
          <w:ilvl w:val="0"/>
          <w:numId w:val="19"/>
        </w:numPr>
        <w:rPr>
          <w:lang w:val="en-US"/>
        </w:rPr>
      </w:pPr>
      <w:r>
        <w:rPr>
          <w:lang w:val="en-US"/>
        </w:rPr>
        <w:t>Private static “dynamicId” and static final “registry” attributes (lines 59-60)</w:t>
      </w:r>
    </w:p>
    <w:p w14:paraId="5805111F" w14:textId="4AB8A8CE" w:rsidR="000774B5" w:rsidRDefault="00522E58" w:rsidP="000774B5">
      <w:pPr>
        <w:pStyle w:val="Paragrafoelenco"/>
        <w:numPr>
          <w:ilvl w:val="0"/>
          <w:numId w:val="19"/>
        </w:numPr>
        <w:rPr>
          <w:lang w:val="en-US"/>
        </w:rPr>
      </w:pPr>
      <w:r w:rsidRPr="00DA0741">
        <w:rPr>
          <w:lang w:val="en-US"/>
        </w:rPr>
        <w:t>EntityOperator constructor</w:t>
      </w:r>
    </w:p>
    <w:p w14:paraId="0ADCA55C" w14:textId="77777777" w:rsidR="00EE3C1A" w:rsidRDefault="00EE3C1A" w:rsidP="00EE3C1A">
      <w:pPr>
        <w:pStyle w:val="Paragrafoelenco"/>
        <w:numPr>
          <w:ilvl w:val="0"/>
          <w:numId w:val="19"/>
        </w:numPr>
        <w:rPr>
          <w:lang w:val="en-US"/>
        </w:rPr>
      </w:pPr>
      <w:r>
        <w:rPr>
          <w:lang w:val="en-US"/>
        </w:rPr>
        <w:t>Public static  “register” (lines 67-71), “lookup” (lines 73-75), “lookupComparison” (lines 77-82), “lookupJoin” (lines 84-89), “requestId” (lines 91-93) methods</w:t>
      </w:r>
    </w:p>
    <w:p w14:paraId="569EACE7" w14:textId="5C60AB92" w:rsidR="00EE3C1A" w:rsidRDefault="00EE3C1A" w:rsidP="00EE3C1A">
      <w:pPr>
        <w:pStyle w:val="Paragrafoelenco"/>
        <w:numPr>
          <w:ilvl w:val="0"/>
          <w:numId w:val="19"/>
        </w:numPr>
        <w:rPr>
          <w:lang w:val="en-US"/>
        </w:rPr>
      </w:pPr>
      <w:r>
        <w:rPr>
          <w:lang w:val="en-US"/>
        </w:rPr>
        <w:t>Public abstract isEmpty (line 290), mapMatches (line 291), validateSql (line 292) methods</w:t>
      </w:r>
    </w:p>
    <w:p w14:paraId="03A2DBE8" w14:textId="49247197" w:rsidR="00EE3C1A" w:rsidRPr="00EE3C1A" w:rsidRDefault="00EE3C1A" w:rsidP="00EE3C1A">
      <w:pPr>
        <w:pStyle w:val="Paragrafoelenco"/>
        <w:numPr>
          <w:ilvl w:val="0"/>
          <w:numId w:val="19"/>
        </w:numPr>
        <w:rPr>
          <w:lang w:val="en-US"/>
        </w:rPr>
      </w:pPr>
      <w:r>
        <w:rPr>
          <w:lang w:val="en-US"/>
        </w:rPr>
        <w:t>Public abstract addSqlValue (line 297), freeze (line 298), visit (line 299) methods</w:t>
      </w:r>
    </w:p>
    <w:p w14:paraId="24869ACA" w14:textId="5E3C9EA3" w:rsidR="00EE3C1A" w:rsidRDefault="00EE3C1A" w:rsidP="00EE3C1A">
      <w:pPr>
        <w:pStyle w:val="Paragrafoelenco"/>
        <w:numPr>
          <w:ilvl w:val="0"/>
          <w:numId w:val="19"/>
        </w:numPr>
        <w:rPr>
          <w:lang w:val="en-US"/>
        </w:rPr>
      </w:pPr>
      <w:r>
        <w:rPr>
          <w:lang w:val="en-US"/>
        </w:rPr>
        <w:t>Public “getCode” (lines 209-215), “getId” (lines 217-219), “toString” (lines 222-224), “hashCode” (lines 227-229), “equals” (lines 233-242), “entityMatches” (lines 244-246) and protected “appendRHSList” (lines 248-266), “appendRHSBetweenList” (lines 268-281) methods</w:t>
      </w:r>
    </w:p>
    <w:p w14:paraId="041380B7" w14:textId="3B2C1B0C" w:rsidR="00EE3C1A" w:rsidRDefault="00EE3C1A" w:rsidP="00EE3C1A">
      <w:pPr>
        <w:pStyle w:val="Paragrafoelenco"/>
        <w:numPr>
          <w:ilvl w:val="0"/>
          <w:numId w:val="19"/>
        </w:numPr>
        <w:rPr>
          <w:lang w:val="en-US"/>
        </w:rPr>
      </w:pPr>
      <w:r>
        <w:rPr>
          <w:lang w:val="en-US"/>
        </w:rPr>
        <w:t>Public addSqlValue (lines 293-295) method</w:t>
      </w:r>
    </w:p>
    <w:p w14:paraId="26166EFB" w14:textId="49368593" w:rsidR="00EE3C1A" w:rsidRPr="00EE3C1A" w:rsidRDefault="00EE3C1A" w:rsidP="00EE3C1A">
      <w:pPr>
        <w:pStyle w:val="Paragrafoelenco"/>
        <w:numPr>
          <w:ilvl w:val="0"/>
          <w:numId w:val="19"/>
        </w:numPr>
        <w:rPr>
          <w:lang w:val="en-US"/>
        </w:rPr>
      </w:pPr>
      <w:r>
        <w:rPr>
          <w:lang w:val="en-US"/>
        </w:rPr>
        <w:t>Private static “registerCase” (lines 62-65) method</w:t>
      </w:r>
    </w:p>
    <w:p w14:paraId="74E02839" w14:textId="00CF6EA8" w:rsidR="00ED422F" w:rsidRDefault="00ED422F" w:rsidP="00ED422F">
      <w:pPr>
        <w:pStyle w:val="Titolo2"/>
        <w:rPr>
          <w:lang w:val="en-US"/>
        </w:rPr>
      </w:pPr>
      <w:bookmarkStart w:id="13" w:name="_Toc473741705"/>
      <w:r>
        <w:rPr>
          <w:lang w:val="en-US"/>
        </w:rPr>
        <w:lastRenderedPageBreak/>
        <w:t>Initialization and Declarations</w:t>
      </w:r>
      <w:bookmarkEnd w:id="13"/>
    </w:p>
    <w:p w14:paraId="7ABDDAE3" w14:textId="6BACA6E5" w:rsidR="0037291F" w:rsidRPr="0037291F" w:rsidRDefault="00D70947" w:rsidP="0037291F">
      <w:pPr>
        <w:rPr>
          <w:lang w:val="en-US"/>
        </w:rPr>
      </w:pPr>
      <w:r>
        <w:rPr>
          <w:lang w:val="en-US"/>
        </w:rPr>
        <w:t>ok</w:t>
      </w:r>
    </w:p>
    <w:p w14:paraId="344CBF12" w14:textId="682A995F" w:rsidR="00ED422F" w:rsidRDefault="00ED422F" w:rsidP="00ED422F">
      <w:pPr>
        <w:pStyle w:val="Titolo2"/>
        <w:rPr>
          <w:lang w:val="en-US"/>
        </w:rPr>
      </w:pPr>
      <w:bookmarkStart w:id="14" w:name="_Toc473741706"/>
      <w:r>
        <w:rPr>
          <w:lang w:val="en-US"/>
        </w:rPr>
        <w:t>Method Calls</w:t>
      </w:r>
      <w:bookmarkEnd w:id="14"/>
    </w:p>
    <w:p w14:paraId="454ACCB2" w14:textId="5E2E9669" w:rsidR="0037291F" w:rsidRPr="0037291F" w:rsidRDefault="00864A1F" w:rsidP="0037291F">
      <w:pPr>
        <w:rPr>
          <w:lang w:val="en-US"/>
        </w:rPr>
      </w:pPr>
      <w:r>
        <w:rPr>
          <w:lang w:val="en-US"/>
        </w:rPr>
        <w:t>ok</w:t>
      </w:r>
    </w:p>
    <w:p w14:paraId="3CF5EE0F" w14:textId="3F95F6A1" w:rsidR="00ED422F" w:rsidRDefault="00ED422F" w:rsidP="00ED422F">
      <w:pPr>
        <w:pStyle w:val="Titolo2"/>
        <w:rPr>
          <w:lang w:val="en-US"/>
        </w:rPr>
      </w:pPr>
      <w:bookmarkStart w:id="15" w:name="_Toc473741707"/>
      <w:r>
        <w:rPr>
          <w:lang w:val="en-US"/>
        </w:rPr>
        <w:t>Arrays</w:t>
      </w:r>
      <w:bookmarkEnd w:id="15"/>
    </w:p>
    <w:p w14:paraId="7723430B" w14:textId="7F197010" w:rsidR="0037291F" w:rsidRPr="0037291F" w:rsidRDefault="00D70947" w:rsidP="0037291F">
      <w:pPr>
        <w:rPr>
          <w:lang w:val="en-US"/>
        </w:rPr>
      </w:pPr>
      <w:r>
        <w:rPr>
          <w:lang w:val="en-US"/>
        </w:rPr>
        <w:t>ok</w:t>
      </w:r>
    </w:p>
    <w:p w14:paraId="449355CB" w14:textId="222B1A7A" w:rsidR="00ED422F" w:rsidRDefault="00ED422F" w:rsidP="00ED422F">
      <w:pPr>
        <w:pStyle w:val="Titolo2"/>
        <w:rPr>
          <w:lang w:val="en-US"/>
        </w:rPr>
      </w:pPr>
      <w:bookmarkStart w:id="16" w:name="_Toc473741708"/>
      <w:r>
        <w:rPr>
          <w:lang w:val="en-US"/>
        </w:rPr>
        <w:t>Object Comparison</w:t>
      </w:r>
      <w:bookmarkEnd w:id="16"/>
    </w:p>
    <w:p w14:paraId="6AA36E8B" w14:textId="3ED66641" w:rsidR="0037291F" w:rsidRPr="0037291F" w:rsidRDefault="003D36A2" w:rsidP="002C6965">
      <w:pPr>
        <w:pStyle w:val="Paragrafoelenco"/>
        <w:numPr>
          <w:ilvl w:val="0"/>
          <w:numId w:val="18"/>
        </w:numPr>
        <w:rPr>
          <w:lang w:val="en-US"/>
        </w:rPr>
      </w:pPr>
      <w:r>
        <w:rPr>
          <w:lang w:val="en-US"/>
        </w:rPr>
        <w:t>“</w:t>
      </w:r>
      <w:r w:rsidR="002C6965" w:rsidRPr="002C6965">
        <w:rPr>
          <w:lang w:val="en-US"/>
        </w:rPr>
        <w:t>rhs == GenericEntity.NULL_FIELD</w:t>
      </w:r>
      <w:r>
        <w:rPr>
          <w:lang w:val="en-US"/>
        </w:rPr>
        <w:t>”</w:t>
      </w:r>
      <w:r w:rsidR="002C6965">
        <w:rPr>
          <w:lang w:val="en-US"/>
        </w:rPr>
        <w:t xml:space="preserve"> (line 100</w:t>
      </w:r>
      <w:r w:rsidR="00DE20FB">
        <w:rPr>
          <w:lang w:val="en-US"/>
        </w:rPr>
        <w:t>, 116</w:t>
      </w:r>
      <w:r w:rsidR="002C6965">
        <w:rPr>
          <w:lang w:val="en-US"/>
        </w:rPr>
        <w:t>)</w:t>
      </w:r>
    </w:p>
    <w:p w14:paraId="753F5F41" w14:textId="29F4B63C" w:rsidR="00975419" w:rsidRPr="002C6965" w:rsidRDefault="003D36A2" w:rsidP="00DE20FB">
      <w:pPr>
        <w:pStyle w:val="Paragrafoelenco"/>
        <w:numPr>
          <w:ilvl w:val="0"/>
          <w:numId w:val="18"/>
        </w:numPr>
        <w:rPr>
          <w:lang w:val="en-US"/>
        </w:rPr>
      </w:pPr>
      <w:r>
        <w:rPr>
          <w:lang w:val="en-US"/>
        </w:rPr>
        <w:t>“</w:t>
      </w:r>
      <w:r w:rsidR="00DE20FB" w:rsidRPr="00DE20FB">
        <w:rPr>
          <w:lang w:val="en-US"/>
        </w:rPr>
        <w:t>this == obj</w:t>
      </w:r>
      <w:r>
        <w:rPr>
          <w:lang w:val="en-US"/>
        </w:rPr>
        <w:t>”</w:t>
      </w:r>
      <w:r w:rsidR="00091037">
        <w:rPr>
          <w:lang w:val="en-US"/>
        </w:rPr>
        <w:t xml:space="preserve"> check</w:t>
      </w:r>
      <w:r>
        <w:rPr>
          <w:lang w:val="en-US"/>
        </w:rPr>
        <w:t>s</w:t>
      </w:r>
      <w:r w:rsidR="00091037">
        <w:rPr>
          <w:lang w:val="en-US"/>
        </w:rPr>
        <w:t xml:space="preserve"> for </w:t>
      </w:r>
      <w:r>
        <w:rPr>
          <w:lang w:val="en-US"/>
        </w:rPr>
        <w:t xml:space="preserve">reference </w:t>
      </w:r>
      <w:r w:rsidR="00091037">
        <w:rPr>
          <w:lang w:val="en-US"/>
        </w:rPr>
        <w:t xml:space="preserve">equality </w:t>
      </w:r>
      <w:r>
        <w:rPr>
          <w:lang w:val="en-US"/>
        </w:rPr>
        <w:t xml:space="preserve">on </w:t>
      </w:r>
      <w:r w:rsidR="008A0181">
        <w:rPr>
          <w:lang w:val="en-US"/>
        </w:rPr>
        <w:t>an “</w:t>
      </w:r>
      <w:r w:rsidR="00C26BB0">
        <w:rPr>
          <w:lang w:val="en-US"/>
        </w:rPr>
        <w:t>O</w:t>
      </w:r>
      <w:r w:rsidR="00CC24F7">
        <w:rPr>
          <w:lang w:val="en-US"/>
        </w:rPr>
        <w:t>bject</w:t>
      </w:r>
      <w:r w:rsidR="008A0181">
        <w:rPr>
          <w:lang w:val="en-US"/>
        </w:rPr>
        <w:t>” object</w:t>
      </w:r>
      <w:r w:rsidR="00C26BB0">
        <w:rPr>
          <w:lang w:val="en-US"/>
        </w:rPr>
        <w:t xml:space="preserve"> type</w:t>
      </w:r>
      <w:r w:rsidR="00CC24F7">
        <w:rPr>
          <w:lang w:val="en-US"/>
        </w:rPr>
        <w:t xml:space="preserve"> </w:t>
      </w:r>
      <w:r w:rsidR="00091037">
        <w:rPr>
          <w:lang w:val="en-US"/>
        </w:rPr>
        <w:t>(line 234)</w:t>
      </w:r>
    </w:p>
    <w:p w14:paraId="37A17107" w14:textId="15753958" w:rsidR="00ED422F" w:rsidRDefault="00ED422F" w:rsidP="00ED422F">
      <w:pPr>
        <w:pStyle w:val="Titolo2"/>
        <w:rPr>
          <w:lang w:val="en-US"/>
        </w:rPr>
      </w:pPr>
      <w:bookmarkStart w:id="17" w:name="_Toc473741709"/>
      <w:r>
        <w:rPr>
          <w:lang w:val="en-US"/>
        </w:rPr>
        <w:t>Output Format</w:t>
      </w:r>
      <w:bookmarkEnd w:id="17"/>
    </w:p>
    <w:p w14:paraId="5BF6C7AB" w14:textId="0F6AAFF4" w:rsidR="0037291F" w:rsidRDefault="006F43FA" w:rsidP="0037291F">
      <w:pPr>
        <w:rPr>
          <w:lang w:val="en-US"/>
        </w:rPr>
      </w:pPr>
      <w:r>
        <w:rPr>
          <w:lang w:val="en-US"/>
        </w:rPr>
        <w:t xml:space="preserve">Ok </w:t>
      </w:r>
    </w:p>
    <w:p w14:paraId="63550C7D" w14:textId="7196022C" w:rsidR="004D44F8" w:rsidRPr="0037291F" w:rsidRDefault="006F43FA" w:rsidP="004D44F8">
      <w:pPr>
        <w:rPr>
          <w:lang w:val="en-US"/>
        </w:rPr>
      </w:pPr>
      <w:r w:rsidRPr="00386940">
        <w:rPr>
          <w:lang w:val="en-US"/>
        </w:rPr>
        <w:t xml:space="preserve">Since there is no </w:t>
      </w:r>
      <w:r w:rsidR="004D44F8" w:rsidRPr="00386940">
        <w:rPr>
          <w:lang w:val="en-US"/>
        </w:rPr>
        <w:t xml:space="preserve">output string, we don’t have any issue. </w:t>
      </w:r>
      <w:r w:rsidR="004D44F8" w:rsidRPr="00386940">
        <w:rPr>
          <w:lang w:val="en-US"/>
        </w:rPr>
        <w:br/>
        <w:t xml:space="preserve">We have some </w:t>
      </w:r>
      <w:r w:rsidR="00D7346D" w:rsidRPr="00386940">
        <w:rPr>
          <w:lang w:val="en-US"/>
        </w:rPr>
        <w:t>exceptio</w:t>
      </w:r>
      <w:r w:rsidR="005E02EF">
        <w:rPr>
          <w:lang w:val="en-US"/>
        </w:rPr>
        <w:t>n</w:t>
      </w:r>
      <w:r w:rsidR="00D7346D" w:rsidRPr="00386940">
        <w:rPr>
          <w:lang w:val="en-US"/>
        </w:rPr>
        <w:t xml:space="preserve"> messages</w:t>
      </w:r>
      <w:r w:rsidR="004D44F8" w:rsidRPr="00386940">
        <w:rPr>
          <w:lang w:val="en-US"/>
        </w:rPr>
        <w:t xml:space="preserve"> </w:t>
      </w:r>
      <w:r w:rsidR="00D7346D" w:rsidRPr="00386940">
        <w:rPr>
          <w:lang w:val="en-US"/>
        </w:rPr>
        <w:t>for</w:t>
      </w:r>
      <w:r w:rsidR="004D44F8" w:rsidRPr="00386940">
        <w:rPr>
          <w:lang w:val="en-US"/>
        </w:rPr>
        <w:t xml:space="preserve"> debugging</w:t>
      </w:r>
      <w:r w:rsidR="00D7346D" w:rsidRPr="00386940">
        <w:rPr>
          <w:lang w:val="en-US"/>
        </w:rPr>
        <w:t xml:space="preserve"> purposes</w:t>
      </w:r>
      <w:r w:rsidR="00386940" w:rsidRPr="00386940">
        <w:rPr>
          <w:lang w:val="en-US"/>
        </w:rPr>
        <w:t>,</w:t>
      </w:r>
      <w:r w:rsidR="005E02EF">
        <w:rPr>
          <w:lang w:val="en-US"/>
        </w:rPr>
        <w:t xml:space="preserve"> but</w:t>
      </w:r>
      <w:r w:rsidR="00F445D2" w:rsidRPr="00386940">
        <w:rPr>
          <w:lang w:val="en-US"/>
        </w:rPr>
        <w:t xml:space="preserve"> no</w:t>
      </w:r>
      <w:r w:rsidR="004D44F8" w:rsidRPr="00386940">
        <w:rPr>
          <w:lang w:val="en-US"/>
        </w:rPr>
        <w:t xml:space="preserve"> </w:t>
      </w:r>
      <w:r w:rsidR="00386940" w:rsidRPr="00386940">
        <w:rPr>
          <w:lang w:val="en-US"/>
        </w:rPr>
        <w:t>error</w:t>
      </w:r>
      <w:r w:rsidR="00D7346D" w:rsidRPr="00386940">
        <w:rPr>
          <w:lang w:val="en-US"/>
        </w:rPr>
        <w:t xml:space="preserve"> displayed to the users</w:t>
      </w:r>
      <w:r w:rsidR="004D44F8" w:rsidRPr="00386940">
        <w:rPr>
          <w:lang w:val="en-US"/>
        </w:rPr>
        <w:t>.</w:t>
      </w:r>
      <w:r w:rsidR="00D7346D" w:rsidRPr="00386940">
        <w:rPr>
          <w:lang w:val="en-US"/>
        </w:rPr>
        <w:t xml:space="preserve"> </w:t>
      </w:r>
      <w:r w:rsidR="00386940">
        <w:rPr>
          <w:lang w:val="en-US"/>
        </w:rPr>
        <w:br/>
        <w:t>line:</w:t>
      </w:r>
      <w:r w:rsidR="00386940" w:rsidRPr="00386940">
        <w:rPr>
          <w:lang w:val="en-US"/>
        </w:rPr>
        <w:t xml:space="preserve"> 101,104.</w:t>
      </w:r>
    </w:p>
    <w:p w14:paraId="19F7988F" w14:textId="43DB3442" w:rsidR="00ED422F" w:rsidRDefault="00ED422F" w:rsidP="00ED422F">
      <w:pPr>
        <w:pStyle w:val="Titolo2"/>
        <w:rPr>
          <w:lang w:val="en-US"/>
        </w:rPr>
      </w:pPr>
      <w:bookmarkStart w:id="18" w:name="_Toc473741710"/>
      <w:r>
        <w:rPr>
          <w:lang w:val="en-US"/>
        </w:rPr>
        <w:t xml:space="preserve">Computation, Comparisons and </w:t>
      </w:r>
      <w:r w:rsidR="0057132A">
        <w:rPr>
          <w:lang w:val="en-US"/>
        </w:rPr>
        <w:t>Assignments</w:t>
      </w:r>
      <w:bookmarkEnd w:id="18"/>
    </w:p>
    <w:p w14:paraId="1BEC82DC" w14:textId="1A99C88A" w:rsidR="000F513E" w:rsidRDefault="000F513E" w:rsidP="00864A1F">
      <w:pPr>
        <w:pStyle w:val="Paragrafoelenco"/>
        <w:numPr>
          <w:ilvl w:val="0"/>
          <w:numId w:val="18"/>
        </w:numPr>
        <w:rPr>
          <w:lang w:val="en-US"/>
        </w:rPr>
      </w:pPr>
      <w:r>
        <w:rPr>
          <w:lang w:val="en-US"/>
        </w:rPr>
        <w:t>Public static final int ID_* (lines 44-57) adhere to the “brutish programming”</w:t>
      </w:r>
      <w:r w:rsidR="00AB3FFC">
        <w:rPr>
          <w:lang w:val="en-US"/>
        </w:rPr>
        <w:t xml:space="preserve"> [4]</w:t>
      </w:r>
      <w:r>
        <w:rPr>
          <w:lang w:val="en-US"/>
        </w:rPr>
        <w:t xml:space="preserve"> </w:t>
      </w:r>
      <w:r w:rsidR="00AB3FFC">
        <w:rPr>
          <w:lang w:val="en-US"/>
        </w:rPr>
        <w:t>“</w:t>
      </w:r>
      <w:r>
        <w:rPr>
          <w:lang w:val="en-US"/>
        </w:rPr>
        <w:t>task 17</w:t>
      </w:r>
      <w:r w:rsidR="00AB3FFC">
        <w:rPr>
          <w:lang w:val="en-US"/>
        </w:rPr>
        <w:t xml:space="preserve">: </w:t>
      </w:r>
      <w:r w:rsidR="00AB3FFC" w:rsidRPr="00AB3FFC">
        <w:rPr>
          <w:lang w:val="en-US"/>
        </w:rPr>
        <w:t>Define a finite set of named constants</w:t>
      </w:r>
      <w:r w:rsidR="00AB3FFC">
        <w:rPr>
          <w:lang w:val="en-US"/>
        </w:rPr>
        <w:t>”. It should be substituted with Java enums [5]</w:t>
      </w:r>
    </w:p>
    <w:p w14:paraId="4B70A09E" w14:textId="7BB2F84C" w:rsidR="0037291F" w:rsidRPr="00864A1F" w:rsidRDefault="001D4A48" w:rsidP="00864A1F">
      <w:pPr>
        <w:pStyle w:val="Paragrafoelenco"/>
        <w:numPr>
          <w:ilvl w:val="0"/>
          <w:numId w:val="18"/>
        </w:numPr>
        <w:rPr>
          <w:lang w:val="en-US"/>
        </w:rPr>
      </w:pPr>
      <w:r>
        <w:rPr>
          <w:lang w:val="en-US"/>
        </w:rPr>
        <w:t>getCode instead of returning null if codeString is indeed null it returns a string with content “null”. If possible, a better and cleaner alternative would be to use the “Optional” type introduced in Java 8 that let handle variables that can be null or not.</w:t>
      </w:r>
    </w:p>
    <w:p w14:paraId="0E9C1954" w14:textId="58F60B6C" w:rsidR="00ED422F" w:rsidRDefault="00ED422F" w:rsidP="00ED422F">
      <w:pPr>
        <w:pStyle w:val="Titolo2"/>
        <w:rPr>
          <w:lang w:val="en-US"/>
        </w:rPr>
      </w:pPr>
      <w:bookmarkStart w:id="19" w:name="_Toc473741711"/>
      <w:r>
        <w:rPr>
          <w:lang w:val="en-US"/>
        </w:rPr>
        <w:t>Exceptions</w:t>
      </w:r>
      <w:bookmarkEnd w:id="19"/>
    </w:p>
    <w:p w14:paraId="722110FD" w14:textId="4E765B39" w:rsidR="0037291F" w:rsidRDefault="004D44F8" w:rsidP="0037291F">
      <w:pPr>
        <w:rPr>
          <w:lang w:val="en-US"/>
        </w:rPr>
      </w:pPr>
      <w:r>
        <w:rPr>
          <w:lang w:val="en-US"/>
        </w:rPr>
        <w:t>Ok</w:t>
      </w:r>
    </w:p>
    <w:p w14:paraId="0B00E646" w14:textId="115505ED" w:rsidR="00386940" w:rsidRPr="0037291F" w:rsidRDefault="00C92132" w:rsidP="00386940">
      <w:pPr>
        <w:rPr>
          <w:lang w:val="en-US"/>
        </w:rPr>
      </w:pPr>
      <w:r w:rsidRPr="00386940">
        <w:rPr>
          <w:lang w:val="en-US"/>
        </w:rPr>
        <w:t>No</w:t>
      </w:r>
      <w:r w:rsidR="004D44F8" w:rsidRPr="00386940">
        <w:rPr>
          <w:lang w:val="en-US"/>
        </w:rPr>
        <w:t xml:space="preserve"> try-catch block </w:t>
      </w:r>
      <w:r w:rsidR="00D7346D" w:rsidRPr="00386940">
        <w:rPr>
          <w:lang w:val="en-US"/>
        </w:rPr>
        <w:t xml:space="preserve">is present </w:t>
      </w:r>
      <w:r w:rsidR="004D44F8" w:rsidRPr="00386940">
        <w:rPr>
          <w:lang w:val="en-US"/>
        </w:rPr>
        <w:t xml:space="preserve">and </w:t>
      </w:r>
      <w:r w:rsidR="00D7346D" w:rsidRPr="00386940">
        <w:rPr>
          <w:lang w:val="en-US"/>
        </w:rPr>
        <w:t>the</w:t>
      </w:r>
      <w:r w:rsidR="004D44F8" w:rsidRPr="00386940">
        <w:rPr>
          <w:lang w:val="en-US"/>
        </w:rPr>
        <w:t xml:space="preserve"> exception catching</w:t>
      </w:r>
      <w:r w:rsidR="00D7346D" w:rsidRPr="00386940">
        <w:rPr>
          <w:lang w:val="en-US"/>
        </w:rPr>
        <w:t xml:space="preserve"> is delegated to calling classes through “throw” exceptions</w:t>
      </w:r>
      <w:r w:rsidR="004D44F8" w:rsidRPr="00386940">
        <w:rPr>
          <w:lang w:val="en-US"/>
        </w:rPr>
        <w:t>.</w:t>
      </w:r>
      <w:r w:rsidR="00397FA4" w:rsidRPr="00386940">
        <w:rPr>
          <w:lang w:val="en-US"/>
        </w:rPr>
        <w:br/>
      </w:r>
      <w:r w:rsidR="00D7346D" w:rsidRPr="00386940">
        <w:rPr>
          <w:lang w:val="en-US"/>
        </w:rPr>
        <w:t>W</w:t>
      </w:r>
      <w:r w:rsidR="00397FA4" w:rsidRPr="00386940">
        <w:rPr>
          <w:lang w:val="en-US"/>
        </w:rPr>
        <w:t xml:space="preserve">e have </w:t>
      </w:r>
      <w:r w:rsidR="00386940" w:rsidRPr="00386940">
        <w:rPr>
          <w:lang w:val="en-US"/>
        </w:rPr>
        <w:t>5</w:t>
      </w:r>
      <w:r w:rsidR="00397FA4" w:rsidRPr="00386940">
        <w:rPr>
          <w:lang w:val="en-US"/>
        </w:rPr>
        <w:t xml:space="preserve"> throw exception, and they have clear output.</w:t>
      </w:r>
      <w:r w:rsidR="00386940">
        <w:rPr>
          <w:lang w:val="en-US"/>
        </w:rPr>
        <w:t xml:space="preserve"> </w:t>
      </w:r>
      <w:r w:rsidR="00386940">
        <w:rPr>
          <w:lang w:val="en-US"/>
        </w:rPr>
        <w:br/>
        <w:t>Line: 80, 87, 176, 292, 303.</w:t>
      </w:r>
    </w:p>
    <w:p w14:paraId="5CD08CFC" w14:textId="6E78F1F4" w:rsidR="00ED422F" w:rsidRDefault="00ED422F" w:rsidP="00ED422F">
      <w:pPr>
        <w:pStyle w:val="Titolo2"/>
        <w:rPr>
          <w:lang w:val="en-US"/>
        </w:rPr>
      </w:pPr>
      <w:bookmarkStart w:id="20" w:name="_Toc473741712"/>
      <w:r>
        <w:rPr>
          <w:lang w:val="en-US"/>
        </w:rPr>
        <w:t>Flow of Control</w:t>
      </w:r>
      <w:bookmarkEnd w:id="20"/>
    </w:p>
    <w:p w14:paraId="30E71680" w14:textId="5A4236DE" w:rsidR="0037291F" w:rsidRPr="0037291F" w:rsidRDefault="000F37AF" w:rsidP="0037291F">
      <w:pPr>
        <w:rPr>
          <w:lang w:val="en-US"/>
        </w:rPr>
      </w:pPr>
      <w:r>
        <w:rPr>
          <w:lang w:val="en-US"/>
        </w:rPr>
        <w:t>ok</w:t>
      </w:r>
    </w:p>
    <w:p w14:paraId="7823759A" w14:textId="6ABF7215" w:rsidR="00ED422F" w:rsidRDefault="00ED422F" w:rsidP="00ED422F">
      <w:pPr>
        <w:pStyle w:val="Titolo2"/>
        <w:rPr>
          <w:lang w:val="en-US"/>
        </w:rPr>
      </w:pPr>
      <w:bookmarkStart w:id="21" w:name="_Toc473741713"/>
      <w:r>
        <w:rPr>
          <w:lang w:val="en-US"/>
        </w:rPr>
        <w:t>Files</w:t>
      </w:r>
      <w:bookmarkEnd w:id="21"/>
    </w:p>
    <w:p w14:paraId="4D887083" w14:textId="58F1694F" w:rsidR="0037291F" w:rsidRPr="0037291F" w:rsidRDefault="00397FA4" w:rsidP="0037291F">
      <w:pPr>
        <w:rPr>
          <w:lang w:val="en-US"/>
        </w:rPr>
      </w:pPr>
      <w:r>
        <w:rPr>
          <w:lang w:val="en-US"/>
        </w:rPr>
        <w:t>Ok</w:t>
      </w:r>
      <w:r>
        <w:rPr>
          <w:lang w:val="en-US"/>
        </w:rPr>
        <w:br/>
      </w:r>
      <w:r w:rsidRPr="005E02EF">
        <w:rPr>
          <w:lang w:val="en-US"/>
        </w:rPr>
        <w:t>No read and write from/to file.</w:t>
      </w:r>
    </w:p>
    <w:p w14:paraId="589FCB3A" w14:textId="03F13DB0" w:rsidR="00B4454E" w:rsidRDefault="00B4454E" w:rsidP="00B4454E">
      <w:pPr>
        <w:pStyle w:val="Titolo1"/>
        <w:rPr>
          <w:lang w:val="en-US"/>
        </w:rPr>
      </w:pPr>
      <w:bookmarkStart w:id="22" w:name="_Toc473741714"/>
      <w:r>
        <w:rPr>
          <w:lang w:val="en-US"/>
        </w:rPr>
        <w:t>Other Issues</w:t>
      </w:r>
      <w:bookmarkEnd w:id="22"/>
    </w:p>
    <w:p w14:paraId="58D83CB6" w14:textId="6DB9142F" w:rsidR="00685B1F" w:rsidRDefault="00685B1F" w:rsidP="00685B1F">
      <w:pPr>
        <w:pStyle w:val="Paragrafoelenco"/>
        <w:numPr>
          <w:ilvl w:val="0"/>
          <w:numId w:val="14"/>
        </w:numPr>
        <w:rPr>
          <w:lang w:val="en-US"/>
        </w:rPr>
      </w:pPr>
      <w:r>
        <w:rPr>
          <w:lang w:val="en-US"/>
        </w:rPr>
        <w:t>Class attributes “idInt” and “codeString” should be respectively called “id” and “code” since they are respectively of type “int” and “string”</w:t>
      </w:r>
      <w:r w:rsidR="0030605B">
        <w:rPr>
          <w:lang w:val="en-US"/>
        </w:rPr>
        <w:t>, is redundant</w:t>
      </w:r>
      <w:r>
        <w:rPr>
          <w:lang w:val="en-US"/>
        </w:rPr>
        <w:t xml:space="preserve"> (line 201-202)</w:t>
      </w:r>
    </w:p>
    <w:p w14:paraId="70484B14" w14:textId="3A742A23" w:rsidR="009A71C5" w:rsidRPr="00685B1F" w:rsidRDefault="009A71C5" w:rsidP="00685B1F">
      <w:pPr>
        <w:pStyle w:val="Paragrafoelenco"/>
        <w:numPr>
          <w:ilvl w:val="0"/>
          <w:numId w:val="14"/>
        </w:numPr>
        <w:rPr>
          <w:lang w:val="en-US"/>
        </w:rPr>
      </w:pPr>
      <w:r>
        <w:rPr>
          <w:lang w:val="en-US"/>
        </w:rPr>
        <w:t>It would be preferable to move static blocks and static variables initialization (if possible) inside the constructor since it would improve readability and</w:t>
      </w:r>
      <w:r w:rsidR="00F97742">
        <w:rPr>
          <w:lang w:val="en-US"/>
        </w:rPr>
        <w:t xml:space="preserve"> maintainability</w:t>
      </w:r>
    </w:p>
    <w:p w14:paraId="5F13CFDD" w14:textId="00CF1613" w:rsidR="004C76E1" w:rsidRDefault="004C76E1" w:rsidP="004C76E1">
      <w:pPr>
        <w:pStyle w:val="Titolo1"/>
        <w:rPr>
          <w:lang w:val="en-US"/>
        </w:rPr>
      </w:pPr>
      <w:bookmarkStart w:id="23" w:name="_Toc473741715"/>
      <w:r>
        <w:rPr>
          <w:lang w:val="en-US"/>
        </w:rPr>
        <w:t>References</w:t>
      </w:r>
      <w:bookmarkEnd w:id="23"/>
    </w:p>
    <w:p w14:paraId="238E8E5A" w14:textId="50A593AA" w:rsidR="00DC4749" w:rsidRDefault="00DC4749" w:rsidP="007E6A3F">
      <w:pPr>
        <w:pStyle w:val="Paragrafoelenco"/>
        <w:numPr>
          <w:ilvl w:val="0"/>
          <w:numId w:val="13"/>
        </w:numPr>
        <w:rPr>
          <w:lang w:val="en-US"/>
        </w:rPr>
      </w:pPr>
      <w:r w:rsidRPr="00DC4749">
        <w:rPr>
          <w:i/>
          <w:lang w:val="en-US"/>
        </w:rPr>
        <w:t>Apache OFBiz Cookbook</w:t>
      </w:r>
      <w:r>
        <w:rPr>
          <w:lang w:val="en-US"/>
        </w:rPr>
        <w:t xml:space="preserve"> by Ruth Hoffman</w:t>
      </w:r>
    </w:p>
    <w:p w14:paraId="7B1EAEAE" w14:textId="5852B831" w:rsidR="00DC4749" w:rsidRPr="00126BB0" w:rsidRDefault="00DC4749" w:rsidP="007E6A3F">
      <w:pPr>
        <w:pStyle w:val="Paragrafoelenco"/>
        <w:numPr>
          <w:ilvl w:val="0"/>
          <w:numId w:val="13"/>
        </w:numPr>
      </w:pPr>
      <w:r w:rsidRPr="00126BB0">
        <w:rPr>
          <w:i/>
        </w:rPr>
        <w:lastRenderedPageBreak/>
        <w:t>OFBiz Documentation</w:t>
      </w:r>
      <w:r w:rsidRPr="00126BB0">
        <w:t xml:space="preserve"> - </w:t>
      </w:r>
      <w:hyperlink r:id="rId11" w:history="1">
        <w:r w:rsidR="00F41D97" w:rsidRPr="00126BB0">
          <w:rPr>
            <w:rStyle w:val="Collegamentoipertestuale"/>
          </w:rPr>
          <w:t>https://ofbiz.apache.org/documentation.html</w:t>
        </w:r>
      </w:hyperlink>
    </w:p>
    <w:p w14:paraId="4D7E5244" w14:textId="3CB72A67" w:rsidR="00DC4749" w:rsidRPr="000F513E" w:rsidRDefault="00DC4749" w:rsidP="007E6A3F">
      <w:pPr>
        <w:pStyle w:val="Paragrafoelenco"/>
        <w:numPr>
          <w:ilvl w:val="0"/>
          <w:numId w:val="13"/>
        </w:numPr>
        <w:rPr>
          <w:rStyle w:val="Collegamentoipertestuale"/>
          <w:color w:val="auto"/>
          <w:u w:val="none"/>
          <w:lang w:val="en-US"/>
        </w:rPr>
      </w:pPr>
      <w:r>
        <w:rPr>
          <w:i/>
          <w:lang w:val="en-US"/>
        </w:rPr>
        <w:t>OFBiz EntityOperator class Java Docs</w:t>
      </w:r>
      <w:r w:rsidRPr="00F41D97">
        <w:rPr>
          <w:lang w:val="en-US"/>
        </w:rPr>
        <w:t xml:space="preserve"> - </w:t>
      </w:r>
      <w:hyperlink r:id="rId12" w:history="1">
        <w:r w:rsidRPr="00F41D97">
          <w:rPr>
            <w:rStyle w:val="Collegamentoipertestuale"/>
            <w:lang w:val="en-US"/>
          </w:rPr>
          <w:t>https://ci.apache.org/projects/ofbiz/site/javadocs/org/ofbiz/entity/condition/EntityOperator.html</w:t>
        </w:r>
      </w:hyperlink>
    </w:p>
    <w:p w14:paraId="59E2961F" w14:textId="18AF09E9" w:rsidR="000F513E" w:rsidRDefault="000F513E" w:rsidP="000F513E">
      <w:pPr>
        <w:pStyle w:val="Paragrafoelenco"/>
        <w:numPr>
          <w:ilvl w:val="0"/>
          <w:numId w:val="13"/>
        </w:numPr>
        <w:rPr>
          <w:lang w:val="en-US"/>
        </w:rPr>
      </w:pPr>
      <w:r w:rsidRPr="000F513E">
        <w:rPr>
          <w:i/>
          <w:lang w:val="en-US"/>
        </w:rPr>
        <w:t>Brutish programming</w:t>
      </w:r>
      <w:r>
        <w:rPr>
          <w:lang w:val="en-US"/>
        </w:rPr>
        <w:t xml:space="preserve"> - </w:t>
      </w:r>
      <w:hyperlink r:id="rId13" w:history="1">
        <w:r w:rsidRPr="000F513E">
          <w:rPr>
            <w:rStyle w:val="Collegamentoipertestuale"/>
            <w:lang w:val="en-US"/>
          </w:rPr>
          <w:t>http://users.csc.calpoly.edu/%7Ejdalbey/SWE/CodeSmells/bonehead.html</w:t>
        </w:r>
      </w:hyperlink>
    </w:p>
    <w:p w14:paraId="0E1BF6D4" w14:textId="3BEB7365" w:rsidR="00AB3FFC" w:rsidRPr="00AB3FFC" w:rsidRDefault="00AB3FFC" w:rsidP="00AB3FFC">
      <w:pPr>
        <w:pStyle w:val="Paragrafoelenco"/>
        <w:numPr>
          <w:ilvl w:val="0"/>
          <w:numId w:val="13"/>
        </w:numPr>
      </w:pPr>
      <w:r>
        <w:t>Java Enum</w:t>
      </w:r>
      <w:r w:rsidRPr="00AB3FFC">
        <w:t xml:space="preserve"> - </w:t>
      </w:r>
      <w:hyperlink r:id="rId14" w:history="1">
        <w:r w:rsidRPr="00AB3FFC">
          <w:rPr>
            <w:rStyle w:val="Collegamentoipertestuale"/>
          </w:rPr>
          <w:t>http://docs.oracle.com/javase/tutorial/java/javaOO/enum.html</w:t>
        </w:r>
      </w:hyperlink>
    </w:p>
    <w:p w14:paraId="1A58007D" w14:textId="10493AF0" w:rsidR="004C76E1" w:rsidRDefault="004C76E1" w:rsidP="004C76E1">
      <w:pPr>
        <w:pStyle w:val="Titolo1"/>
        <w:rPr>
          <w:lang w:val="en-US"/>
        </w:rPr>
      </w:pPr>
      <w:bookmarkStart w:id="24" w:name="_Toc473741716"/>
      <w:r>
        <w:rPr>
          <w:lang w:val="en-US"/>
        </w:rPr>
        <w:t>Hours Spent</w:t>
      </w:r>
      <w:bookmarkEnd w:id="24"/>
    </w:p>
    <w:p w14:paraId="74845E90" w14:textId="77777777" w:rsidR="00E80E90" w:rsidRPr="007600F3" w:rsidRDefault="00E80E90" w:rsidP="00E80E90">
      <w:pPr>
        <w:rPr>
          <w:lang w:val="en-US"/>
        </w:rPr>
      </w:pPr>
      <w:r w:rsidRPr="007600F3">
        <w:rPr>
          <w:lang w:val="en-US"/>
        </w:rPr>
        <w:t>Table describing the time management for the team.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524"/>
        <w:gridCol w:w="4492"/>
      </w:tblGrid>
      <w:tr w:rsidR="00E80E90" w14:paraId="3FE2DF9E" w14:textId="77777777" w:rsidTr="007466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52CC070" w14:textId="77777777" w:rsidR="00E80E90" w:rsidRDefault="00E80E90" w:rsidP="007466F4">
            <w:r>
              <w:t>Team member</w:t>
            </w:r>
          </w:p>
        </w:tc>
        <w:tc>
          <w:tcPr>
            <w:tcW w:w="4675" w:type="dxa"/>
          </w:tcPr>
          <w:p w14:paraId="70DF418E" w14:textId="77777777" w:rsidR="00E80E90" w:rsidRDefault="00E80E90" w:rsidP="007466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Hours</w:t>
            </w:r>
          </w:p>
        </w:tc>
      </w:tr>
      <w:tr w:rsidR="00E80E90" w14:paraId="5BD2B97C" w14:textId="77777777" w:rsidTr="00746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DA99420" w14:textId="77777777" w:rsidR="00E80E90" w:rsidRDefault="00E80E90" w:rsidP="007466F4">
            <w:r>
              <w:t>Flavio Primo</w:t>
            </w:r>
          </w:p>
        </w:tc>
        <w:tc>
          <w:tcPr>
            <w:tcW w:w="4675" w:type="dxa"/>
          </w:tcPr>
          <w:p w14:paraId="6DA486C2" w14:textId="0510EB51" w:rsidR="00E80E90" w:rsidRDefault="000E4BCE" w:rsidP="00746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E80E90" w14:paraId="70E5456C" w14:textId="77777777" w:rsidTr="007466F4">
        <w:tc>
          <w:tcPr>
            <w:tcW w:w="4675" w:type="dxa"/>
          </w:tcPr>
          <w:p w14:paraId="3E22B160" w14:textId="77777777" w:rsidR="00E80E90" w:rsidRDefault="00E80E90" w:rsidP="007466F4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 w:rsidRPr="00CF5B8F">
              <w:t>Hootan Haji Manoochehri</w:t>
            </w:r>
          </w:p>
        </w:tc>
        <w:tc>
          <w:tcPr>
            <w:tcW w:w="4675" w:type="dxa"/>
          </w:tcPr>
          <w:p w14:paraId="53FB75DB" w14:textId="4C3D6926" w:rsidR="00E80E90" w:rsidRDefault="000E4BCE" w:rsidP="007466F4">
            <w:r>
              <w:t>3</w:t>
            </w:r>
          </w:p>
        </w:tc>
      </w:tr>
      <w:tr w:rsidR="00E80E90" w14:paraId="42F96D51" w14:textId="77777777" w:rsidTr="00746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6A52B89" w14:textId="77777777" w:rsidR="00E80E90" w:rsidRPr="00CF5B8F" w:rsidRDefault="00E80E90" w:rsidP="007466F4"/>
        </w:tc>
        <w:tc>
          <w:tcPr>
            <w:tcW w:w="4675" w:type="dxa"/>
          </w:tcPr>
          <w:p w14:paraId="2983DE71" w14:textId="05116730" w:rsidR="00E80E90" w:rsidRDefault="000E4BCE" w:rsidP="00746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 </w:t>
            </w:r>
            <w:r w:rsidR="00E80E90">
              <w:t xml:space="preserve"> total</w:t>
            </w:r>
          </w:p>
        </w:tc>
      </w:tr>
    </w:tbl>
    <w:p w14:paraId="6466B04C" w14:textId="77777777" w:rsidR="00E80E90" w:rsidRPr="00E80E90" w:rsidRDefault="00E80E90" w:rsidP="00E80E90">
      <w:pPr>
        <w:rPr>
          <w:lang w:val="en-US"/>
        </w:rPr>
      </w:pPr>
    </w:p>
    <w:sectPr w:rsidR="00E80E90" w:rsidRPr="00E80E9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314B3"/>
    <w:multiLevelType w:val="hybridMultilevel"/>
    <w:tmpl w:val="AC1C4E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E3789"/>
    <w:multiLevelType w:val="hybridMultilevel"/>
    <w:tmpl w:val="0D42F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85395"/>
    <w:multiLevelType w:val="hybridMultilevel"/>
    <w:tmpl w:val="5EEAB5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97D8B"/>
    <w:multiLevelType w:val="hybridMultilevel"/>
    <w:tmpl w:val="0B065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77796"/>
    <w:multiLevelType w:val="hybridMultilevel"/>
    <w:tmpl w:val="DBA26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C3AC1"/>
    <w:multiLevelType w:val="hybridMultilevel"/>
    <w:tmpl w:val="ED405D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515DC"/>
    <w:multiLevelType w:val="hybridMultilevel"/>
    <w:tmpl w:val="AE06C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514626"/>
    <w:multiLevelType w:val="hybridMultilevel"/>
    <w:tmpl w:val="CC84645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8A1485"/>
    <w:multiLevelType w:val="hybridMultilevel"/>
    <w:tmpl w:val="B8A07F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A124DA"/>
    <w:multiLevelType w:val="hybridMultilevel"/>
    <w:tmpl w:val="E1BEE2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E11F4"/>
    <w:multiLevelType w:val="hybridMultilevel"/>
    <w:tmpl w:val="AF6418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630CAB"/>
    <w:multiLevelType w:val="hybridMultilevel"/>
    <w:tmpl w:val="7898E9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2848A1"/>
    <w:multiLevelType w:val="hybridMultilevel"/>
    <w:tmpl w:val="28023F1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2D0659D"/>
    <w:multiLevelType w:val="hybridMultilevel"/>
    <w:tmpl w:val="EBA0F2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983331"/>
    <w:multiLevelType w:val="hybridMultilevel"/>
    <w:tmpl w:val="1452FC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064BF4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22775F1"/>
    <w:multiLevelType w:val="hybridMultilevel"/>
    <w:tmpl w:val="E7A8A9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5F3710"/>
    <w:multiLevelType w:val="hybridMultilevel"/>
    <w:tmpl w:val="417C8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D477AE"/>
    <w:multiLevelType w:val="hybridMultilevel"/>
    <w:tmpl w:val="60CC0CE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5714879"/>
    <w:multiLevelType w:val="hybridMultilevel"/>
    <w:tmpl w:val="41ACEA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671125"/>
    <w:multiLevelType w:val="hybridMultilevel"/>
    <w:tmpl w:val="CBC6F4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2A173B"/>
    <w:multiLevelType w:val="hybridMultilevel"/>
    <w:tmpl w:val="AFE68D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DB2953"/>
    <w:multiLevelType w:val="hybridMultilevel"/>
    <w:tmpl w:val="1AEC12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747E6C"/>
    <w:multiLevelType w:val="hybridMultilevel"/>
    <w:tmpl w:val="AD5066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1345AF"/>
    <w:multiLevelType w:val="hybridMultilevel"/>
    <w:tmpl w:val="0A2A48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24"/>
  </w:num>
  <w:num w:numId="4">
    <w:abstractNumId w:val="23"/>
  </w:num>
  <w:num w:numId="5">
    <w:abstractNumId w:val="9"/>
  </w:num>
  <w:num w:numId="6">
    <w:abstractNumId w:val="13"/>
  </w:num>
  <w:num w:numId="7">
    <w:abstractNumId w:val="20"/>
  </w:num>
  <w:num w:numId="8">
    <w:abstractNumId w:val="7"/>
  </w:num>
  <w:num w:numId="9">
    <w:abstractNumId w:val="0"/>
  </w:num>
  <w:num w:numId="10">
    <w:abstractNumId w:val="21"/>
  </w:num>
  <w:num w:numId="11">
    <w:abstractNumId w:val="2"/>
  </w:num>
  <w:num w:numId="12">
    <w:abstractNumId w:val="8"/>
  </w:num>
  <w:num w:numId="13">
    <w:abstractNumId w:val="22"/>
  </w:num>
  <w:num w:numId="14">
    <w:abstractNumId w:val="16"/>
  </w:num>
  <w:num w:numId="15">
    <w:abstractNumId w:val="19"/>
  </w:num>
  <w:num w:numId="16">
    <w:abstractNumId w:val="18"/>
  </w:num>
  <w:num w:numId="17">
    <w:abstractNumId w:val="10"/>
  </w:num>
  <w:num w:numId="18">
    <w:abstractNumId w:val="11"/>
  </w:num>
  <w:num w:numId="19">
    <w:abstractNumId w:val="12"/>
  </w:num>
  <w:num w:numId="20">
    <w:abstractNumId w:val="5"/>
  </w:num>
  <w:num w:numId="21">
    <w:abstractNumId w:val="6"/>
  </w:num>
  <w:num w:numId="22">
    <w:abstractNumId w:val="4"/>
  </w:num>
  <w:num w:numId="23">
    <w:abstractNumId w:val="17"/>
  </w:num>
  <w:num w:numId="24">
    <w:abstractNumId w:val="1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507"/>
    <w:rsid w:val="00040580"/>
    <w:rsid w:val="00066507"/>
    <w:rsid w:val="000774B5"/>
    <w:rsid w:val="000906C4"/>
    <w:rsid w:val="00091037"/>
    <w:rsid w:val="000926A1"/>
    <w:rsid w:val="000A1C51"/>
    <w:rsid w:val="000B146B"/>
    <w:rsid w:val="000B3E4D"/>
    <w:rsid w:val="000C57DC"/>
    <w:rsid w:val="000D5F17"/>
    <w:rsid w:val="000E0307"/>
    <w:rsid w:val="000E0CC0"/>
    <w:rsid w:val="000E3F0A"/>
    <w:rsid w:val="000E4BCE"/>
    <w:rsid w:val="000F0294"/>
    <w:rsid w:val="000F0681"/>
    <w:rsid w:val="000F3375"/>
    <w:rsid w:val="000F37AF"/>
    <w:rsid w:val="000F4992"/>
    <w:rsid w:val="000F513E"/>
    <w:rsid w:val="00123958"/>
    <w:rsid w:val="00126BB0"/>
    <w:rsid w:val="00130CA5"/>
    <w:rsid w:val="00155B03"/>
    <w:rsid w:val="00190A30"/>
    <w:rsid w:val="00195E87"/>
    <w:rsid w:val="001A6B57"/>
    <w:rsid w:val="001B78C8"/>
    <w:rsid w:val="001C3970"/>
    <w:rsid w:val="001D3D7A"/>
    <w:rsid w:val="001D4A48"/>
    <w:rsid w:val="001E4CF1"/>
    <w:rsid w:val="001F4A17"/>
    <w:rsid w:val="002267E4"/>
    <w:rsid w:val="002306AA"/>
    <w:rsid w:val="00230D99"/>
    <w:rsid w:val="00233BDF"/>
    <w:rsid w:val="00245678"/>
    <w:rsid w:val="00256097"/>
    <w:rsid w:val="0026153B"/>
    <w:rsid w:val="002703F4"/>
    <w:rsid w:val="002A1AA4"/>
    <w:rsid w:val="002A1E75"/>
    <w:rsid w:val="002A38F5"/>
    <w:rsid w:val="002B0EA2"/>
    <w:rsid w:val="002C265A"/>
    <w:rsid w:val="002C6965"/>
    <w:rsid w:val="002D121D"/>
    <w:rsid w:val="002D50B5"/>
    <w:rsid w:val="00301DA7"/>
    <w:rsid w:val="0030303D"/>
    <w:rsid w:val="0030605B"/>
    <w:rsid w:val="00326F4D"/>
    <w:rsid w:val="0033297A"/>
    <w:rsid w:val="00345B3B"/>
    <w:rsid w:val="0037291F"/>
    <w:rsid w:val="00372F95"/>
    <w:rsid w:val="0037621F"/>
    <w:rsid w:val="003823DA"/>
    <w:rsid w:val="00386940"/>
    <w:rsid w:val="00397FA4"/>
    <w:rsid w:val="003D1CAE"/>
    <w:rsid w:val="003D28A6"/>
    <w:rsid w:val="003D36A2"/>
    <w:rsid w:val="00405B44"/>
    <w:rsid w:val="004303D9"/>
    <w:rsid w:val="00433879"/>
    <w:rsid w:val="00441294"/>
    <w:rsid w:val="0044297A"/>
    <w:rsid w:val="004521D8"/>
    <w:rsid w:val="00464C47"/>
    <w:rsid w:val="00470AD9"/>
    <w:rsid w:val="00481AA5"/>
    <w:rsid w:val="00483E55"/>
    <w:rsid w:val="004876D3"/>
    <w:rsid w:val="004A02EF"/>
    <w:rsid w:val="004A1A5F"/>
    <w:rsid w:val="004A2617"/>
    <w:rsid w:val="004A5783"/>
    <w:rsid w:val="004C3D0E"/>
    <w:rsid w:val="004C75A8"/>
    <w:rsid w:val="004C76E1"/>
    <w:rsid w:val="004D44F8"/>
    <w:rsid w:val="004E1B0E"/>
    <w:rsid w:val="004F18A0"/>
    <w:rsid w:val="004F1AD3"/>
    <w:rsid w:val="004F21D6"/>
    <w:rsid w:val="00505F26"/>
    <w:rsid w:val="00511B3E"/>
    <w:rsid w:val="005126E4"/>
    <w:rsid w:val="00522E58"/>
    <w:rsid w:val="0053050B"/>
    <w:rsid w:val="005347DF"/>
    <w:rsid w:val="00540168"/>
    <w:rsid w:val="0054538F"/>
    <w:rsid w:val="005473F9"/>
    <w:rsid w:val="0057132A"/>
    <w:rsid w:val="005767B0"/>
    <w:rsid w:val="0059095D"/>
    <w:rsid w:val="00591055"/>
    <w:rsid w:val="00597553"/>
    <w:rsid w:val="005B26CA"/>
    <w:rsid w:val="005C4B45"/>
    <w:rsid w:val="005C581D"/>
    <w:rsid w:val="005D3642"/>
    <w:rsid w:val="005D783C"/>
    <w:rsid w:val="005E02EF"/>
    <w:rsid w:val="006056BA"/>
    <w:rsid w:val="006145BC"/>
    <w:rsid w:val="00617D38"/>
    <w:rsid w:val="00617DD0"/>
    <w:rsid w:val="006273FD"/>
    <w:rsid w:val="00633B93"/>
    <w:rsid w:val="006346FC"/>
    <w:rsid w:val="00650FB7"/>
    <w:rsid w:val="00654518"/>
    <w:rsid w:val="00671F0F"/>
    <w:rsid w:val="0067571E"/>
    <w:rsid w:val="00685B1F"/>
    <w:rsid w:val="006A21C2"/>
    <w:rsid w:val="006A56C5"/>
    <w:rsid w:val="006F43FA"/>
    <w:rsid w:val="00710A98"/>
    <w:rsid w:val="007141A6"/>
    <w:rsid w:val="007226A9"/>
    <w:rsid w:val="00737139"/>
    <w:rsid w:val="007414ED"/>
    <w:rsid w:val="007466F4"/>
    <w:rsid w:val="00750283"/>
    <w:rsid w:val="007509BD"/>
    <w:rsid w:val="007655FC"/>
    <w:rsid w:val="00781511"/>
    <w:rsid w:val="00781662"/>
    <w:rsid w:val="007948EE"/>
    <w:rsid w:val="007B13B4"/>
    <w:rsid w:val="007B6EDD"/>
    <w:rsid w:val="007D6BEC"/>
    <w:rsid w:val="007E6A3F"/>
    <w:rsid w:val="007F53EF"/>
    <w:rsid w:val="007F643B"/>
    <w:rsid w:val="00800CE8"/>
    <w:rsid w:val="008100AE"/>
    <w:rsid w:val="0081608A"/>
    <w:rsid w:val="00836D7A"/>
    <w:rsid w:val="00845C78"/>
    <w:rsid w:val="00863CB7"/>
    <w:rsid w:val="00864A1F"/>
    <w:rsid w:val="008921E8"/>
    <w:rsid w:val="008A0181"/>
    <w:rsid w:val="008A23D9"/>
    <w:rsid w:val="008E237D"/>
    <w:rsid w:val="008F73B1"/>
    <w:rsid w:val="0090755D"/>
    <w:rsid w:val="009138E9"/>
    <w:rsid w:val="00917F5B"/>
    <w:rsid w:val="0092015C"/>
    <w:rsid w:val="009274A5"/>
    <w:rsid w:val="00941636"/>
    <w:rsid w:val="00945FD9"/>
    <w:rsid w:val="0095067F"/>
    <w:rsid w:val="00975419"/>
    <w:rsid w:val="00980FEA"/>
    <w:rsid w:val="009A71C5"/>
    <w:rsid w:val="009A7A07"/>
    <w:rsid w:val="009B2951"/>
    <w:rsid w:val="009E4CB7"/>
    <w:rsid w:val="009F1A61"/>
    <w:rsid w:val="00A05B5B"/>
    <w:rsid w:val="00A1128B"/>
    <w:rsid w:val="00A1185A"/>
    <w:rsid w:val="00A17147"/>
    <w:rsid w:val="00A24038"/>
    <w:rsid w:val="00A618E7"/>
    <w:rsid w:val="00A711D8"/>
    <w:rsid w:val="00A74748"/>
    <w:rsid w:val="00A76668"/>
    <w:rsid w:val="00A8175A"/>
    <w:rsid w:val="00AA1451"/>
    <w:rsid w:val="00AB3FFC"/>
    <w:rsid w:val="00AF583A"/>
    <w:rsid w:val="00AF7BF2"/>
    <w:rsid w:val="00B069EC"/>
    <w:rsid w:val="00B2627B"/>
    <w:rsid w:val="00B3528D"/>
    <w:rsid w:val="00B3587A"/>
    <w:rsid w:val="00B4454E"/>
    <w:rsid w:val="00B4519C"/>
    <w:rsid w:val="00B61DD8"/>
    <w:rsid w:val="00B870E6"/>
    <w:rsid w:val="00B90C33"/>
    <w:rsid w:val="00BD4296"/>
    <w:rsid w:val="00BE42D0"/>
    <w:rsid w:val="00BE7FFA"/>
    <w:rsid w:val="00C26BB0"/>
    <w:rsid w:val="00C4046B"/>
    <w:rsid w:val="00C46271"/>
    <w:rsid w:val="00C560B2"/>
    <w:rsid w:val="00C5744A"/>
    <w:rsid w:val="00C6450B"/>
    <w:rsid w:val="00C6706B"/>
    <w:rsid w:val="00C92132"/>
    <w:rsid w:val="00CA3833"/>
    <w:rsid w:val="00CA3E3B"/>
    <w:rsid w:val="00CA4F9E"/>
    <w:rsid w:val="00CB5CFB"/>
    <w:rsid w:val="00CC24F7"/>
    <w:rsid w:val="00CC2529"/>
    <w:rsid w:val="00D102CF"/>
    <w:rsid w:val="00D13DC7"/>
    <w:rsid w:val="00D149DA"/>
    <w:rsid w:val="00D14DD9"/>
    <w:rsid w:val="00D2294D"/>
    <w:rsid w:val="00D27FEF"/>
    <w:rsid w:val="00D3051F"/>
    <w:rsid w:val="00D36B0B"/>
    <w:rsid w:val="00D62AB7"/>
    <w:rsid w:val="00D70947"/>
    <w:rsid w:val="00D7105F"/>
    <w:rsid w:val="00D7346D"/>
    <w:rsid w:val="00D735FD"/>
    <w:rsid w:val="00D82CBD"/>
    <w:rsid w:val="00D9103C"/>
    <w:rsid w:val="00DA0741"/>
    <w:rsid w:val="00DC4749"/>
    <w:rsid w:val="00DE20FB"/>
    <w:rsid w:val="00E000B2"/>
    <w:rsid w:val="00E04473"/>
    <w:rsid w:val="00E411EF"/>
    <w:rsid w:val="00E64C43"/>
    <w:rsid w:val="00E744A9"/>
    <w:rsid w:val="00E80E90"/>
    <w:rsid w:val="00E8316C"/>
    <w:rsid w:val="00E91188"/>
    <w:rsid w:val="00EA30BE"/>
    <w:rsid w:val="00EA3D73"/>
    <w:rsid w:val="00EB3E6B"/>
    <w:rsid w:val="00EC3192"/>
    <w:rsid w:val="00ED3A33"/>
    <w:rsid w:val="00ED422F"/>
    <w:rsid w:val="00EE3C1A"/>
    <w:rsid w:val="00EE594B"/>
    <w:rsid w:val="00EF27A2"/>
    <w:rsid w:val="00EF4BAB"/>
    <w:rsid w:val="00F06190"/>
    <w:rsid w:val="00F32FE1"/>
    <w:rsid w:val="00F41D97"/>
    <w:rsid w:val="00F445D2"/>
    <w:rsid w:val="00F569DE"/>
    <w:rsid w:val="00F97742"/>
    <w:rsid w:val="00FC06F1"/>
    <w:rsid w:val="00FC2349"/>
    <w:rsid w:val="00FD3694"/>
    <w:rsid w:val="00FD44A1"/>
    <w:rsid w:val="00FE45F8"/>
    <w:rsid w:val="00FF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BADD4ED"/>
  <w15:chartTrackingRefBased/>
  <w15:docId w15:val="{C26EFA7D-4C80-4619-9122-2B98C10F1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560B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906C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6153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5D783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D783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D783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D783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D783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D783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AA1451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AA1451"/>
    <w:rPr>
      <w:rFonts w:eastAsiaTheme="minorEastAsia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560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C560B2"/>
    <w:pPr>
      <w:numPr>
        <w:numId w:val="0"/>
      </w:num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906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615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5D783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D783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D783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D783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D783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D783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ommario1">
    <w:name w:val="toc 1"/>
    <w:basedOn w:val="Normale"/>
    <w:next w:val="Normale"/>
    <w:autoRedefine/>
    <w:uiPriority w:val="39"/>
    <w:unhideWhenUsed/>
    <w:rsid w:val="00B3528D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B3528D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B3528D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B3528D"/>
    <w:rPr>
      <w:color w:val="0563C1" w:themeColor="hyperlink"/>
      <w:u w:val="single"/>
    </w:rPr>
  </w:style>
  <w:style w:type="paragraph" w:customStyle="1" w:styleId="Default">
    <w:name w:val="Default"/>
    <w:rsid w:val="000F068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195E87"/>
    <w:pPr>
      <w:ind w:left="720"/>
      <w:contextualSpacing/>
    </w:pPr>
  </w:style>
  <w:style w:type="table" w:styleId="Tabellasemplice-1">
    <w:name w:val="Plain Table 1"/>
    <w:basedOn w:val="Tabellanormale"/>
    <w:uiPriority w:val="41"/>
    <w:rsid w:val="00E80E90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gliatabella">
    <w:name w:val="Table Grid"/>
    <w:basedOn w:val="Tabellanormale"/>
    <w:uiPriority w:val="39"/>
    <w:rsid w:val="00FD3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3-colore1">
    <w:name w:val="Grid Table 3 Accent 1"/>
    <w:basedOn w:val="Tabellanormale"/>
    <w:uiPriority w:val="48"/>
    <w:rsid w:val="0030303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lagriglia5scura-colore1">
    <w:name w:val="Grid Table 5 Dark Accent 1"/>
    <w:basedOn w:val="Tabellanormale"/>
    <w:uiPriority w:val="50"/>
    <w:rsid w:val="000A1C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lagriglia4-colore1">
    <w:name w:val="Grid Table 4 Accent 1"/>
    <w:basedOn w:val="Tabellanormale"/>
    <w:uiPriority w:val="49"/>
    <w:rsid w:val="00155B0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Didascalia">
    <w:name w:val="caption"/>
    <w:basedOn w:val="Normale"/>
    <w:next w:val="Normale"/>
    <w:uiPriority w:val="35"/>
    <w:unhideWhenUsed/>
    <w:qFormat/>
    <w:rsid w:val="008100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imandocommento">
    <w:name w:val="annotation reference"/>
    <w:basedOn w:val="Carpredefinitoparagrafo"/>
    <w:uiPriority w:val="99"/>
    <w:semiHidden/>
    <w:unhideWhenUsed/>
    <w:rsid w:val="007509BD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7509BD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7509BD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7509BD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7509BD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509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509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hyperlink" Target="http://users.csc.calpoly.edu/%7Ejdalbey/SWE/CodeSmells/bonehead.html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hyperlink" Target="https://ci.apache.org/projects/ofbiz/site/javadocs/org/ofbiz/entity/condition/EntityOperator.htm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ofbiz.apache.org/documentation.html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hyperlink" Target="http://docs.oracle.com/javase/tutorial/java/javaOO/enu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Software Engineering 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D411D8-5B4F-4A6F-8981-E37C41E0B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3084</TotalTime>
  <Pages>9</Pages>
  <Words>1958</Words>
  <Characters>11162</Characters>
  <Application>Microsoft Office Word</Application>
  <DocSecurity>0</DocSecurity>
  <Lines>93</Lines>
  <Paragraphs>26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PowerEnJoy</vt:lpstr>
      <vt:lpstr>PowerEnJoy</vt:lpstr>
    </vt:vector>
  </TitlesOfParts>
  <Company>Politecnico di Milano</Company>
  <LinksUpToDate>false</LinksUpToDate>
  <CharactersWithSpaces>13094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PowerEnJoy</dc:title>
  <dc:subject>Code Inspection</dc:subject>
  <dc:creator>Flavio Primo, Hootan Haji Manoochehri</dc:creator>
  <cp:keywords/>
  <dc:description/>
  <cp:lastModifiedBy>Flavio Primo</cp:lastModifiedBy>
  <cp:revision>206</cp:revision>
  <cp:lastPrinted>2017-02-01T18:47:00Z</cp:lastPrinted>
  <dcterms:created xsi:type="dcterms:W3CDTF">2016-12-13T15:24:00Z</dcterms:created>
  <dcterms:modified xsi:type="dcterms:W3CDTF">2017-02-01T18:48:00Z</dcterms:modified>
</cp:coreProperties>
</file>