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227B" w14:textId="1F40BF26" w:rsidR="008F3450" w:rsidRPr="00E27048" w:rsidRDefault="008F3450">
      <w:pPr>
        <w:rPr>
          <w:rFonts w:ascii="Times New Roman" w:hAnsi="Times New Roman" w:cs="Times New Roman"/>
          <w:lang w:val="ru-RU"/>
        </w:rPr>
      </w:pPr>
      <w:proofErr w:type="spellStart"/>
      <w:r w:rsidRPr="00E27048">
        <w:rPr>
          <w:rFonts w:ascii="Times New Roman" w:hAnsi="Times New Roman" w:cs="Times New Roman"/>
          <w:lang w:val="ru-RU"/>
        </w:rPr>
        <w:t>Долбырев</w:t>
      </w:r>
      <w:proofErr w:type="spellEnd"/>
      <w:r w:rsidRPr="00E27048">
        <w:rPr>
          <w:rFonts w:ascii="Times New Roman" w:hAnsi="Times New Roman" w:cs="Times New Roman"/>
          <w:lang w:val="ru-RU"/>
        </w:rPr>
        <w:t xml:space="preserve"> Марк</w:t>
      </w:r>
    </w:p>
    <w:p w14:paraId="501A10CE" w14:textId="77D7F93C" w:rsidR="008F3450" w:rsidRPr="008C2C6B" w:rsidRDefault="008F3450">
      <w:pPr>
        <w:rPr>
          <w:rFonts w:ascii="Times New Roman" w:hAnsi="Times New Roman" w:cs="Times New Roman"/>
          <w:lang w:val="ru-RU"/>
        </w:rPr>
      </w:pPr>
      <w:r w:rsidRPr="00E27048">
        <w:rPr>
          <w:rFonts w:ascii="Times New Roman" w:hAnsi="Times New Roman" w:cs="Times New Roman"/>
          <w:lang w:val="ru-RU"/>
        </w:rPr>
        <w:t>Выбранные вопросы / задания</w:t>
      </w:r>
      <w:r w:rsidRPr="008C2C6B">
        <w:rPr>
          <w:rFonts w:ascii="Times New Roman" w:hAnsi="Times New Roman" w:cs="Times New Roman"/>
          <w:lang w:val="ru-RU"/>
        </w:rPr>
        <w:t>:</w:t>
      </w:r>
    </w:p>
    <w:p w14:paraId="06230FD3" w14:textId="391C264B" w:rsidR="008F3450" w:rsidRPr="00E27048" w:rsidRDefault="008F3450" w:rsidP="008F34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7048">
        <w:rPr>
          <w:rFonts w:ascii="Times New Roman" w:hAnsi="Times New Roman" w:cs="Times New Roman"/>
          <w:lang w:val="ru-RU"/>
        </w:rPr>
        <w:t>Вопрос 1</w:t>
      </w:r>
    </w:p>
    <w:p w14:paraId="7C7CB007" w14:textId="11521C47" w:rsidR="008F3450" w:rsidRPr="00E27048" w:rsidRDefault="008F3450" w:rsidP="008F34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7048">
        <w:rPr>
          <w:rFonts w:ascii="Times New Roman" w:hAnsi="Times New Roman" w:cs="Times New Roman"/>
          <w:lang w:val="ru-RU"/>
        </w:rPr>
        <w:t>Вопрос 31</w:t>
      </w:r>
    </w:p>
    <w:p w14:paraId="05A57F7C" w14:textId="3C641662" w:rsidR="008F3450" w:rsidRPr="00E27048" w:rsidRDefault="008F3450" w:rsidP="008F34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7048">
        <w:rPr>
          <w:rFonts w:ascii="Times New Roman" w:hAnsi="Times New Roman" w:cs="Times New Roman"/>
          <w:lang w:val="ru-RU"/>
        </w:rPr>
        <w:t>Практическое задание 1</w:t>
      </w:r>
    </w:p>
    <w:p w14:paraId="3FE3B2C8" w14:textId="77777777" w:rsidR="008F3450" w:rsidRPr="00E27048" w:rsidRDefault="008F3450" w:rsidP="008F3450">
      <w:pPr>
        <w:rPr>
          <w:rFonts w:ascii="Times New Roman" w:hAnsi="Times New Roman" w:cs="Times New Roman"/>
          <w:lang w:val="ru-RU"/>
        </w:rPr>
      </w:pPr>
    </w:p>
    <w:p w14:paraId="6323B269" w14:textId="32F36987" w:rsidR="008F3450" w:rsidRPr="00E27048" w:rsidRDefault="008F3450" w:rsidP="008F34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2704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1</w:t>
      </w:r>
    </w:p>
    <w:p w14:paraId="19BFAFDC" w14:textId="090A661E" w:rsidR="008F3450" w:rsidRPr="00E27048" w:rsidRDefault="008F3450" w:rsidP="008F3450">
      <w:pPr>
        <w:pStyle w:val="p1"/>
        <w:rPr>
          <w:sz w:val="24"/>
          <w:szCs w:val="24"/>
          <w:lang w:val="ru-RU"/>
        </w:rPr>
      </w:pPr>
      <w:r w:rsidRPr="00E27048">
        <w:rPr>
          <w:sz w:val="24"/>
          <w:szCs w:val="24"/>
          <w:lang w:val="ru-RU"/>
        </w:rPr>
        <w:t>«1. Что такое обучение с подкреплением и чем оно отличается от обучения с учителем?»</w:t>
      </w:r>
    </w:p>
    <w:p w14:paraId="0396C41A" w14:textId="77777777" w:rsidR="008F3450" w:rsidRPr="00E27048" w:rsidRDefault="008F3450" w:rsidP="008F3450">
      <w:pPr>
        <w:pStyle w:val="p1"/>
        <w:rPr>
          <w:sz w:val="24"/>
          <w:szCs w:val="24"/>
          <w:lang w:val="ru-RU"/>
        </w:rPr>
      </w:pPr>
    </w:p>
    <w:p w14:paraId="6F4BED78" w14:textId="4E55FE66" w:rsidR="008F3450" w:rsidRPr="008C2C6B" w:rsidRDefault="008F3450" w:rsidP="008F3450">
      <w:pPr>
        <w:pStyle w:val="p1"/>
        <w:rPr>
          <w:b/>
          <w:bCs/>
          <w:sz w:val="24"/>
          <w:szCs w:val="24"/>
          <w:lang w:val="ru-RU"/>
        </w:rPr>
      </w:pPr>
      <w:r w:rsidRPr="00E27048">
        <w:rPr>
          <w:b/>
          <w:bCs/>
          <w:sz w:val="24"/>
          <w:szCs w:val="24"/>
          <w:lang w:val="ru-RU"/>
        </w:rPr>
        <w:t>Ответ</w:t>
      </w:r>
      <w:r w:rsidRPr="008C2C6B">
        <w:rPr>
          <w:b/>
          <w:bCs/>
          <w:sz w:val="24"/>
          <w:szCs w:val="24"/>
          <w:lang w:val="ru-RU"/>
        </w:rPr>
        <w:t>:</w:t>
      </w:r>
    </w:p>
    <w:p w14:paraId="5C9CFF24" w14:textId="5FE99881" w:rsidR="008F3450" w:rsidRPr="008F3450" w:rsidRDefault="008F3450" w:rsidP="008F3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Обучение с подкреплением (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Reinforcement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RL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это парадигма машинного обучения, где агент учится принимать решения, взаимодействуя со средой. Агент совершает действия, получает обратную связь в виде награды (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reward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и его цель — выработать стратегию (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policy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максимизирующую суммарную награду в долгосрочной перспективе.</w:t>
      </w:r>
    </w:p>
    <w:p w14:paraId="0DF4E957" w14:textId="77777777" w:rsidR="008F3450" w:rsidRPr="00E27048" w:rsidRDefault="008F3450" w:rsidP="008F3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Ключевая идея: агент не получает готовых правильных ответов — он учится на последствиях своих действий.</w:t>
      </w:r>
    </w:p>
    <w:p w14:paraId="0EA486BC" w14:textId="0C0291CA" w:rsidR="00E27048" w:rsidRPr="00E27048" w:rsidRDefault="00E27048" w:rsidP="008F3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Обучение с Учителем (</w:t>
      </w:r>
      <w:r w:rsidRPr="00E27048">
        <w:rPr>
          <w:rFonts w:ascii="Times New Roman" w:eastAsia="Times New Roman" w:hAnsi="Times New Roman" w:cs="Times New Roman"/>
          <w:kern w:val="0"/>
          <w14:ligatures w14:val="none"/>
        </w:rPr>
        <w:t>Supervised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E27048"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– это парадигма машинного обучения, где модель обучается на размеченном датасете: каждому входному примеру соответствует известны «правильный» ответ (метка)</w:t>
      </w:r>
    </w:p>
    <w:p w14:paraId="7ACC3053" w14:textId="604DCF61" w:rsidR="00E27048" w:rsidRPr="008C2C6B" w:rsidRDefault="00E27048" w:rsidP="00E2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Ключевое отличие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E27048">
        <w:rPr>
          <w:rFonts w:ascii="Times New Roman" w:eastAsia="Times New Roman" w:hAnsi="Times New Roman" w:cs="Times New Roman"/>
          <w:kern w:val="0"/>
          <w14:ligatures w14:val="none"/>
        </w:rPr>
        <w:t>RL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от </w:t>
      </w:r>
      <w:r w:rsidRPr="00E27048">
        <w:rPr>
          <w:rFonts w:ascii="Times New Roman" w:eastAsia="Times New Roman" w:hAnsi="Times New Roman" w:cs="Times New Roman"/>
          <w:kern w:val="0"/>
          <w14:ligatures w14:val="none"/>
        </w:rPr>
        <w:t>SL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в </w:t>
      </w:r>
      <w:r w:rsidRPr="008F3450">
        <w:rPr>
          <w:rFonts w:ascii="Times New Roman" w:eastAsia="Times New Roman" w:hAnsi="Times New Roman" w:cs="Times New Roman"/>
          <w:kern w:val="0"/>
          <w14:ligatures w14:val="none"/>
        </w:rPr>
        <w:t>RL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нет 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«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правильного ответа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»</w:t>
      </w:r>
      <w:r w:rsidRPr="008F3450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есть только оценочная обратная связь (насколько хорошо, но не что именно нужно было сделать). Плюс агент сталкивается с проблемой отложенных последствий: действие сейчас может повлиять на награду через много шагов</w:t>
      </w:r>
      <w:r w:rsidRPr="00E27048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а действие, которое во времени находилось «близко» к получению награды, на самом деле могло влиять на получение награды незначительно (примеры: выигрыш в шахматах, выращивание растений).</w:t>
      </w:r>
    </w:p>
    <w:p w14:paraId="0D33121D" w14:textId="77777777" w:rsidR="004A4C7A" w:rsidRPr="008C2C6B" w:rsidRDefault="004A4C7A" w:rsidP="00E2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492C9DD" w14:textId="543A5D3F" w:rsidR="00E27048" w:rsidRPr="00E27048" w:rsidRDefault="00E27048" w:rsidP="00E2704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2704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 31</w:t>
      </w:r>
    </w:p>
    <w:p w14:paraId="3E57084A" w14:textId="700A2AF4" w:rsidR="00E27048" w:rsidRPr="00E27048" w:rsidRDefault="00E27048" w:rsidP="00E27048">
      <w:pPr>
        <w:pStyle w:val="p1"/>
        <w:rPr>
          <w:sz w:val="24"/>
          <w:szCs w:val="24"/>
          <w:lang w:val="ru-RU"/>
        </w:rPr>
      </w:pPr>
      <w:r w:rsidRPr="00E27048">
        <w:rPr>
          <w:sz w:val="24"/>
          <w:szCs w:val="24"/>
          <w:lang w:val="ru-RU"/>
        </w:rPr>
        <w:t>«31. Что понимается под прямым обучением от опыта агента?»</w:t>
      </w:r>
    </w:p>
    <w:p w14:paraId="2BE5D307" w14:textId="77777777" w:rsidR="00E27048" w:rsidRPr="00E27048" w:rsidRDefault="00E27048" w:rsidP="00E27048">
      <w:pPr>
        <w:pStyle w:val="p1"/>
        <w:rPr>
          <w:sz w:val="24"/>
          <w:szCs w:val="24"/>
          <w:lang w:val="ru-RU"/>
        </w:rPr>
      </w:pPr>
    </w:p>
    <w:p w14:paraId="2ADD8CB6" w14:textId="77777777" w:rsidR="00E27048" w:rsidRPr="001F21D7" w:rsidRDefault="00E27048" w:rsidP="00E27048">
      <w:pPr>
        <w:pStyle w:val="p1"/>
        <w:rPr>
          <w:b/>
          <w:bCs/>
          <w:sz w:val="24"/>
          <w:szCs w:val="24"/>
          <w:lang w:val="ru-RU"/>
        </w:rPr>
      </w:pPr>
      <w:r w:rsidRPr="00E27048">
        <w:rPr>
          <w:b/>
          <w:bCs/>
          <w:sz w:val="24"/>
          <w:szCs w:val="24"/>
          <w:lang w:val="ru-RU"/>
        </w:rPr>
        <w:t>Ответ</w:t>
      </w:r>
      <w:r w:rsidRPr="001F21D7">
        <w:rPr>
          <w:b/>
          <w:bCs/>
          <w:sz w:val="24"/>
          <w:szCs w:val="24"/>
          <w:lang w:val="ru-RU"/>
        </w:rPr>
        <w:t>:</w:t>
      </w:r>
    </w:p>
    <w:p w14:paraId="2385C55D" w14:textId="77777777" w:rsidR="001F21D7" w:rsidRDefault="001F21D7" w:rsidP="008F3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Прямое обучение от опыта (</w:t>
      </w:r>
      <w:proofErr w:type="spellStart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direct</w:t>
      </w:r>
      <w:proofErr w:type="spellEnd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proofErr w:type="spellStart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model-free</w:t>
      </w:r>
      <w:proofErr w:type="spellEnd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proofErr w:type="spellStart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learning</w:t>
      </w:r>
      <w:proofErr w:type="spellEnd"/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— это подход, при котором агент улучшает свою стратегию непосредственно из накопленных взаимодействий со средой, без построения модели переходов или наград. Агент просто наблюдает з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</w:t>
      </w: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(s, a, r, s') — </w:t>
      </w: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>состояние, действие, награда, новое состояние — и обновляет оценки ценности или стратегию напрямую.</w:t>
      </w:r>
    </w:p>
    <w:p w14:paraId="733C22D0" w14:textId="77777777" w:rsidR="001F21D7" w:rsidRPr="001F21D7" w:rsidRDefault="001F21D7" w:rsidP="008F3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Преимущества</w:t>
      </w:r>
    </w:p>
    <w:p w14:paraId="673A899D" w14:textId="77777777" w:rsidR="001F21D7" w:rsidRPr="001F21D7" w:rsidRDefault="001F21D7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нужно знать динамику среды заранее</w:t>
      </w:r>
    </w:p>
    <w:p w14:paraId="2DB1976F" w14:textId="77777777" w:rsidR="001F21D7" w:rsidRDefault="001F21D7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Работает даже в средах,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которые сложно или невозможно описать математически</w:t>
      </w:r>
    </w:p>
    <w:p w14:paraId="331A1F86" w14:textId="77777777" w:rsidR="001F21D7" w:rsidRDefault="001F21D7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F21D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Прост в реализации</w:t>
      </w:r>
    </w:p>
    <w:p w14:paraId="52EBED5B" w14:textId="63499F99" w:rsidR="001F21D7" w:rsidRDefault="001F21D7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Отсутствие ошибок, связанных с построением моделей среды</w:t>
      </w:r>
    </w:p>
    <w:p w14:paraId="4AFFA6BC" w14:textId="04E02C2A" w:rsidR="001F21D7" w:rsidRPr="001F21D7" w:rsidRDefault="001F21D7" w:rsidP="001F2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Недостатки</w:t>
      </w:r>
    </w:p>
    <w:p w14:paraId="7E2F618D" w14:textId="6B10DFAD" w:rsidR="001F21D7" w:rsidRDefault="001F21D7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Низкая эффективность использования данных (нужно много опыта, чтобы хорошо выучить стратегию</w:t>
      </w:r>
      <w:r w:rsidR="00615599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</w:t>
      </w:r>
    </w:p>
    <w:p w14:paraId="71FD1446" w14:textId="00F5BB5B" w:rsidR="00615599" w:rsidRDefault="00615599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 подходит для случаев, когда взаимодействие со средой опасно / дорого / сложно</w:t>
      </w:r>
    </w:p>
    <w:p w14:paraId="0B7B8135" w14:textId="44696093" w:rsidR="00615599" w:rsidRDefault="00615599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Проблема отложенных наград более заметна для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Pr="00615599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>free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чем для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потому что </w:t>
      </w:r>
      <w:r w:rsid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в </w:t>
      </w:r>
      <w:r w:rsidR="00793132"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="00793132"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="00793132">
        <w:rPr>
          <w:rFonts w:ascii="Times New Roman" w:eastAsia="Times New Roman" w:hAnsi="Times New Roman" w:cs="Times New Roman"/>
          <w:kern w:val="0"/>
          <w14:ligatures w14:val="none"/>
        </w:rPr>
        <w:t>free</w:t>
      </w:r>
      <w:r w:rsidR="00793132"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агенту необходимо совершать действия среде, он не может «моделировать», что произойдёт)</w:t>
      </w:r>
    </w:p>
    <w:p w14:paraId="44E42ECB" w14:textId="7C74E0EA" w:rsidR="00793132" w:rsidRDefault="00793132" w:rsidP="001F21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Зависимость от исследования – если агент плохо исследует среду, он увидит мало разнообразных ситуаций и может выучить плохую стратегию. Избыточное исследование будет приводить к трате времени на заведомо плохие действия.</w:t>
      </w:r>
    </w:p>
    <w:p w14:paraId="5EC30826" w14:textId="4D9A0F56" w:rsidR="00793132" w:rsidRDefault="00793132" w:rsidP="0079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Противоположность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>Free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RL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RL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когда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агент строит модель среды и планирует внутри нее, не взаимодействуя с реальной средой каждый раз.</w:t>
      </w:r>
    </w:p>
    <w:p w14:paraId="212FEAED" w14:textId="6709477B" w:rsidR="00793132" w:rsidRDefault="00793132" w:rsidP="00793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Примеры </w:t>
      </w:r>
      <w:r>
        <w:rPr>
          <w:rFonts w:ascii="Times New Roman" w:eastAsia="Times New Roman" w:hAnsi="Times New Roman" w:cs="Times New Roman"/>
          <w:kern w:val="0"/>
          <w14:ligatures w14:val="none"/>
        </w:rPr>
        <w:t>Model-Freel RL:</w:t>
      </w:r>
    </w:p>
    <w:p w14:paraId="58BE49D8" w14:textId="34E58D3A" w:rsidR="00793132" w:rsidRDefault="00793132" w:rsidP="0079313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Monte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Carlo</w:t>
      </w:r>
      <w:r w:rsidRPr="00793132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методы – обучение происходит по полным эпизодам</w:t>
      </w:r>
    </w:p>
    <w:p w14:paraId="04959D9D" w14:textId="03DBEAB5" w:rsidR="00E27048" w:rsidRPr="008C2C6B" w:rsidRDefault="00793132" w:rsidP="0079313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TD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14:ligatures w14:val="none"/>
        </w:rPr>
        <w:t>Time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Difference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Learning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методы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учатся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после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каждого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шага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например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793132">
        <w:rPr>
          <w:rFonts w:ascii="Times New Roman" w:eastAsia="Times New Roman" w:hAnsi="Times New Roman" w:cs="Times New Roman"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14:ligatures w14:val="none"/>
        </w:rPr>
        <w:t>Learning, SARSA</w:t>
      </w:r>
    </w:p>
    <w:p w14:paraId="1AAC75E7" w14:textId="77777777" w:rsidR="004A4C7A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274AE" w14:textId="0308517E" w:rsidR="004A4C7A" w:rsidRPr="00E27048" w:rsidRDefault="004A4C7A" w:rsidP="004A4C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 Задание 1</w:t>
      </w:r>
    </w:p>
    <w:p w14:paraId="7E33334A" w14:textId="236E2722" w:rsidR="004A4C7A" w:rsidRDefault="004A4C7A" w:rsidP="004A4C7A">
      <w:pPr>
        <w:pStyle w:val="p1"/>
        <w:rPr>
          <w:sz w:val="24"/>
          <w:szCs w:val="24"/>
          <w:lang w:val="ru-RU"/>
        </w:rPr>
      </w:pPr>
      <w:r w:rsidRPr="00E27048">
        <w:rPr>
          <w:sz w:val="24"/>
          <w:szCs w:val="24"/>
          <w:lang w:val="ru-RU"/>
        </w:rPr>
        <w:t>«</w:t>
      </w:r>
      <w:r w:rsidRPr="004A4C7A">
        <w:rPr>
          <w:sz w:val="24"/>
          <w:szCs w:val="24"/>
          <w:lang w:val="ru-RU"/>
        </w:rPr>
        <w:t>1. Для бандита с 4 ручками и известными средними наградами объяснить, какую ручку выберет жадная стратегия и в чем ее недостаток.</w:t>
      </w:r>
      <w:r w:rsidRPr="00E27048">
        <w:rPr>
          <w:sz w:val="24"/>
          <w:szCs w:val="24"/>
          <w:lang w:val="ru-RU"/>
        </w:rPr>
        <w:t>»</w:t>
      </w:r>
    </w:p>
    <w:p w14:paraId="56F0E89C" w14:textId="77777777" w:rsidR="004A4C7A" w:rsidRDefault="004A4C7A" w:rsidP="004A4C7A">
      <w:pPr>
        <w:pStyle w:val="p1"/>
        <w:rPr>
          <w:sz w:val="24"/>
          <w:szCs w:val="24"/>
          <w:lang w:val="ru-RU"/>
        </w:rPr>
      </w:pPr>
    </w:p>
    <w:p w14:paraId="707CFE14" w14:textId="71ED02FE" w:rsidR="004A4C7A" w:rsidRDefault="004A4C7A" w:rsidP="004A4C7A">
      <w:pPr>
        <w:pStyle w:val="p1"/>
        <w:rPr>
          <w:b/>
          <w:bCs/>
          <w:sz w:val="24"/>
          <w:szCs w:val="24"/>
          <w:lang w:val="ru-RU"/>
        </w:rPr>
      </w:pPr>
      <w:r w:rsidRPr="00E27048">
        <w:rPr>
          <w:b/>
          <w:bCs/>
          <w:sz w:val="24"/>
          <w:szCs w:val="24"/>
          <w:lang w:val="ru-RU"/>
        </w:rPr>
        <w:t>Ответ</w:t>
      </w:r>
      <w:r w:rsidRPr="001F21D7">
        <w:rPr>
          <w:b/>
          <w:bCs/>
          <w:sz w:val="24"/>
          <w:szCs w:val="24"/>
          <w:lang w:val="ru-RU"/>
        </w:rPr>
        <w:t>:</w:t>
      </w:r>
    </w:p>
    <w:p w14:paraId="01A3547D" w14:textId="2B5FB1A5" w:rsidR="004A4C7A" w:rsidRPr="004A4C7A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Допустим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есть 4 ручки с ожидаемыми наградами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:</w:t>
      </w:r>
    </w:p>
    <w:p w14:paraId="4A9DF66E" w14:textId="194F9D07" w:rsidR="004A4C7A" w:rsidRPr="004A4C7A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1.2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3.7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2.1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= 0.8</w:t>
      </w:r>
    </w:p>
    <w:p w14:paraId="364F3FCE" w14:textId="75000715" w:rsidR="004A4C7A" w:rsidRPr="008C2C6B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t xml:space="preserve">Жадная стратегия выбирает действие с максимальной текущей оценкой, в данном случае это Ручка </w:t>
      </w: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D7152E3" w14:textId="30DB9B05" w:rsidR="004A4C7A" w:rsidRPr="008C2C6B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Недостаток данной стратегии в том, что она полностью игнорирует исследование 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exploration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 полностью сосредотачивается на эксплуатировании (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exploitation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). Что приводит к тому, что если информация об ожидаемых наградах неверна, или, в случаях, когда они </w:t>
      </w:r>
      <w:proofErr w:type="spellStart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неизвесты</w:t>
      </w:r>
      <w:proofErr w:type="spellEnd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какие-то ручки дали случайно-высокие награды в первый раз, то стратегия может навсегда зациклиться на </w:t>
      </w:r>
      <w:proofErr w:type="spellStart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суб</w:t>
      </w:r>
      <w:proofErr w:type="spellEnd"/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-оптимальной стратегии, и никогда не узнать, что есть другая стратегия, которая будет приводить к более высоким наградам.</w:t>
      </w:r>
      <w:r w:rsidR="008C2C6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Так же, данная стратегия не подходит для динамических сред (например</w:t>
      </w:r>
      <w:r w:rsidR="008C2C6B" w:rsidRPr="008C2C6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: </w:t>
      </w:r>
      <w:r w:rsidR="008C2C6B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истощение, истощение-восстановление).</w:t>
      </w:r>
    </w:p>
    <w:p w14:paraId="4F8CE4FA" w14:textId="6B3CF7F3" w:rsidR="004A4C7A" w:rsidRPr="004A4C7A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Жадная стратегия – это классический пример проблемы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exploration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vs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exploitation</w:t>
      </w:r>
      <w:r w:rsidRPr="004A4C7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677B2BEA" w14:textId="77777777" w:rsidR="004A4C7A" w:rsidRPr="004A4C7A" w:rsidRDefault="004A4C7A" w:rsidP="004A4C7A">
      <w:pPr>
        <w:pStyle w:val="p1"/>
        <w:rPr>
          <w:b/>
          <w:bCs/>
          <w:sz w:val="24"/>
          <w:szCs w:val="24"/>
          <w:lang w:val="ru-RU"/>
        </w:rPr>
      </w:pPr>
    </w:p>
    <w:p w14:paraId="228FF931" w14:textId="77777777" w:rsidR="004A4C7A" w:rsidRPr="004A4C7A" w:rsidRDefault="004A4C7A" w:rsidP="004A4C7A">
      <w:pPr>
        <w:pStyle w:val="p1"/>
        <w:rPr>
          <w:sz w:val="24"/>
          <w:szCs w:val="24"/>
          <w:lang w:val="ru-RU"/>
        </w:rPr>
      </w:pPr>
    </w:p>
    <w:p w14:paraId="45DA7B21" w14:textId="77777777" w:rsidR="004A4C7A" w:rsidRPr="004A4C7A" w:rsidRDefault="004A4C7A" w:rsidP="004A4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sectPr w:rsidR="004A4C7A" w:rsidRPr="004A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429D"/>
    <w:multiLevelType w:val="hybridMultilevel"/>
    <w:tmpl w:val="41C81B08"/>
    <w:lvl w:ilvl="0" w:tplc="8E8624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4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F1"/>
    <w:rsid w:val="000C25F1"/>
    <w:rsid w:val="001F21D7"/>
    <w:rsid w:val="004104E9"/>
    <w:rsid w:val="004A4C7A"/>
    <w:rsid w:val="00534FC9"/>
    <w:rsid w:val="00615599"/>
    <w:rsid w:val="00793132"/>
    <w:rsid w:val="008C2C6B"/>
    <w:rsid w:val="008F3450"/>
    <w:rsid w:val="00C20FDB"/>
    <w:rsid w:val="00D954D2"/>
    <w:rsid w:val="00E2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3063B"/>
  <w15:chartTrackingRefBased/>
  <w15:docId w15:val="{5D33A36C-E336-124B-8548-2E7BFAB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F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345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font-claude-response-body">
    <w:name w:val="font-claude-response-body"/>
    <w:basedOn w:val="Normal"/>
    <w:rsid w:val="008F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3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2026-03-31T15:59:00Z</dcterms:created>
  <dcterms:modified xsi:type="dcterms:W3CDTF">2026-03-31T16:33:00Z</dcterms:modified>
</cp:coreProperties>
</file>