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講師育成研修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シート1　講座仕分けシート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記入者：受講者　／　記入タイミング：研修中（10講座の紹介のあと）</w:t>
      </w:r>
    </w:p>
    <w:p>
      <w:pPr>
        <w:spacing w:after="40" w:before="0"/>
      </w:pPr>
      <w:r>
        <w:rPr>
          <w:rFonts w:ascii="Meiryo" w:hAnsi="Meiryo" w:eastAsia="Meiryo"/>
          <w:b w:val="0"/>
          <w:sz w:val="20"/>
        </w:rPr>
        <w:t>10講座すべてに ◎ △ ✕ のいずれかを記入してください。迷ったら △ で構いません。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◎ できる　　△ 要相談（準備・確認が必要）　　✕ 今回は外す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628"/>
        <w:gridCol w:w="2041"/>
        <w:gridCol w:w="907"/>
        <w:gridCol w:w="2948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講座名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時間・形式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◎△✕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気になっている点・確認したいこと</w:t>
            </w:r>
          </w:p>
        </w:tc>
      </w:tr>
      <w:tr>
        <w:tc>
          <w:tcPr>
            <w:tcW w:type="dxa" w:w="2948"/>
            <w:gridSpan w:val="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ア. 運動習慣の定着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1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デスクワーク疲労を90分でリセット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2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見た目年齢マイナス5歳！姿勢改善プログラム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3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昼休み15分でルーティン定着（5日間チャレンジ）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15分×5日／オンライン限定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2948"/>
            <w:gridSpan w:val="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イ. 食生活の改善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4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健診で引っかからないカラダの作り方（食事編）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5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もう失敗しないダイエットの成功法則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2948"/>
            <w:gridSpan w:val="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2D6A4F"/>
                <w:sz w:val="20"/>
              </w:rPr>
              <w:t>ウ. 健康意識向上・行動変容促進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6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まずは知る、カラダ年齢（体力測定）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1人30分／対面のみ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7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見えない数値を見える化（体成分測定）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1人30分／対面のみ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8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健診で血圧を指摘された方へ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9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対人ストレスに効く カラダから整えるメンタルケア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sz w:val="20"/>
              </w:rPr>
              <w:t>10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  <w:t>PMS・更年期に対応する 女性社員のためのセルフケア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  <w:t>90分／対面・オンライン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2"/>
        </w:rPr>
      </w:r>
    </w:p>
    <w:p>
      <w:pPr>
        <w:spacing w:after="0" w:before="0"/>
      </w:pPr>
      <w:r>
        <w:rPr>
          <w:rFonts w:ascii="Meiryo" w:hAnsi="Meiryo" w:eastAsia="Meiryo"/>
          <w:b w:val="0"/>
          <w:color w:val="636E72"/>
          <w:sz w:val="19"/>
        </w:rPr>
        <w:t>「実技はできるが説明が不安」という理由で ✕ にしないでください。説明は講座資料（テキスト）を読みながら進められます。</w:t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講師育成研修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シート2　担当講座確定シート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記入者：受講者　／　記入タイミング：研修の最後（ブロック6）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608"/>
        <w:gridCol w:w="2494"/>
      </w:tblGrid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お名前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実施日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対応可能な形式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連絡先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 xml:space="preserve">　　　年　　月　　日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  <w:t>対面 ・ オンライン ・ 両方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80" w:before="0"/>
      </w:pPr>
      <w:r>
        <w:rPr>
          <w:rFonts w:ascii="Meiryo" w:hAnsi="Meiryo" w:eastAsia="Meiryo"/>
          <w:b/>
          <w:color w:val="1B4332"/>
          <w:sz w:val="24"/>
        </w:rPr>
        <w:t>担当する講座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4195"/>
        <w:gridCol w:w="1247"/>
        <w:gridCol w:w="3402"/>
      </w:tblGrid>
      <w:tr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講座番号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講座名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資料受領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備考（準備が必要なこと）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80" w:before="0"/>
      </w:pPr>
      <w:r>
        <w:rPr>
          <w:rFonts w:ascii="Meiryo" w:hAnsi="Meiryo" w:eastAsia="Meiryo"/>
          <w:b/>
          <w:color w:val="1B4332"/>
          <w:sz w:val="24"/>
        </w:rPr>
        <w:t>確認事項</w:t>
      </w:r>
    </w:p>
    <w:p>
      <w:pPr>
        <w:spacing w:after="100" w:before="0"/>
      </w:pPr>
      <w:r>
        <w:rPr>
          <w:rFonts w:ascii="Meiryo" w:hAnsi="Meiryo" w:eastAsia="Meiryo"/>
          <w:b w:val="0"/>
          <w:sz w:val="21"/>
        </w:rPr>
        <w:t>□　上記の講座について、研修当日までに資料を読み込みます</w:t>
      </w:r>
    </w:p>
    <w:p>
      <w:pPr>
        <w:spacing w:after="100" w:before="0"/>
      </w:pPr>
      <w:r>
        <w:rPr>
          <w:rFonts w:ascii="Meiryo" w:hAnsi="Meiryo" w:eastAsia="Meiryo"/>
          <w:b w:val="0"/>
          <w:sz w:val="21"/>
        </w:rPr>
        <w:t>□　受講料・相談料等を受け取らないこと、自社の営業をしないことを理解しました</w:t>
      </w:r>
    </w:p>
    <w:p>
      <w:pPr>
        <w:spacing w:after="100" w:before="0"/>
      </w:pPr>
      <w:r>
        <w:rPr>
          <w:rFonts w:ascii="Meiryo" w:hAnsi="Meiryo" w:eastAsia="Meiryo"/>
          <w:b w:val="0"/>
          <w:sz w:val="21"/>
        </w:rPr>
        <w:t>□　実技の種目は自分で組み立ててよいこと、説明パートは講座資料を読みながら進めてよいことを理解しました</w:t>
      </w:r>
    </w:p>
    <w:p>
      <w:pPr>
        <w:spacing w:after="100" w:before="0"/>
      </w:pPr>
      <w:r>
        <w:rPr>
          <w:rFonts w:ascii="Meiryo" w:hAnsi="Meiryo" w:eastAsia="Meiryo"/>
          <w:b w:val="0"/>
          <w:sz w:val="21"/>
        </w:rPr>
        <w:t>□　あとから担当講座を追加・変更できることを確認しました</w:t>
      </w:r>
    </w:p>
    <w:p>
      <w:pPr>
        <w:spacing w:after="80" w:before="0"/>
      </w:pPr>
      <w:r>
        <w:rPr>
          <w:rFonts w:ascii="Meiryo" w:hAnsi="Meiryo" w:eastAsia="Meiryo"/>
          <w:b w:val="0"/>
          <w:sz w:val="20"/>
        </w:rPr>
      </w:r>
    </w:p>
    <w:p>
      <w:pPr>
        <w:spacing w:after="120" w:before="0"/>
      </w:pPr>
      <w:r>
        <w:rPr>
          <w:rFonts w:ascii="Meiryo" w:hAnsi="Meiryo" w:eastAsia="Meiryo"/>
          <w:b/>
          <w:sz w:val="21"/>
        </w:rPr>
        <w:t>次回チェック日：　　　　年　　月　　日　　　時　　分　〜　（60分）　　　場所・方法：</w:t>
      </w:r>
    </w:p>
    <w:p>
      <w:pPr>
        <w:spacing w:after="120" w:before="0"/>
      </w:pPr>
      <w:r>
        <w:rPr>
          <w:rFonts w:ascii="Meiryo" w:hAnsi="Meiryo" w:eastAsia="Meiryo"/>
          <w:b w:val="0"/>
          <w:color w:val="636E72"/>
          <w:sz w:val="19"/>
        </w:rPr>
        <w:t>※ このチェックは合否を決めるものではありません。研修当日までに足りないものを一緒に確認し、必要なサポートを決めるためのものです。</w:t>
      </w:r>
    </w:p>
    <w:p>
      <w:pPr>
        <w:spacing w:after="0" w:before="0"/>
      </w:pPr>
      <w:r>
        <w:rPr>
          <w:rFonts w:ascii="Meiryo" w:hAnsi="Meiryo" w:eastAsia="Meiryo"/>
          <w:b w:val="0"/>
          <w:sz w:val="21"/>
        </w:rPr>
        <w:t xml:space="preserve">ご署名　　　　　　　　　　　　　　　　　　　　　　　担当者確認　　　　　　　　　　　　　　　</w:t>
      </w:r>
    </w:p>
    <w:p>
      <w:r>
        <w:br w:type="page"/>
      </w:r>
    </w:p>
    <w:p>
      <w:pPr>
        <w:spacing w:after="40" w:before="0"/>
      </w:pPr>
      <w:r>
        <w:rPr>
          <w:rFonts w:ascii="Meiryo" w:hAnsi="Meiryo" w:eastAsia="Meiryo"/>
          <w:b w:val="0"/>
          <w:color w:val="636E72"/>
          <w:sz w:val="18"/>
        </w:rPr>
        <w:t>兵庫県 令和8年度 健康づくり研修会支援事業　講師育成研修</w:t>
      </w:r>
    </w:p>
    <w:p>
      <w:pPr>
        <w:spacing w:after="40" w:before="0"/>
      </w:pPr>
      <w:r>
        <w:rPr>
          <w:rFonts w:ascii="Meiryo" w:hAnsi="Meiryo" w:eastAsia="Meiryo"/>
          <w:b/>
          <w:color w:val="1B4332"/>
          <w:sz w:val="34"/>
        </w:rPr>
        <w:t>シート3　実施記録シート</w:t>
      </w:r>
    </w:p>
    <w:p>
      <w:pPr>
        <w:spacing w:after="160" w:before="0"/>
      </w:pPr>
      <w:r>
        <w:rPr>
          <w:rFonts w:ascii="Meiryo" w:hAnsi="Meiryo" w:eastAsia="Meiryo"/>
          <w:b w:val="0"/>
          <w:color w:val="2D6A4F"/>
          <w:sz w:val="19"/>
        </w:rPr>
        <w:t>記入者：育成担当者　／　1名につき1枚。60分チェックにそのまま引き継ぐ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2381"/>
        <w:gridCol w:w="3855"/>
      </w:tblGrid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受講者名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実施日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保有資格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Meiryo" w:hAnsi="Meiryo" w:eastAsia="Meiryo"/>
                <w:b/>
                <w:color w:val="1B4332"/>
                <w:sz w:val="19"/>
              </w:rPr>
              <w:t>普段の指導内容・得意分野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20"/>
              </w:rPr>
            </w:r>
          </w:p>
        </w:tc>
      </w:tr>
    </w:tbl>
    <w:p>
      <w:pPr>
        <w:spacing w:after="40" w:before="0"/>
      </w:pPr>
      <w:r>
        <w:rPr>
          <w:rFonts w:ascii="Meiryo" w:hAnsi="Meiryo" w:eastAsia="Meiryo"/>
          <w:b w:val="0"/>
          <w:sz w:val="16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確認クイズ（5問）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間違えた問題番号：　　　　　　　　　　　　　　　　　　　　　→ 60分チェックで重点確認</w:t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説明パートの実演（講座資料の読み）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良かった点：</w:t>
              <w:br/>
              <w:br/>
              <w:t>改善を伝えた点：</w:t>
              <w:br/>
              <w:br/>
              <w:t>リテイクでの改善：</w:t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実技パートの実演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得意分野・実施した種目：</w:t>
              <w:br/>
              <w:br/>
              <w:t>体調確認の声かけ　有 ・ 無　／　座位の代替種目の提示　有 ・ 無　／　中止指示　有 ・ 無</w:t>
              <w:br/>
              <w:br/>
              <w:t>伝えた点：</w:t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つなぎの練習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説明→実技　／　実技→説明　／　実技→習慣化シート　　　できた項目に〇：</w:t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安全・実務のケース問答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  <w:t>Q1　可 ・ 要補足　　Q2　可 ・ 要補足　　Q3　可 ・ 要補足</w:t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p>
      <w:pPr>
        <w:spacing w:after="60" w:before="0"/>
      </w:pPr>
      <w:r>
        <w:rPr>
          <w:rFonts w:ascii="Meiryo" w:hAnsi="Meiryo" w:eastAsia="Meiryo"/>
          <w:b/>
          <w:color w:val="2D6A4F"/>
          <w:sz w:val="22"/>
        </w:rPr>
        <w:t>60分チェックまでの補強点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91"/>
      </w:tblGrid>
      <w:tr>
        <w:tc>
          <w:tcPr>
            <w:tcW w:type="dxa" w:w="10091"/>
          </w:tcPr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color w:val="636E72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  <w:p>
            <w:pPr>
              <w:spacing w:after="40" w:before="40"/>
            </w:pPr>
            <w:r>
              <w:rPr>
                <w:rFonts w:ascii="Meiryo" w:hAnsi="Meiryo" w:eastAsia="Meiryo"/>
                <w:b w:val="0"/>
                <w:sz w:val="19"/>
              </w:rPr>
            </w:r>
          </w:p>
        </w:tc>
      </w:tr>
    </w:tbl>
    <w:p>
      <w:pPr>
        <w:spacing w:after="0" w:before="0"/>
      </w:pPr>
      <w:r>
        <w:rPr>
          <w:rFonts w:ascii="Meiryo" w:hAnsi="Meiryo" w:eastAsia="Meiryo"/>
          <w:b w:val="0"/>
          <w:sz w:val="10"/>
        </w:rPr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