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b/>
          <w:bCs/>
          <w:color w:val="2563EB"/>
          <w:sz w:val="40"/>
          <w:szCs w:val="40"/>
        </w:rPr>
        <w:t xml:space="preserve">GUIDE DU FORMATEUR</w:t>
      </w:r>
    </w:p>
    <w:p>
      <w:pPr>
        <w:spacing w:before="240" w:after="120"/>
        <w:jc w:val="center"/>
      </w:pPr>
      <w:r>
        <w:rPr>
          <w:color w:val="64748B"/>
          <w:sz w:val="32"/>
          <w:szCs w:val="32"/>
        </w:rPr>
        <w:t xml:space="preserve">Phase 2 - Prise en main programmation</w:t>
      </w:r>
    </w:p>
    <w:p>
      <w:pPr>
        <w:spacing w:after="120"/>
        <w:jc w:val="center"/>
      </w:pPr>
      <w:r>
        <w:rPr>
          <w:color w:val="F97316"/>
          <w:sz w:val="28"/>
          <w:szCs w:val="28"/>
        </w:rPr>
        <w:t xml:space="preserve">Bras robotique 6 axes - Dynamixel AX-12</w:t>
      </w:r>
    </w:p>
    <w:p>
      <w:pPr>
        <w:spacing w:before="1440"/>
        <w:jc w:val="center"/>
      </w:pPr>
      <w:r>
        <w:rPr>
          <w:i/>
          <w:iCs/>
          <w:sz w:val="22"/>
          <w:szCs w:val="22"/>
        </w:rPr>
        <w:t xml:space="preserve">Durée : 1h15 | Public : Enseignants du collège au BTS</w:t>
      </w:r>
    </w:p>
    <w:p>
      <w:pPr>
        <w:spacing w:before="2880"/>
        <w:jc w:val="center"/>
      </w:pPr>
      <w:r>
        <w:rPr>
          <w:sz w:val="20"/>
          <w:szCs w:val="20"/>
        </w:rPr>
        <w:t xml:space="preserve">GIPTIC - Formation à la robotique pédagogique</w:t>
      </w:r>
    </w:p>
    <w:p>
      <w:r>
        <w:br w:type="page"/>
      </w:r>
    </w:p>
    <w:p>
      <w:pPr>
        <w:pStyle w:val="Heading1"/>
      </w:pPr>
      <w:r>
        <w:t xml:space="preserve">Table des matières</w:t>
      </w:r>
    </w:p>
    <w:p>
      <w:r>
        <w:t xml:space="preserve">1. Vue d'ensemble de la séance</w:t>
      </w:r>
    </w:p>
    <w:p>
      <w:r>
        <w:t xml:space="preserve">2. Préparation matérielle</w:t>
      </w:r>
    </w:p>
    <w:p>
      <w:r>
        <w:t xml:space="preserve">3. Déroulé pédagogique détaillé</w:t>
      </w:r>
    </w:p>
    <w:p>
      <w:r>
        <w:t xml:space="preserve">4. Activités guidées</w:t>
      </w:r>
    </w:p>
    <w:p>
      <w:r>
        <w:t xml:space="preserve">5. Gestion des difficultés courantes</w:t>
      </w:r>
    </w:p>
    <w:p>
      <w:r>
        <w:t xml:space="preserve">6. Évaluation et prolongements</w:t>
      </w:r>
    </w:p>
    <w:p>
      <w:r>
        <w:br w:type="page"/>
      </w:r>
    </w:p>
    <w:p>
      <w:pPr>
        <w:pStyle w:val="Heading1"/>
      </w:pPr>
      <w:r>
        <w:t xml:space="preserve">1. Vue d'ensemble de la séance</w:t>
      </w:r>
    </w:p>
    <w:p>
      <w:pPr>
        <w:pStyle w:val="Heading2"/>
      </w:pPr>
      <w:r>
        <w:t xml:space="preserve">Objectifs pédagogiques</w:t>
      </w:r>
    </w:p>
    <w:p>
      <w:pPr>
        <w:pStyle w:val="ListParagraph"/>
        <w:numPr>
          <w:ilvl w:val="0"/>
          <w:numId w:val="2"/>
        </w:numPr>
      </w:pPr>
      <w:r>
        <w:rPr>
          <w:b/>
          <w:bCs/>
        </w:rPr>
        <w:t xml:space="preserve">Maîtriser la bibliothèque de contrôle Python (dynamixel-sdk, pyserial)</w:t>
      </w:r>
    </w:p>
    <w:p>
      <w:pPr>
        <w:pStyle w:val="ListParagraph"/>
        <w:numPr>
          <w:ilvl w:val="0"/>
          <w:numId w:val="2"/>
        </w:numPr>
      </w:pPr>
      <w:r>
        <w:rPr>
          <w:b/>
          <w:bCs/>
        </w:rPr>
        <w:t xml:space="preserve">Comprendre les concepts de cinématique directe et inverse</w:t>
      </w:r>
    </w:p>
    <w:p>
      <w:pPr>
        <w:pStyle w:val="ListParagraph"/>
        <w:numPr>
          <w:ilvl w:val="0"/>
          <w:numId w:val="2"/>
        </w:numPr>
      </w:pPr>
      <w:r>
        <w:rPr>
          <w:b/>
          <w:bCs/>
        </w:rPr>
        <w:t xml:space="preserve">Piloter le bras en mode manuel puis séquentiel</w:t>
      </w:r>
    </w:p>
    <w:p>
      <w:pPr>
        <w:pStyle w:val="ListParagraph"/>
        <w:numPr>
          <w:ilvl w:val="0"/>
          <w:numId w:val="2"/>
        </w:numPr>
      </w:pPr>
      <w:r>
        <w:rPr>
          <w:b/>
          <w:bCs/>
        </w:rPr>
        <w:t xml:space="preserve">Développer des compétences en débogage et optimisation</w:t>
      </w:r>
    </w:p>
    <w:p>
      <w:pPr>
        <w:pStyle w:val="Heading2"/>
        <w:spacing w:before="360"/>
      </w:pPr>
      <w:r>
        <w:t xml:space="preserve">Compétences visées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000"/>
      </w:tblGrid>
      <w:tr>
        <w:tc>
          <w:tcPr>
            <w:tcW w:type="dxa" w:w="25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b/>
                <w:bCs/>
              </w:rPr>
              <w:t xml:space="preserve">Domaine</w:t>
            </w:r>
          </w:p>
        </w:tc>
        <w:tc>
          <w:tcPr>
            <w:tcW w:type="dxa" w:w="6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b/>
                <w:bCs/>
              </w:rPr>
              <w:t xml:space="preserve">Compétences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Programmation</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Python intermédiaire, POO, gestion threads, interfaces Tkinter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Robotique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Cinématique, asservissement, capteurs intelligents, protocoles série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Mathématiques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Trigonométrie, matrices de transformation, algèbre linéaire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Pédagogie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Approche projet, démarche d'investigation, travail collaboratif</w:t>
            </w:r>
          </w:p>
        </w:tc>
      </w:tr>
    </w:tbl>
    <w:p>
      <w:r>
        <w:br w:type="page"/>
      </w:r>
    </w:p>
    <w:p>
      <w:pPr>
        <w:pStyle w:val="Heading1"/>
      </w:pPr>
      <w:r>
        <w:t xml:space="preserve">2. Préparation matérielle</w:t>
      </w:r>
    </w:p>
    <w:p>
      <w:pPr>
        <w:pStyle w:val="Heading2"/>
      </w:pPr>
      <w:r>
        <w:t xml:space="preserve">Matériel nécessaire par poste</w:t>
      </w:r>
    </w:p>
    <w:p>
      <w:pPr>
        <w:pStyle w:val="ListParagraph"/>
        <w:numPr>
          <w:ilvl w:val="0"/>
          <w:numId w:val="2"/>
        </w:numPr>
      </w:pPr>
      <w:r>
        <w:t xml:space="preserve">1 bras robotique 6 axes assemblé avec servomoteurs Dynamixel AX-12</w:t>
      </w:r>
    </w:p>
    <w:p>
      <w:pPr>
        <w:pStyle w:val="ListParagraph"/>
        <w:numPr>
          <w:ilvl w:val="0"/>
          <w:numId w:val="2"/>
        </w:numPr>
      </w:pPr>
      <w:r>
        <w:t xml:space="preserve">1 contrôleur USB2AX ou U2D2</w:t>
      </w:r>
    </w:p>
    <w:p>
      <w:pPr>
        <w:pStyle w:val="ListParagraph"/>
        <w:numPr>
          <w:ilvl w:val="0"/>
          <w:numId w:val="2"/>
        </w:numPr>
      </w:pPr>
      <w:r>
        <w:t xml:space="preserve">1 alimentation 12V 5A minimum</w:t>
      </w:r>
    </w:p>
    <w:p>
      <w:pPr>
        <w:pStyle w:val="ListParagraph"/>
        <w:numPr>
          <w:ilvl w:val="0"/>
          <w:numId w:val="2"/>
        </w:numPr>
      </w:pPr>
      <w:r>
        <w:t xml:space="preserve">1 PC avec Python 3.8+ installé</w:t>
      </w:r>
    </w:p>
    <w:p>
      <w:pPr>
        <w:pStyle w:val="ListParagraph"/>
        <w:numPr>
          <w:ilvl w:val="0"/>
          <w:numId w:val="2"/>
        </w:numPr>
      </w:pPr>
      <w:r>
        <w:t xml:space="preserve">Câbles USB et d'alimentation</w:t>
      </w:r>
    </w:p>
    <w:p>
      <w:pPr>
        <w:pStyle w:val="Heading2"/>
        <w:spacing w:before="360"/>
      </w:pPr>
      <w:r>
        <w:t xml:space="preserve">Logiciels requis</w:t>
      </w:r>
    </w:p>
    <w:p>
      <w:pPr>
        <w:pStyle w:val="ListParagraph"/>
        <w:numPr>
          <w:ilvl w:val="0"/>
          <w:numId w:val="2"/>
        </w:numPr>
      </w:pPr>
      <w:r>
        <w:rPr>
          <w:b/>
          <w:bCs/>
        </w:rPr>
        <w:t xml:space="preserve">Python 3.8 ou supérieur</w:t>
      </w:r>
    </w:p>
    <w:p>
      <w:pPr>
        <w:pStyle w:val="ListParagraph"/>
        <w:numPr>
          <w:ilvl w:val="1"/>
          <w:numId w:val="2"/>
        </w:numPr>
      </w:pPr>
      <w:r>
        <w:t xml:space="preserve">dynamixel-sdk (version 3.7+)</w:t>
      </w:r>
    </w:p>
    <w:p>
      <w:pPr>
        <w:pStyle w:val="ListParagraph"/>
        <w:numPr>
          <w:ilvl w:val="1"/>
          <w:numId w:val="2"/>
        </w:numPr>
      </w:pPr>
      <w:r>
        <w:t xml:space="preserve">pyserial</w:t>
      </w:r>
    </w:p>
    <w:p>
      <w:pPr>
        <w:pStyle w:val="ListParagraph"/>
        <w:numPr>
          <w:ilvl w:val="1"/>
          <w:numId w:val="2"/>
        </w:numPr>
      </w:pPr>
      <w:r>
        <w:t xml:space="preserve">numpy</w:t>
      </w:r>
    </w:p>
    <w:p>
      <w:pPr>
        <w:pStyle w:val="ListParagraph"/>
        <w:numPr>
          <w:ilvl w:val="1"/>
          <w:numId w:val="2"/>
        </w:numPr>
      </w:pPr>
      <w:r>
        <w:t xml:space="preserve">matplotlib</w:t>
      </w:r>
    </w:p>
    <w:p>
      <w:pPr>
        <w:pStyle w:val="ListParagraph"/>
        <w:numPr>
          <w:ilvl w:val="1"/>
          <w:numId w:val="2"/>
        </w:numPr>
      </w:pPr>
      <w:r>
        <w:t xml:space="preserve">tkinter (généralement pré-installé)</w:t>
      </w:r>
    </w:p>
    <w:p>
      <w:pPr>
        <w:pStyle w:val="Heading3"/>
        <w:spacing w:before="240"/>
      </w:pPr>
      <w:r>
        <w:t xml:space="preserve">Script d'installation rapide</w:t>
      </w:r>
    </w:p>
    <w:p>
      <w:pPr>
        <w:pBdr>
          <w:top w:val="single" w:color="CCCCCC" w:sz="1"/>
          <w:bottom w:val="single" w:color="CCCCCC" w:sz="1"/>
          <w:left w:val="single" w:color="CCCCCC" w:sz="1"/>
          <w:right w:val="single" w:color="CCCCCC" w:sz="1"/>
        </w:pBdr>
        <w:shd w:fill="F1F5F9" w:val="clear"/>
        <w:spacing w:before="120" w:after="120"/>
      </w:pPr>
      <w:r>
        <w:rPr>
          <w:rFonts w:ascii="Courier New" w:cs="Courier New" w:eastAsia="Courier New" w:hAnsi="Courier New"/>
          <w:sz w:val="20"/>
          <w:szCs w:val="20"/>
        </w:rPr>
        <w:t xml:space="preserve">pip install dynamixel-sdk pyserial numpy matplotlib</w:t>
      </w:r>
    </w:p>
    <w:p>
      <w:pPr>
        <w:pStyle w:val="Heading2"/>
        <w:spacing w:before="360"/>
      </w:pPr>
      <w:r>
        <w:t xml:space="preserve">Vérifications pré-séance</w:t>
      </w:r>
    </w:p>
    <w:p>
      <w:pPr>
        <w:pStyle w:val="ListParagraph"/>
        <w:numPr>
          <w:ilvl w:val="0"/>
          <w:numId w:val="3"/>
        </w:numPr>
      </w:pPr>
      <w:r>
        <w:rPr>
          <w:b/>
          <w:bCs/>
        </w:rPr>
        <w:t xml:space="preserve">Test de connexion série</w:t>
      </w:r>
    </w:p>
    <w:p>
      <w:pPr>
        <w:spacing left="720"/>
      </w:pPr>
      <w:r>
        <w:t xml:space="preserve">Vérifier que les servomoteurs sont détectés avec Dynamixel Wizard</w:t>
      </w:r>
    </w:p>
    <w:p>
      <w:pPr>
        <w:pStyle w:val="ListParagraph"/>
        <w:numPr>
          <w:ilvl w:val="0"/>
          <w:numId w:val="3"/>
        </w:numPr>
      </w:pPr>
      <w:r>
        <w:rPr>
          <w:b/>
          <w:bCs/>
        </w:rPr>
        <w:t xml:space="preserve">Calibration des positions</w:t>
      </w:r>
    </w:p>
    <w:p>
      <w:pPr>
        <w:spacing left="720"/>
      </w:pPr>
      <w:r>
        <w:t xml:space="preserve">S'assurer que tous les servos sont à leur position centrale (512)</w:t>
      </w:r>
    </w:p>
    <w:p>
      <w:pPr>
        <w:pStyle w:val="ListParagraph"/>
        <w:numPr>
          <w:ilvl w:val="0"/>
          <w:numId w:val="3"/>
        </w:numPr>
      </w:pPr>
      <w:r>
        <w:rPr>
          <w:b/>
          <w:bCs/>
        </w:rPr>
        <w:t xml:space="preserve">Test de l'interface graphique</w:t>
      </w:r>
    </w:p>
    <w:p>
      <w:pPr>
        <w:spacing left="720"/>
      </w:pPr>
      <w:r>
        <w:t xml:space="preserve">Lancer l'interface une fois pour valider l'installation</w:t>
      </w:r>
    </w:p>
    <w:p>
      <w:r>
        <w:br w:type="page"/>
      </w:r>
    </w:p>
    <w:p>
      <w:pPr>
        <w:pStyle w:val="Heading1"/>
      </w:pPr>
      <w:r>
        <w:t xml:space="preserve">3. Déroulé pédagogique détaillé</w:t>
      </w:r>
    </w:p>
    <w:p>
      <w:pPr>
        <w:pStyle w:val="Heading2"/>
      </w:pPr>
      <w:r>
        <w:t xml:space="preserve">Séquence 1 : Installation et découverte (15 min)</w:t>
      </w:r>
    </w:p>
    <w:p>
      <w:pPr>
        <w:pStyle w:val="Heading3"/>
      </w:pPr>
      <w:r>
        <w:t xml:space="preserve">Activité 1.1 - Installation de l'environnement (5 min)</w:t>
      </w:r>
    </w:p>
    <w:p>
      <w:pPr>
        <w:spacing w:before="120"/>
      </w:pPr>
      <w:r>
        <w:rPr>
          <w:b/>
          <w:bCs/>
        </w:rPr>
        <w:t xml:space="preserve">Objectif : </w:t>
      </w:r>
      <w:r>
        <w:t xml:space="preserve">Installer les bibliothèques Python nécessaires</w:t>
      </w:r>
    </w:p>
    <w:p>
      <w:pPr>
        <w:spacing w:before="120"/>
      </w:pPr>
      <w:r>
        <w:rPr>
          <w:b/>
          <w:bCs/>
        </w:rPr>
        <w:t xml:space="preserve">Consignes : </w:t>
      </w:r>
    </w:p>
    <w:p>
      <w:pPr>
        <w:pStyle w:val="ListParagraph"/>
        <w:numPr>
          <w:ilvl w:val="0"/>
          <w:numId w:val="3"/>
        </w:numPr>
      </w:pPr>
      <w:r>
        <w:t xml:space="preserve">Ouvrir un terminal/invite de commandes</w:t>
      </w:r>
    </w:p>
    <w:p>
      <w:pPr>
        <w:pStyle w:val="ListParagraph"/>
        <w:numPr>
          <w:ilvl w:val="0"/>
          <w:numId w:val="3"/>
        </w:numPr>
      </w:pPr>
      <w:r>
        <w:t xml:space="preserve">Exécuter la commande d'installation</w:t>
      </w:r>
    </w:p>
    <w:p>
      <w:pPr>
        <w:pStyle w:val="ListParagraph"/>
        <w:numPr>
          <w:ilvl w:val="0"/>
          <w:numId w:val="3"/>
        </w:numPr>
      </w:pPr>
      <w:r>
        <w:t xml:space="preserve">Vérifier l'installation avec : python -c "import dynamixel_sdk; print('OK')"</w:t>
      </w:r>
    </w:p>
    <w:p>
      <w:pPr>
        <w:spacing w:before="240"/>
      </w:pPr>
      <w:r>
        <w:rPr>
          <w:b/>
          <w:bCs/>
          <w:color w:val="F97316"/>
        </w:rPr>
        <w:t xml:space="preserve">Points de vigilance : </w:t>
      </w:r>
    </w:p>
    <w:p>
      <w:pPr>
        <w:pStyle w:val="ListParagraph"/>
        <w:numPr>
          <w:ilvl w:val="0"/>
          <w:numId w:val="2"/>
        </w:numPr>
      </w:pPr>
      <w:r>
        <w:t xml:space="preserve">Droits administrateur parfois nécessaires</w:t>
      </w:r>
    </w:p>
    <w:p>
      <w:pPr>
        <w:pStyle w:val="ListParagraph"/>
        <w:numPr>
          <w:ilvl w:val="0"/>
          <w:numId w:val="2"/>
        </w:numPr>
      </w:pPr>
      <w:r>
        <w:t xml:space="preserve">Utiliser python3 au lieu de python sous Linux/Mac</w:t>
      </w:r>
    </w:p>
    <w:p>
      <w:pPr>
        <w:pStyle w:val="ListParagraph"/>
        <w:numPr>
          <w:ilvl w:val="0"/>
          <w:numId w:val="2"/>
        </w:numPr>
      </w:pPr>
      <w:r>
        <w:t xml:space="preserve">Proxy réseau à configurer si nécessaire</w:t>
      </w:r>
    </w:p>
    <w:p>
      <w:pPr>
        <w:pStyle w:val="Heading3"/>
        <w:spacing w:before="360"/>
      </w:pPr>
      <w:r>
        <w:t xml:space="preserve">Activité 1.2 - Découverte de l'interface (10 min)</w:t>
      </w:r>
    </w:p>
    <w:p>
      <w:pPr>
        <w:spacing w:before="120"/>
      </w:pPr>
      <w:r>
        <w:rPr>
          <w:b/>
          <w:bCs/>
        </w:rPr>
        <w:t xml:space="preserve">Objectif : </w:t>
      </w:r>
      <w:r>
        <w:t xml:space="preserve">Comprendre l'architecture du programme et lancer l'interface</w:t>
      </w:r>
    </w:p>
    <w:p>
      <w:pPr>
        <w:spacing w:before="120"/>
      </w:pPr>
      <w:r>
        <w:rPr>
          <w:b/>
          <w:bCs/>
        </w:rPr>
        <w:t xml:space="preserve">Consignes : </w:t>
      </w:r>
    </w:p>
    <w:p>
      <w:pPr>
        <w:pStyle w:val="ListParagraph"/>
        <w:numPr>
          <w:ilvl w:val="0"/>
          <w:numId w:val="3"/>
        </w:numPr>
      </w:pPr>
      <w:r>
        <w:t xml:space="preserve">Ouvrir le fichier robot_control.py dans un éditeur</w:t>
      </w:r>
    </w:p>
    <w:p>
      <w:pPr>
        <w:pStyle w:val="ListParagraph"/>
        <w:numPr>
          <w:ilvl w:val="0"/>
          <w:numId w:val="3"/>
        </w:numPr>
      </w:pPr>
      <w:r>
        <w:t xml:space="preserve">Identifier les 3 classes principales : RobotController, KinematicsEngine, RobotGUI</w:t>
      </w:r>
    </w:p>
    <w:p>
      <w:pPr>
        <w:pStyle w:val="ListParagraph"/>
        <w:numPr>
          <w:ilvl w:val="0"/>
          <w:numId w:val="3"/>
        </w:numPr>
      </w:pPr>
      <w:r>
        <w:t xml:space="preserve">Lancer l'interface en mode simulation : python robot_control.py</w:t>
      </w:r>
    </w:p>
    <w:p>
      <w:pPr>
        <w:pStyle w:val="ListParagraph"/>
        <w:numPr>
          <w:ilvl w:val="0"/>
          <w:numId w:val="3"/>
        </w:numPr>
      </w:pPr>
      <w:r>
        <w:t xml:space="preserve">Explorer les différents onglets et contrôles</w:t>
      </w:r>
    </w:p>
    <w:p>
      <w:pPr>
        <w:spacing w:before="240"/>
      </w:pPr>
      <w:r>
        <w:rPr>
          <w:b/>
          <w:bCs/>
        </w:rPr>
        <w:t xml:space="preserve">Éléments à montrer : </w:t>
      </w:r>
    </w:p>
    <w:p>
      <w:pPr>
        <w:pStyle w:val="ListParagraph"/>
        <w:numPr>
          <w:ilvl w:val="0"/>
          <w:numId w:val="2"/>
        </w:numPr>
      </w:pPr>
      <w:r>
        <w:t xml:space="preserve">Sliders de contrôle des 6 servomoteurs</w:t>
      </w:r>
    </w:p>
    <w:p>
      <w:pPr>
        <w:pStyle w:val="ListParagraph"/>
        <w:numPr>
          <w:ilvl w:val="0"/>
          <w:numId w:val="2"/>
        </w:numPr>
      </w:pPr>
      <w:r>
        <w:t xml:space="preserve">Visualisation 3D en temps réel</w:t>
      </w:r>
    </w:p>
    <w:p>
      <w:pPr>
        <w:pStyle w:val="ListParagraph"/>
        <w:numPr>
          <w:ilvl w:val="0"/>
          <w:numId w:val="2"/>
        </w:numPr>
      </w:pPr>
      <w:r>
        <w:t xml:space="preserve">Affichage des coordonnées cartésiennes</w:t>
      </w:r>
    </w:p>
    <w:p>
      <w:pPr>
        <w:pStyle w:val="ListParagraph"/>
        <w:numPr>
          <w:ilvl w:val="0"/>
          <w:numId w:val="2"/>
        </w:numPr>
      </w:pPr>
      <w:r>
        <w:t xml:space="preserve">Indicateurs de position (vert/rouge)</w:t>
      </w:r>
    </w:p>
    <w:p>
      <w:r>
        <w:br w:type="page"/>
      </w:r>
    </w:p>
    <w:p>
      <w:pPr>
        <w:pStyle w:val="Heading2"/>
      </w:pPr>
      <w:r>
        <w:t xml:space="preserve">Séquence 2 : Commandes unitaires (20 min)</w:t>
      </w:r>
    </w:p>
    <w:p>
      <w:pPr>
        <w:pStyle w:val="Heading3"/>
      </w:pPr>
      <w:r>
        <w:t xml:space="preserve">Activité 2.1 - Position, vitesse, couple (10 min)</w:t>
      </w:r>
    </w:p>
    <w:p>
      <w:pPr>
        <w:spacing w:before="120"/>
      </w:pPr>
      <w:r>
        <w:rPr>
          <w:b/>
          <w:bCs/>
        </w:rPr>
        <w:t xml:space="preserve">Objectif : </w:t>
      </w:r>
      <w:r>
        <w:t xml:space="preserve">Comprendre les paramètres de commande des servomoteurs</w:t>
      </w:r>
    </w:p>
    <w:p>
      <w:pPr>
        <w:spacing w:before="120"/>
      </w:pPr>
      <w:r>
        <w:rPr>
          <w:b/>
          <w:bCs/>
        </w:rPr>
        <w:t xml:space="preserve">Démonstration guidée : </w:t>
      </w:r>
    </w:p>
    <w:p>
      <w:pPr>
        <w:spacing w:before="120"/>
      </w:pPr>
      <w:r>
        <w:rPr>
          <w:b/>
          <w:bCs/>
        </w:rPr>
        <w:t xml:space="preserve">1. Commande en position</w:t>
      </w:r>
    </w:p>
    <w:p>
      <w:pPr>
        <w:spacing left="720"/>
      </w:pPr>
      <w:r>
        <w:t xml:space="preserve">Utiliser les sliders pour commander chaque servomoteur individuellement. Observer la visualisation 3D et les indicateurs de feedback.</w:t>
      </w:r>
    </w:p>
    <w:p>
      <w:pPr>
        <w:spacing w:before="120"/>
      </w:pPr>
      <w:r>
        <w:rPr>
          <w:b/>
          <w:bCs/>
        </w:rPr>
        <w:t xml:space="preserve">2. Réglage de la vitesse</w:t>
      </w:r>
    </w:p>
    <w:p>
      <w:pPr>
        <w:spacing left="720"/>
      </w:pPr>
      <w:r>
        <w:t xml:space="preserve">Modifier le paramètre speed dans le code (valeur de 0 à 1023). Tester avec speed=50 (lent) puis speed=300 (rapide).</w:t>
      </w:r>
    </w:p>
    <w:p>
      <w:pPr>
        <w:spacing w:before="120"/>
      </w:pPr>
      <w:r>
        <w:rPr>
          <w:b/>
          <w:bCs/>
        </w:rPr>
        <w:t xml:space="preserve">3. Lecture des capteurs</w:t>
      </w:r>
    </w:p>
    <w:p>
      <w:pPr>
        <w:spacing left="720"/>
      </w:pPr>
      <w:r>
        <w:t xml:space="preserve">Observer l'onglet "Monitoring" : position réelle, charge, température de chaque servo.</w:t>
      </w:r>
    </w:p>
    <w:p>
      <w:pPr>
        <w:spacing w:before="240"/>
      </w:pPr>
      <w:r>
        <w:rPr>
          <w:b/>
          <w:bCs/>
          <w:color w:val="2563EB"/>
        </w:rPr>
        <w:t xml:space="preserve">Code exemple à étudier : </w:t>
      </w:r>
    </w:p>
    <w:p>
      <w:pPr>
        <w:pBdr>
          <w:top w:val="single" w:color="CCCCCC" w:sz="1"/>
          <w:bottom w:val="single" w:color="CCCCCC" w:sz="1"/>
          <w:left w:val="single" w:color="CCCCCC" w:sz="1"/>
          <w:right w:val="single" w:color="CCCCCC" w:sz="1"/>
        </w:pBdr>
        <w:shd w:fill="F1F5F9" w:val="clear"/>
        <w:spacing w:before="120" w:after="120" left="360"/>
      </w:pPr>
      <w:r>
        <w:rPr>
          <w:rFonts w:ascii="Courier New" w:cs="Courier New" w:eastAsia="Courier New" w:hAnsi="Courier New"/>
          <w:sz w:val="18"/>
          <w:szCs w:val="18"/>
        </w:rPr>
        <w:t xml:space="preserve">def move_servo(self, servo_id, angle, speed=150):
    # Conversion angle → position Dynamixel
    position = int(512 + angle * 1024 / 300)
    # Envoi de la consigne
    self.send_command(servo_id, position, speed)
    # Lecture position réelle
    real_pos = self.read_position(servo_id)
    # Indicateur visuel selon écart
    error = abs(position - real_pos)
    if error &lt; 10:
        self.set_indicator(servo_id, "green")
    else:
        self.set_indicator(servo_id, "red")</w:t>
      </w:r>
    </w:p>
    <w:p>
      <w:pPr>
        <w:pStyle w:val="Heading3"/>
        <w:spacing w:before="360"/>
      </w:pPr>
      <w:r>
        <w:t xml:space="preserve">Activité 2.2 - Teach-in et enregistrement (10 min)</w:t>
      </w:r>
    </w:p>
    <w:p>
      <w:pPr>
        <w:spacing w:before="120"/>
      </w:pPr>
      <w:r>
        <w:rPr>
          <w:b/>
          <w:bCs/>
        </w:rPr>
        <w:t xml:space="preserve">Objectif : </w:t>
      </w:r>
      <w:r>
        <w:t xml:space="preserve">Créer une séquence de positions par apprentissage manuel</w:t>
      </w:r>
    </w:p>
    <w:p>
      <w:pPr>
        <w:spacing w:before="120"/>
      </w:pPr>
      <w:r>
        <w:rPr>
          <w:b/>
          <w:bCs/>
        </w:rPr>
        <w:t xml:space="preserve">Déroulement : </w:t>
      </w:r>
    </w:p>
    <w:p>
      <w:pPr>
        <w:pStyle w:val="ListParagraph"/>
        <w:numPr>
          <w:ilvl w:val="0"/>
          <w:numId w:val="3"/>
        </w:numPr>
      </w:pPr>
      <w:r>
        <w:t xml:space="preserve">Positionner manuellement le bras dans une configuration souhaitée</w:t>
      </w:r>
    </w:p>
    <w:p>
      <w:pPr>
        <w:pStyle w:val="ListParagraph"/>
        <w:numPr>
          <w:ilvl w:val="0"/>
          <w:numId w:val="3"/>
        </w:numPr>
      </w:pPr>
      <w:r>
        <w:t xml:space="preserve">Cliquer sur "Enregistrer position" (bouton dans l'interface)</w:t>
      </w:r>
    </w:p>
    <w:p>
      <w:pPr>
        <w:pStyle w:val="ListParagraph"/>
        <w:numPr>
          <w:ilvl w:val="0"/>
          <w:numId w:val="3"/>
        </w:numPr>
      </w:pPr>
      <w:r>
        <w:t xml:space="preserve">Répéter pour 4-5 positions différentes</w:t>
      </w:r>
    </w:p>
    <w:p>
      <w:pPr>
        <w:pStyle w:val="ListParagraph"/>
        <w:numPr>
          <w:ilvl w:val="0"/>
          <w:numId w:val="3"/>
        </w:numPr>
      </w:pPr>
      <w:r>
        <w:t xml:space="preserve">Rejouer la séquence avec le bouton "Lecture"</w:t>
      </w:r>
    </w:p>
    <w:p>
      <w:pPr>
        <w:spacing w:before="240"/>
      </w:pPr>
      <w:r>
        <w:rPr>
          <w:b/>
          <w:bCs/>
          <w:color w:val="F97316"/>
        </w:rPr>
        <w:t xml:space="preserve">Questions de réflexion : </w:t>
      </w:r>
    </w:p>
    <w:p>
      <w:pPr>
        <w:pStyle w:val="ListParagraph"/>
        <w:numPr>
          <w:ilvl w:val="0"/>
          <w:numId w:val="2"/>
        </w:numPr>
      </w:pPr>
      <w:r>
        <w:t xml:space="preserve">Quelle est la différence entre position commandée et position réelle ?</w:t>
      </w:r>
    </w:p>
    <w:p>
      <w:pPr>
        <w:pStyle w:val="ListParagraph"/>
        <w:numPr>
          <w:ilvl w:val="0"/>
          <w:numId w:val="2"/>
        </w:numPr>
      </w:pPr>
      <w:r>
        <w:t xml:space="preserve">Comment gérer les transitions entre positions pour éviter les mouvements brusques ?</w:t>
      </w:r>
    </w:p>
    <w:p>
      <w:pPr>
        <w:pStyle w:val="ListParagraph"/>
        <w:numPr>
          <w:ilvl w:val="0"/>
          <w:numId w:val="2"/>
        </w:numPr>
      </w:pPr>
      <w:r>
        <w:t xml:space="preserve">Quelles limites de vitesse et couple sont acceptables ?</w:t>
      </w:r>
    </w:p>
    <w:p>
      <w:r>
        <w:br w:type="page"/>
      </w:r>
    </w:p>
    <w:p>
      <w:pPr>
        <w:pStyle w:val="Heading2"/>
      </w:pPr>
      <w:r>
        <w:t xml:space="preserve">Séquence 3 : Cinématique (25 min)</w:t>
      </w:r>
    </w:p>
    <w:p>
      <w:pPr>
        <w:pStyle w:val="Heading3"/>
      </w:pPr>
      <w:r>
        <w:t xml:space="preserve">Activité 3.1 - Cinématique directe (10 min)</w:t>
      </w:r>
    </w:p>
    <w:p>
      <w:pPr>
        <w:spacing w:before="120"/>
      </w:pPr>
      <w:r>
        <w:rPr>
          <w:b/>
          <w:bCs/>
        </w:rPr>
        <w:t xml:space="preserve">Objectif : </w:t>
      </w:r>
      <w:r>
        <w:t xml:space="preserve">Comprendre le passage angles articulaires → position cartésienne</w:t>
      </w:r>
    </w:p>
    <w:p>
      <w:pPr>
        <w:spacing w:before="120"/>
      </w:pPr>
      <w:r>
        <w:rPr>
          <w:b/>
          <w:bCs/>
        </w:rPr>
        <w:t xml:space="preserve">Théorie (5 min) : </w:t>
      </w:r>
    </w:p>
    <w:p>
      <w:pPr>
        <w:spacing left="360"/>
      </w:pPr>
      <w:r>
        <w:t xml:space="preserve">Expliquer le principe des transformations homogènes et des matrices de Denavit-Hartenberg. Montrer schématiquement comment on passe des 6 angles de servos à la position (X, Y, Z) de l'effecteur.</w:t>
      </w:r>
    </w:p>
    <w:p>
      <w:pPr>
        <w:spacing w:before="240"/>
      </w:pPr>
      <w:r>
        <w:rPr>
          <w:i/>
          <w:iCs/>
        </w:rPr>
        <w:t xml:space="preserve">Formule simplifiée (robot planaire 3 axes) : </w:t>
      </w:r>
    </w:p>
    <w:p>
      <w:pPr>
        <w:spacing left="360"/>
      </w:pPr>
      <w:r>
        <w:rPr>
          <w:rFonts w:ascii="Courier New" w:cs="Courier New" w:eastAsia="Courier New" w:hAnsi="Courier New"/>
        </w:rPr>
        <w:t xml:space="preserve">X = L1·cos(θ1) + L2·cos(θ1+θ2) + L3·cos(θ1+θ2+θ3)
</w:t>
      </w:r>
      <w:r>
        <w:rPr>
          <w:rFonts w:ascii="Courier New" w:cs="Courier New" w:eastAsia="Courier New" w:hAnsi="Courier New"/>
        </w:rPr>
        <w:t xml:space="preserve">Y = L1·sin(θ1) + L2·sin(θ1+θ2) + L3·sin(θ1+θ2+θ3)</w:t>
      </w:r>
    </w:p>
    <w:p>
      <w:pPr>
        <w:spacing w:before="240"/>
      </w:pPr>
      <w:r>
        <w:rPr>
          <w:b/>
          <w:bCs/>
        </w:rPr>
        <w:t xml:space="preserve">Pratique (5 min) : </w:t>
      </w:r>
    </w:p>
    <w:p>
      <w:pPr>
        <w:spacing left="360"/>
      </w:pPr>
      <w:r>
        <w:t xml:space="preserve">Faire varier les angles avec les sliders et observer en temps réel les coordonnées X, Y, Z affichées. Demander aux participants de prédire la position avant de déplacer un servo.</w:t>
      </w:r>
    </w:p>
    <w:p>
      <w:pPr>
        <w:pStyle w:val="Heading3"/>
        <w:spacing w:before="360"/>
      </w:pPr>
      <w:r>
        <w:t xml:space="preserve">Activité 3.2 - Cinématique inverse (15 min)</w:t>
      </w:r>
    </w:p>
    <w:p>
      <w:pPr>
        <w:spacing w:before="120"/>
      </w:pPr>
      <w:r>
        <w:rPr>
          <w:b/>
          <w:bCs/>
        </w:rPr>
        <w:t xml:space="preserve">Objectif : </w:t>
      </w:r>
      <w:r>
        <w:t xml:space="preserve">Calculer les angles articulaires pour atteindre une position cible</w:t>
      </w:r>
    </w:p>
    <w:p>
      <w:pPr>
        <w:spacing w:before="120"/>
      </w:pPr>
      <w:r>
        <w:rPr>
          <w:b/>
          <w:bCs/>
        </w:rPr>
        <w:t xml:space="preserve">Théorie (7 min) : </w:t>
      </w:r>
    </w:p>
    <w:p>
      <w:pPr>
        <w:spacing left="360"/>
      </w:pPr>
      <w:r>
        <w:t xml:space="preserve">Présenter la problématique : étant donnés (X, Y, Z) désirés, trouver (θ1, θ2, θ3, θ4, θ5, θ6). Expliquer qu'il peut y avoir plusieurs solutions (configurations coude haut/bas), voire aucune (hors workspace).</w:t>
      </w:r>
    </w:p>
    <w:p>
      <w:pPr>
        <w:spacing w:before="120"/>
      </w:pPr>
      <w:r>
        <w:rPr>
          <w:b/>
          <w:bCs/>
        </w:rPr>
        <w:t xml:space="preserve">Méthodes possibles : </w:t>
      </w:r>
    </w:p>
    <w:p>
      <w:pPr>
        <w:pStyle w:val="ListParagraph"/>
        <w:numPr>
          <w:ilvl w:val="0"/>
          <w:numId w:val="2"/>
        </w:numPr>
      </w:pPr>
      <w:r>
        <w:rPr>
          <w:b/>
          <w:bCs/>
        </w:rPr>
        <w:t xml:space="preserve">Méthode géométrique : </w:t>
      </w:r>
      <w:r>
        <w:t xml:space="preserve">résolution analytique par trigonométrie (cas 2D/3D simples)</w:t>
      </w:r>
    </w:p>
    <w:p>
      <w:pPr>
        <w:pStyle w:val="ListParagraph"/>
        <w:numPr>
          <w:ilvl w:val="0"/>
          <w:numId w:val="2"/>
        </w:numPr>
      </w:pPr>
      <w:r>
        <w:rPr>
          <w:b/>
          <w:bCs/>
        </w:rPr>
        <w:t xml:space="preserve">Méthode Jacobienne : </w:t>
      </w:r>
      <w:r>
        <w:t xml:space="preserve">approche numérique itérative (plus générale)</w:t>
      </w:r>
    </w:p>
    <w:p>
      <w:pPr>
        <w:pStyle w:val="ListParagraph"/>
        <w:numPr>
          <w:ilvl w:val="0"/>
          <w:numId w:val="2"/>
        </w:numPr>
      </w:pPr>
      <w:r>
        <w:rPr>
          <w:b/>
          <w:bCs/>
        </w:rPr>
        <w:t xml:space="preserve">Méthode CCD : </w:t>
      </w:r>
      <w:r>
        <w:t xml:space="preserve">Cyclic Coordinate Descent (simplifié pour la pédagogie)</w:t>
      </w:r>
    </w:p>
    <w:p>
      <w:pPr>
        <w:spacing w:before="240"/>
      </w:pPr>
      <w:r>
        <w:rPr>
          <w:b/>
          <w:bCs/>
        </w:rPr>
        <w:t xml:space="preserve">Pratique (8 min) : </w:t>
      </w:r>
    </w:p>
    <w:p>
      <w:pPr>
        <w:spacing left="360"/>
      </w:pPr>
      <w:r>
        <w:t xml:space="preserve">Utiliser l'onglet "Cinématique inverse" de l'interface. Saisir une position cible (X=15, Y=10, Z=20 par exemple) et observer les angles calculés. Tester plusieurs positions et identifier les limites du workspace.</w:t>
      </w:r>
    </w:p>
    <w:p>
      <w:pPr>
        <w:spacing w:before="240"/>
      </w:pPr>
      <w:r>
        <w:rPr>
          <w:b/>
          <w:bCs/>
          <w:color w:val="F97316"/>
        </w:rPr>
        <w:t xml:space="preserve">Défis à proposer : </w:t>
      </w:r>
    </w:p>
    <w:p>
      <w:pPr>
        <w:pStyle w:val="ListParagraph"/>
        <w:numPr>
          <w:ilvl w:val="0"/>
          <w:numId w:val="2"/>
        </w:numPr>
      </w:pPr>
      <w:r>
        <w:t xml:space="preserve">Atteindre un point situé sur un cercle de rayon 20 cm</w:t>
      </w:r>
    </w:p>
    <w:p>
      <w:pPr>
        <w:pStyle w:val="ListParagraph"/>
        <w:numPr>
          <w:ilvl w:val="0"/>
          <w:numId w:val="2"/>
        </w:numPr>
      </w:pPr>
      <w:r>
        <w:t xml:space="preserve">Tracer une ligne droite en X=const, Y variable</w:t>
      </w:r>
    </w:p>
    <w:p>
      <w:pPr>
        <w:pStyle w:val="ListParagraph"/>
        <w:numPr>
          <w:ilvl w:val="0"/>
          <w:numId w:val="2"/>
        </w:numPr>
      </w:pPr>
      <w:r>
        <w:t xml:space="preserve">Faire dessiner une forme simple (carré, triangle)</w:t>
      </w:r>
    </w:p>
    <w:p>
      <w:r>
        <w:br w:type="page"/>
      </w:r>
    </w:p>
    <w:p>
      <w:pPr>
        <w:pStyle w:val="Heading2"/>
      </w:pPr>
      <w:r>
        <w:t xml:space="preserve">Séquence 4 : Génération de trajectoires (15 min)</w:t>
      </w:r>
    </w:p>
    <w:p>
      <w:pPr>
        <w:pStyle w:val="Heading3"/>
      </w:pPr>
      <w:r>
        <w:t xml:space="preserve">Activité 4.1 - Interpolation linéaire (8 min)</w:t>
      </w:r>
    </w:p>
    <w:p>
      <w:pPr>
        <w:spacing w:before="120"/>
      </w:pPr>
      <w:r>
        <w:rPr>
          <w:b/>
          <w:bCs/>
        </w:rPr>
        <w:t xml:space="preserve">Objectif : </w:t>
      </w:r>
      <w:r>
        <w:t xml:space="preserve">Créer une trajectoire continue entre deux positions</w:t>
      </w:r>
    </w:p>
    <w:p>
      <w:pPr>
        <w:spacing w:before="120"/>
      </w:pPr>
      <w:r>
        <w:rPr>
          <w:b/>
          <w:bCs/>
        </w:rPr>
        <w:t xml:space="preserve">Principe : </w:t>
      </w:r>
    </w:p>
    <w:p>
      <w:pPr>
        <w:spacing left="360"/>
      </w:pPr>
      <w:r>
        <w:t xml:space="preserve">Générer N points intermédiaires entre position initiale et finale. Pour chaque point, calculer la cinématique inverse et commander les servos. Permet d'obtenir un mouvement fluide au lieu d'un déplacement instantané.</w:t>
      </w:r>
    </w:p>
    <w:p>
      <w:pPr>
        <w:spacing w:before="240"/>
      </w:pPr>
      <w:r>
        <w:rPr>
          <w:b/>
          <w:bCs/>
          <w:color w:val="2563EB"/>
        </w:rPr>
        <w:t xml:space="preserve">Code de base : </w:t>
      </w:r>
    </w:p>
    <w:p>
      <w:pPr>
        <w:pBdr>
          <w:top w:val="single" w:color="CCCCCC" w:sz="1"/>
          <w:bottom w:val="single" w:color="CCCCCC" w:sz="1"/>
          <w:left w:val="single" w:color="CCCCCC" w:sz="1"/>
          <w:right w:val="single" w:color="CCCCCC" w:sz="1"/>
        </w:pBdr>
        <w:shd w:fill="F1F5F9" w:val="clear"/>
        <w:spacing w:before="120" w:after="120" left="360"/>
      </w:pPr>
      <w:r>
        <w:rPr>
          <w:rFonts w:ascii="Courier New" w:cs="Courier New" w:eastAsia="Courier New" w:hAnsi="Courier New"/>
          <w:sz w:val="18"/>
          <w:szCs w:val="18"/>
        </w:rPr>
        <w:t xml:space="preserve">def generate_trajectory(start, end, steps=50):
    trajectory = []
    for i in range(steps):
        t = i / (steps - 1)
        # Interpolation linéaire
        x = start.x + t * (end.x - start.x)
        y = start.y + t * (end.y - start.y)
        z = start.z + t * (end.z - start.z)
        trajectory.append((x, y, z))
    return trajectory</w:t>
      </w:r>
    </w:p>
    <w:p>
      <w:pPr>
        <w:spacing w:before="240"/>
      </w:pPr>
      <w:r>
        <w:rPr>
          <w:b/>
          <w:bCs/>
        </w:rPr>
        <w:t xml:space="preserve">Exercice pratique : </w:t>
      </w:r>
    </w:p>
    <w:p>
      <w:pPr>
        <w:spacing left="360"/>
      </w:pPr>
      <w:r>
        <w:t xml:space="preserve">Définir point A(10, 15, 20) et point B(20, 5, 25). Générer une trajectoire de 30 points. Observer le déplacement du bras en visualisation 3D.</w:t>
      </w:r>
    </w:p>
    <w:p>
      <w:pPr>
        <w:pStyle w:val="Heading3"/>
        <w:spacing w:before="360"/>
      </w:pPr>
      <w:r>
        <w:t xml:space="preserve">Activité 4.2 - Profil de vitesse (7 min)</w:t>
      </w:r>
    </w:p>
    <w:p>
      <w:pPr>
        <w:spacing w:before="120"/>
      </w:pPr>
      <w:r>
        <w:rPr>
          <w:b/>
          <w:bCs/>
        </w:rPr>
        <w:t xml:space="preserve">Objectif : </w:t>
      </w:r>
      <w:r>
        <w:t xml:space="preserve">Améliorer la fluidité avec accélération/décélération</w:t>
      </w:r>
    </w:p>
    <w:p>
      <w:pPr>
        <w:spacing w:before="120"/>
      </w:pPr>
      <w:r>
        <w:rPr>
          <w:b/>
          <w:bCs/>
        </w:rPr>
        <w:t xml:space="preserve">Problème : </w:t>
      </w:r>
    </w:p>
    <w:p>
      <w:pPr>
        <w:spacing left="360"/>
      </w:pPr>
      <w:r>
        <w:t xml:space="preserve">L'interpolation linéaire simple provoque des à-coups au démarrage et à l'arrêt. On utilise un profil de vitesse trapézoïdal ou en S pour adoucir les transitions.</w:t>
      </w:r>
    </w:p>
    <w:p>
      <w:pPr>
        <w:spacing w:before="240"/>
      </w:pPr>
      <w:r>
        <w:rPr>
          <w:b/>
          <w:bCs/>
          <w:color w:val="2563EB"/>
        </w:rPr>
        <w:t xml:space="preserve">Solution simplifiée (profil sinusoïdal) : </w:t>
      </w:r>
    </w:p>
    <w:p>
      <w:pPr>
        <w:pBdr>
          <w:top w:val="single" w:color="CCCCCC" w:sz="1"/>
          <w:bottom w:val="single" w:color="CCCCCC" w:sz="1"/>
          <w:left w:val="single" w:color="CCCCCC" w:sz="1"/>
          <w:right w:val="single" w:color="CCCCCC" w:sz="1"/>
        </w:pBdr>
        <w:shd w:fill="F1F5F9" w:val="clear"/>
        <w:spacing w:before="120" w:after="120" left="360"/>
      </w:pPr>
      <w:r>
        <w:rPr>
          <w:rFonts w:ascii="Courier New" w:cs="Courier New" w:eastAsia="Courier New" w:hAnsi="Courier New"/>
          <w:sz w:val="18"/>
          <w:szCs w:val="18"/>
        </w:rPr>
        <w:t xml:space="preserve">import math
def smooth_interpolation(start, end, steps=50):
    trajectory = []
    for i in range(steps):
        # Profil sinusoïdal pour adoucir
        t_raw = i / (steps - 1)
        t = (1 - math.cos(t_raw * math.pi)) / 2
        x = start.x + t * (end.x - start.x)
        y = start.y + t * (end.y - start.y)
        z = start.z + t * (end.z - start.z)
        trajectory.append((x, y, z))
    return trajectory</w:t>
      </w:r>
    </w:p>
    <w:p>
      <w:pPr>
        <w:spacing w:before="240"/>
      </w:pPr>
      <w:r>
        <w:rPr>
          <w:b/>
          <w:bCs/>
        </w:rPr>
        <w:t xml:space="preserve">Comparaison à faire : </w:t>
      </w:r>
    </w:p>
    <w:p>
      <w:pPr>
        <w:spacing left="360"/>
      </w:pPr>
      <w:r>
        <w:t xml:space="preserve">Exécuter la même trajectoire avec et sans lissage. Observer visuellement la différence de fluidité. Mesurer le temps d'exécution.</w:t>
      </w:r>
    </w:p>
    <w:p>
      <w:r>
        <w:br w:type="page"/>
      </w:r>
    </w:p>
    <w:p>
      <w:pPr>
        <w:pStyle w:val="Heading1"/>
      </w:pPr>
      <w:r>
        <w:t xml:space="preserve">4. Activités guidées</w:t>
      </w:r>
    </w:p>
    <w:p>
      <w:pPr>
        <w:pStyle w:val="Heading2"/>
      </w:pPr>
      <w:r>
        <w:t xml:space="preserve">Exercice guidé 1 : Mouvement en arc de cercle</w:t>
      </w:r>
    </w:p>
    <w:p>
      <w:pPr>
        <w:spacing w:before="120"/>
      </w:pPr>
      <w:r>
        <w:rPr>
          <w:b/>
          <w:bCs/>
        </w:rPr>
        <w:t xml:space="preserve">Niveau : </w:t>
      </w:r>
      <w:r>
        <w:t xml:space="preserve">Intermédiaire</w:t>
      </w:r>
    </w:p>
    <w:p>
      <w:pPr>
        <w:spacing w:before="60"/>
      </w:pPr>
      <w:r>
        <w:rPr>
          <w:b/>
          <w:bCs/>
        </w:rPr>
        <w:t xml:space="preserve">Durée : </w:t>
      </w:r>
      <w:r>
        <w:t xml:space="preserve">10 minutes</w:t>
      </w:r>
    </w:p>
    <w:p>
      <w:pPr>
        <w:spacing w:before="240"/>
      </w:pPr>
      <w:r>
        <w:rPr>
          <w:b/>
          <w:bCs/>
        </w:rPr>
        <w:t xml:space="preserve">Objectif : </w:t>
      </w:r>
    </w:p>
    <w:p>
      <w:pPr>
        <w:spacing left="360"/>
      </w:pPr>
      <w:r>
        <w:t xml:space="preserve">Faire décrire au robot un arc de cercle dans le plan horizontal (Z constant).</w:t>
      </w:r>
    </w:p>
    <w:p>
      <w:pPr>
        <w:spacing w:before="240"/>
      </w:pPr>
      <w:r>
        <w:rPr>
          <w:b/>
          <w:bCs/>
        </w:rPr>
        <w:t xml:space="preserve">Consignes : </w:t>
      </w:r>
    </w:p>
    <w:p>
      <w:pPr>
        <w:pStyle w:val="ListParagraph"/>
        <w:numPr>
          <w:ilvl w:val="0"/>
          <w:numId w:val="3"/>
        </w:numPr>
      </w:pPr>
      <w:r>
        <w:t xml:space="preserve">Définir un centre (Xc, Yc, Zc) et un rayon R</w:t>
      </w:r>
    </w:p>
    <w:p>
      <w:pPr>
        <w:pStyle w:val="ListParagraph"/>
        <w:numPr>
          <w:ilvl w:val="0"/>
          <w:numId w:val="3"/>
        </w:numPr>
      </w:pPr>
      <w:r>
        <w:t xml:space="preserve">Générer N points sur l'arc entre angle θ_start et θ_end</w:t>
      </w:r>
    </w:p>
    <w:p>
      <w:pPr>
        <w:pStyle w:val="ListParagraph"/>
        <w:numPr>
          <w:ilvl w:val="0"/>
          <w:numId w:val="3"/>
        </w:numPr>
      </w:pPr>
      <w:r>
        <w:t xml:space="preserve">Pour chaque point, calculer (X, Y) = (Xc + R·cos(θ), Yc + R·sin(θ), Zc)</w:t>
      </w:r>
    </w:p>
    <w:p>
      <w:pPr>
        <w:pStyle w:val="ListParagraph"/>
        <w:numPr>
          <w:ilvl w:val="0"/>
          <w:numId w:val="3"/>
        </w:numPr>
      </w:pPr>
      <w:r>
        <w:t xml:space="preserve">Utiliser la cinématique inverse pour chaque point</w:t>
      </w:r>
    </w:p>
    <w:p>
      <w:pPr>
        <w:pStyle w:val="ListParagraph"/>
        <w:numPr>
          <w:ilvl w:val="0"/>
          <w:numId w:val="3"/>
        </w:numPr>
      </w:pPr>
      <w:r>
        <w:t xml:space="preserve">Commander les servos séquentiellement</w:t>
      </w:r>
    </w:p>
    <w:p>
      <w:pPr>
        <w:spacing w:before="240"/>
      </w:pPr>
      <w:r>
        <w:rPr>
          <w:b/>
          <w:bCs/>
          <w:color w:val="2563EB"/>
        </w:rPr>
        <w:t xml:space="preserve">Code de démarrage : </w:t>
      </w:r>
    </w:p>
    <w:p>
      <w:pPr>
        <w:pBdr>
          <w:top w:val="single" w:color="CCCCCC" w:sz="1"/>
          <w:bottom w:val="single" w:color="CCCCCC" w:sz="1"/>
          <w:left w:val="single" w:color="CCCCCC" w:sz="1"/>
          <w:right w:val="single" w:color="CCCCCC" w:sz="1"/>
        </w:pBdr>
        <w:shd w:fill="F1F5F9" w:val="clear"/>
        <w:spacing w:before="120" w:after="120" left="360"/>
      </w:pPr>
      <w:r>
        <w:rPr>
          <w:rFonts w:ascii="Courier New" w:cs="Courier New" w:eastAsia="Courier New" w:hAnsi="Courier New"/>
          <w:sz w:val="18"/>
          <w:szCs w:val="18"/>
        </w:rPr>
        <w:t xml:space="preserve">import math
def arc_trajectory(center, radius, z, angle_start, angle_end, steps=30):
    trajectory = []
    for i in range(steps):
        theta = angle_start + (angle_end - angle_start) * i / (steps - 1)
        x = center[0] + radius * math.cos(math.radians(theta))
        y = center[1] + radius * math.sin(math.radians(theta))
        trajectory.append((x, y, z))
    return trajectory
# Exemple d'utilisation
center = (15, 0)
radius = 10
z = 20
path = arc_trajectory(center, radius, z, 0, 180, steps=40)</w:t>
      </w:r>
    </w:p>
    <w:p>
      <w:pPr>
        <w:spacing w:before="240"/>
      </w:pPr>
      <w:r>
        <w:rPr>
          <w:b/>
          <w:bCs/>
        </w:rPr>
        <w:t xml:space="preserve">Variantes possibles : </w:t>
      </w:r>
    </w:p>
    <w:p>
      <w:pPr>
        <w:pStyle w:val="ListParagraph"/>
        <w:numPr>
          <w:ilvl w:val="0"/>
          <w:numId w:val="2"/>
        </w:numPr>
      </w:pPr>
      <w:r>
        <w:t xml:space="preserve">Cercle complet (0° à 360°)</w:t>
      </w:r>
    </w:p>
    <w:p>
      <w:pPr>
        <w:pStyle w:val="ListParagraph"/>
        <w:numPr>
          <w:ilvl w:val="0"/>
          <w:numId w:val="2"/>
        </w:numPr>
      </w:pPr>
      <w:r>
        <w:t xml:space="preserve">Spirale ascendante (Z variant avec l'angle)</w:t>
      </w:r>
    </w:p>
    <w:p>
      <w:pPr>
        <w:pStyle w:val="ListParagraph"/>
        <w:numPr>
          <w:ilvl w:val="0"/>
          <w:numId w:val="2"/>
        </w:numPr>
      </w:pPr>
      <w:r>
        <w:t xml:space="preserve">Arc dans un plan vertical</w:t>
      </w:r>
    </w:p>
    <w:p>
      <w:pPr>
        <w:pStyle w:val="Heading2"/>
        <w:spacing w:before="480"/>
      </w:pPr>
      <w:r>
        <w:t xml:space="preserve">Exercice guidé 2 : Pick and Place simplifié</w:t>
      </w:r>
    </w:p>
    <w:p>
      <w:pPr>
        <w:spacing w:before="120"/>
      </w:pPr>
      <w:r>
        <w:rPr>
          <w:b/>
          <w:bCs/>
        </w:rPr>
        <w:t xml:space="preserve">Niveau : </w:t>
      </w:r>
      <w:r>
        <w:t xml:space="preserve">Avancé</w:t>
      </w:r>
    </w:p>
    <w:p>
      <w:pPr>
        <w:spacing w:before="60"/>
      </w:pPr>
      <w:r>
        <w:rPr>
          <w:b/>
          <w:bCs/>
        </w:rPr>
        <w:t xml:space="preserve">Durée : </w:t>
      </w:r>
      <w:r>
        <w:t xml:space="preserve">15 minutes</w:t>
      </w:r>
    </w:p>
    <w:p>
      <w:pPr>
        <w:spacing w:before="240"/>
      </w:pPr>
      <w:r>
        <w:rPr>
          <w:b/>
          <w:bCs/>
        </w:rPr>
        <w:t xml:space="preserve">Scénario : </w:t>
      </w:r>
    </w:p>
    <w:p>
      <w:pPr>
        <w:spacing left="360"/>
      </w:pPr>
      <w:r>
        <w:t xml:space="preserve">Déplacer un objet virtuel du point A au point B en passant par une position intermédiaire haute pour éviter les obstacles.</w:t>
      </w:r>
    </w:p>
    <w:p>
      <w:pPr>
        <w:spacing w:before="240"/>
      </w:pPr>
      <w:r>
        <w:rPr>
          <w:b/>
          <w:bCs/>
        </w:rPr>
        <w:t xml:space="preserve">Étapes : </w:t>
      </w:r>
    </w:p>
    <w:p>
      <w:pPr>
        <w:pStyle w:val="ListParagraph"/>
        <w:numPr>
          <w:ilvl w:val="0"/>
          <w:numId w:val="3"/>
        </w:numPr>
      </w:pPr>
      <w:r>
        <w:rPr>
          <w:b/>
          <w:bCs/>
        </w:rPr>
        <w:t xml:space="preserve">Approche de A : </w:t>
      </w:r>
      <w:r>
        <w:t xml:space="preserve">Position au-dessus de A (Z + 10 cm)</w:t>
      </w:r>
    </w:p>
    <w:p>
      <w:pPr>
        <w:pStyle w:val="ListParagraph"/>
        <w:numPr>
          <w:ilvl w:val="0"/>
          <w:numId w:val="3"/>
        </w:numPr>
      </w:pPr>
      <w:r>
        <w:rPr>
          <w:b/>
          <w:bCs/>
        </w:rPr>
        <w:t xml:space="preserve">Descente vers A : </w:t>
      </w:r>
      <w:r>
        <w:t xml:space="preserve">Mouvement vertical jusqu'à Z de prise</w:t>
      </w:r>
    </w:p>
    <w:p>
      <w:pPr>
        <w:pStyle w:val="ListParagraph"/>
        <w:numPr>
          <w:ilvl w:val="0"/>
          <w:numId w:val="3"/>
        </w:numPr>
      </w:pPr>
      <w:r>
        <w:rPr>
          <w:b/>
          <w:bCs/>
        </w:rPr>
        <w:t xml:space="preserve">Fermeture pince : </w:t>
      </w:r>
      <w:r>
        <w:t xml:space="preserve">Commander servo 6 (angle négatif)</w:t>
      </w:r>
    </w:p>
    <w:p>
      <w:pPr>
        <w:pStyle w:val="ListParagraph"/>
        <w:numPr>
          <w:ilvl w:val="0"/>
          <w:numId w:val="3"/>
        </w:numPr>
      </w:pPr>
      <w:r>
        <w:rPr>
          <w:b/>
          <w:bCs/>
        </w:rPr>
        <w:t xml:space="preserve">Remontée : </w:t>
      </w:r>
      <w:r>
        <w:t xml:space="preserve">Z + 10 cm</w:t>
      </w:r>
    </w:p>
    <w:p>
      <w:pPr>
        <w:pStyle w:val="ListParagraph"/>
        <w:numPr>
          <w:ilvl w:val="0"/>
          <w:numId w:val="3"/>
        </w:numPr>
      </w:pPr>
      <w:r>
        <w:rPr>
          <w:b/>
          <w:bCs/>
        </w:rPr>
        <w:t xml:space="preserve">Transit vers B : </w:t>
      </w:r>
      <w:r>
        <w:t xml:space="preserve">Trajectoire en hauteur</w:t>
      </w:r>
    </w:p>
    <w:p>
      <w:pPr>
        <w:pStyle w:val="ListParagraph"/>
        <w:numPr>
          <w:ilvl w:val="0"/>
          <w:numId w:val="3"/>
        </w:numPr>
      </w:pPr>
      <w:r>
        <w:rPr>
          <w:b/>
          <w:bCs/>
        </w:rPr>
        <w:t xml:space="preserve">Approche de B : </w:t>
      </w:r>
      <w:r>
        <w:t xml:space="preserve">Position au-dessus de B</w:t>
      </w:r>
    </w:p>
    <w:p>
      <w:pPr>
        <w:pStyle w:val="ListParagraph"/>
        <w:numPr>
          <w:ilvl w:val="0"/>
          <w:numId w:val="3"/>
        </w:numPr>
      </w:pPr>
      <w:r>
        <w:rPr>
          <w:b/>
          <w:bCs/>
        </w:rPr>
        <w:t xml:space="preserve">Descente vers B : </w:t>
      </w:r>
      <w:r>
        <w:t xml:space="preserve">Mouvement vertical</w:t>
      </w:r>
    </w:p>
    <w:p>
      <w:pPr>
        <w:pStyle w:val="ListParagraph"/>
        <w:numPr>
          <w:ilvl w:val="0"/>
          <w:numId w:val="3"/>
        </w:numPr>
      </w:pPr>
      <w:r>
        <w:rPr>
          <w:b/>
          <w:bCs/>
        </w:rPr>
        <w:t xml:space="preserve">Ouverture pince : </w:t>
      </w:r>
      <w:r>
        <w:t xml:space="preserve">Relâcher l'objet</w:t>
      </w:r>
    </w:p>
    <w:p>
      <w:pPr>
        <w:pStyle w:val="ListParagraph"/>
        <w:numPr>
          <w:ilvl w:val="0"/>
          <w:numId w:val="3"/>
        </w:numPr>
      </w:pPr>
      <w:r>
        <w:rPr>
          <w:b/>
          <w:bCs/>
        </w:rPr>
        <w:t xml:space="preserve">Retour position repos</w:t>
      </w:r>
    </w:p>
    <w:p>
      <w:pPr>
        <w:spacing w:before="240"/>
      </w:pPr>
      <w:r>
        <w:rPr>
          <w:b/>
          <w:bCs/>
          <w:color w:val="F97316"/>
        </w:rPr>
        <w:t xml:space="preserve">Points de contrôle : </w:t>
      </w:r>
    </w:p>
    <w:p>
      <w:pPr>
        <w:pStyle w:val="ListParagraph"/>
        <w:numPr>
          <w:ilvl w:val="0"/>
          <w:numId w:val="2"/>
        </w:numPr>
      </w:pPr>
      <w:r>
        <w:t xml:space="preserve">Vérifier que chaque position est atteignable (cinématique inverse valide)</w:t>
      </w:r>
    </w:p>
    <w:p>
      <w:pPr>
        <w:pStyle w:val="ListParagraph"/>
        <w:numPr>
          <w:ilvl w:val="0"/>
          <w:numId w:val="2"/>
        </w:numPr>
      </w:pPr>
      <w:r>
        <w:t xml:space="preserve">Respecter les temps d'attente entre étapes (time.sleep)</w:t>
      </w:r>
    </w:p>
    <w:p>
      <w:pPr>
        <w:pStyle w:val="ListParagraph"/>
        <w:numPr>
          <w:ilvl w:val="0"/>
          <w:numId w:val="2"/>
        </w:numPr>
      </w:pPr>
      <w:r>
        <w:t xml:space="preserve">Gérer les erreurs si position hors workspace</w:t>
      </w:r>
    </w:p>
    <w:p>
      <w:r>
        <w:br w:type="page"/>
      </w:r>
    </w:p>
    <w:p>
      <w:pPr>
        <w:pStyle w:val="Heading1"/>
      </w:pPr>
      <w:r>
        <w:t xml:space="preserve">5. Gestion des difficultés courantes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500"/>
      </w:tblGrid>
      <w:tr>
        <w:tc>
          <w:tcPr>
            <w:tcW w:type="dxa" w:w="3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b/>
                <w:bCs/>
              </w:rPr>
              <w:t xml:space="preserve">Problème</w:t>
            </w:r>
          </w:p>
        </w:tc>
        <w:tc>
          <w:tcPr>
            <w:tcW w:type="dxa" w:w="55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b/>
                <w:bCs/>
              </w:rPr>
              <w:t xml:space="preserve">Solution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Port série introuvable</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Vérifier le branchement USB. Sous Windows, vérifier le Gestionnaire de périphériques. Sous Linux, utiliser : </w:t>
            </w:r>
          </w:p>
          <w:p>
            <w:r>
              <w:rPr>
                <w:rFonts w:ascii="Courier New" w:cs="Courier New" w:eastAsia="Courier New" w:hAnsi="Courier New"/>
              </w:rPr>
              <w:t xml:space="preserve">ls /dev/ttyUSB* ou ls /dev/ttyACM*</w:t>
            </w:r>
          </w:p>
          <w:p>
            <w:r>
              <w:t xml:space="preserve">Adapter le nom du port dans le code (DEVICENAME).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Servomoteur ne répond pas</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Vérifier l'alimentation 12V. Contrôler que l'ID du servo est correct (utiliser Dynamixel Wizard pour scanner). Vérifier le baudrate (1 000 000 par défaut).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Mouvements saccadés</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Augmenter le nombre de points intermédiaires (steps) dans la génération de trajectoire. Utiliser un profil de vitesse adouci (sinusoïdal ou trapézoïdal). Réduire la vitesse des servos.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Cinématique inverse échoue</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Position hors du workspace. Vérifier que (X, Y, Z) est atteignable en fonction des longueurs de bras L1, L2, L3. Afficher un message d'erreur explicite et proposer une position alternative proche.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Interface graphique ne se lance pas</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Vérifier que tkinter est installé (inclus par défaut avec Python). Sous Linux, installer : </w:t>
            </w:r>
          </w:p>
          <w:p>
            <w:r>
              <w:rPr>
                <w:rFonts w:ascii="Courier New" w:cs="Courier New" w:eastAsia="Courier New" w:hAnsi="Courier New"/>
              </w:rPr>
              <w:t xml:space="preserve">sudo apt-get install python3-tk</w:t>
            </w:r>
          </w:p>
          <w:p>
            <w:r>
              <w:t xml:space="preserve">Vérifier également matplotlib.</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Visualisation 3D figée</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Problème de rafraîchissement matplotlib. Utiliser plt.pause(0.01) au lieu de plt.draw(). Ou basculer sur une visualisation plus simple (canvas Tkinter).</w:t>
            </w:r>
          </w:p>
        </w:tc>
      </w:tr>
    </w:tbl>
    <w:p>
      <w:r>
        <w:br w:type="page"/>
      </w:r>
    </w:p>
    <w:p>
      <w:pPr>
        <w:pStyle w:val="Heading1"/>
      </w:pPr>
      <w:r>
        <w:t xml:space="preserve">6. Évaluation et prolongements</w:t>
      </w:r>
    </w:p>
    <w:p>
      <w:pPr>
        <w:pStyle w:val="Heading2"/>
      </w:pPr>
      <w:r>
        <w:t xml:space="preserve">Critères d'évaluation</w:t>
      </w:r>
    </w:p>
    <w:p>
      <w:pPr>
        <w:spacing w:before="120"/>
      </w:pPr>
      <w:r>
        <w:rPr>
          <w:b/>
          <w:bCs/>
        </w:rPr>
        <w:t xml:space="preserve">À l'issue de la séance, les participants devraient être capables de :</w:t>
      </w:r>
    </w:p>
    <w:p>
      <w:pPr>
        <w:pStyle w:val="ListParagraph"/>
        <w:numPr>
          <w:ilvl w:val="0"/>
          <w:numId w:val="2"/>
        </w:numPr>
      </w:pPr>
      <w:r>
        <w:rPr>
          <w:b/>
          <w:bCs/>
        </w:rPr>
        <w:t xml:space="preserve">Installer et configurer</w:t>
      </w:r>
      <w:r>
        <w:t xml:space="preserve"> l'environnement Python pour la robotique</w:t>
      </w:r>
    </w:p>
    <w:p>
      <w:pPr>
        <w:pStyle w:val="ListParagraph"/>
        <w:numPr>
          <w:ilvl w:val="0"/>
          <w:numId w:val="2"/>
        </w:numPr>
      </w:pPr>
      <w:r>
        <w:rPr>
          <w:b/>
          <w:bCs/>
        </w:rPr>
        <w:t xml:space="preserve">Commander individuellement</w:t>
      </w:r>
      <w:r>
        <w:t xml:space="preserve"> chaque servomoteur en position et vitesse</w:t>
      </w:r>
    </w:p>
    <w:p>
      <w:pPr>
        <w:pStyle w:val="ListParagraph"/>
        <w:numPr>
          <w:ilvl w:val="0"/>
          <w:numId w:val="2"/>
        </w:numPr>
      </w:pPr>
      <w:r>
        <w:rPr>
          <w:b/>
          <w:bCs/>
        </w:rPr>
        <w:t xml:space="preserve">Enregistrer et rejouer</w:t>
      </w:r>
      <w:r>
        <w:t xml:space="preserve"> une séquence de positions (teach-in)</w:t>
      </w:r>
    </w:p>
    <w:p>
      <w:pPr>
        <w:pStyle w:val="ListParagraph"/>
        <w:numPr>
          <w:ilvl w:val="0"/>
          <w:numId w:val="2"/>
        </w:numPr>
      </w:pPr>
      <w:r>
        <w:rPr>
          <w:b/>
          <w:bCs/>
        </w:rPr>
        <w:t xml:space="preserve">Expliquer la différence</w:t>
      </w:r>
      <w:r>
        <w:t xml:space="preserve"> entre cinématique directe et inverse</w:t>
      </w:r>
    </w:p>
    <w:p>
      <w:pPr>
        <w:pStyle w:val="ListParagraph"/>
        <w:numPr>
          <w:ilvl w:val="0"/>
          <w:numId w:val="2"/>
        </w:numPr>
      </w:pPr>
      <w:r>
        <w:rPr>
          <w:b/>
          <w:bCs/>
        </w:rPr>
        <w:t xml:space="preserve">Générer une trajectoire</w:t>
      </w:r>
      <w:r>
        <w:t xml:space="preserve"> interpolée entre deux points</w:t>
      </w:r>
    </w:p>
    <w:p>
      <w:pPr>
        <w:pStyle w:val="ListParagraph"/>
        <w:numPr>
          <w:ilvl w:val="0"/>
          <w:numId w:val="2"/>
        </w:numPr>
      </w:pPr>
      <w:r>
        <w:rPr>
          <w:b/>
          <w:bCs/>
        </w:rPr>
        <w:t xml:space="preserve">Identifier et corriger</w:t>
      </w:r>
      <w:r>
        <w:t xml:space="preserve"> les problèmes courants de communication série</w:t>
      </w:r>
    </w:p>
    <w:p>
      <w:pPr>
        <w:pStyle w:val="Heading2"/>
        <w:spacing w:before="360"/>
      </w:pPr>
      <w:r>
        <w:t xml:space="preserve">Questionnaire de sortie (optionnel)</w:t>
      </w:r>
    </w:p>
    <w:p>
      <w:pPr>
        <w:pStyle w:val="ListParagraph"/>
        <w:numPr>
          <w:ilvl w:val="0"/>
          <w:numId w:val="3"/>
        </w:numPr>
      </w:pPr>
      <w:r>
        <w:t xml:space="preserve">Quelle est la différence entre une commande en position et une commande en vitesse pour un servomoteur Dynamixel ?</w:t>
      </w:r>
    </w:p>
    <w:p>
      <w:pPr>
        <w:pStyle w:val="ListParagraph"/>
        <w:numPr>
          <w:ilvl w:val="0"/>
          <w:numId w:val="3"/>
        </w:numPr>
      </w:pPr>
      <w:r>
        <w:t xml:space="preserve">Pourquoi la cinématique inverse peut-elle avoir plusieurs solutions ou aucune solution ?</w:t>
      </w:r>
    </w:p>
    <w:p>
      <w:pPr>
        <w:pStyle w:val="ListParagraph"/>
        <w:numPr>
          <w:ilvl w:val="0"/>
          <w:numId w:val="3"/>
        </w:numPr>
      </w:pPr>
      <w:r>
        <w:t xml:space="preserve">Comment améliorer la fluidité d'une trajectoire générée par interpolation linéaire ?</w:t>
      </w:r>
    </w:p>
    <w:p>
      <w:pPr>
        <w:pStyle w:val="ListParagraph"/>
        <w:numPr>
          <w:ilvl w:val="0"/>
          <w:numId w:val="3"/>
        </w:numPr>
      </w:pPr>
      <w:r>
        <w:t xml:space="preserve">Citez deux applications pédagogiques concrètes que vous pourriez mettre en place avec ce bras robotique.</w:t>
      </w:r>
    </w:p>
    <w:p>
      <w:pPr>
        <w:pStyle w:val="Heading2"/>
        <w:spacing w:before="360"/>
      </w:pPr>
      <w:r>
        <w:t xml:space="preserve">Pistes de prolongement</w:t>
      </w:r>
    </w:p>
    <w:p>
      <w:pPr>
        <w:pStyle w:val="Heading3"/>
      </w:pPr>
      <w:r>
        <w:t xml:space="preserve">Pour le collège</w:t>
      </w:r>
    </w:p>
    <w:p>
      <w:pPr>
        <w:pStyle w:val="ListParagraph"/>
        <w:numPr>
          <w:ilvl w:val="0"/>
          <w:numId w:val="2"/>
        </w:numPr>
      </w:pPr>
      <w:r>
        <w:t xml:space="preserve">Découverte de la programmation par blocs (Scratch → Python)</w:t>
      </w:r>
    </w:p>
    <w:p>
      <w:pPr>
        <w:pStyle w:val="ListParagraph"/>
        <w:numPr>
          <w:ilvl w:val="0"/>
          <w:numId w:val="2"/>
        </w:numPr>
      </w:pPr>
      <w:r>
        <w:t xml:space="preserve">Projets simples : dessiner une lettre, suivre un parcours</w:t>
      </w:r>
    </w:p>
    <w:p>
      <w:pPr>
        <w:pStyle w:val="ListParagraph"/>
        <w:numPr>
          <w:ilvl w:val="0"/>
          <w:numId w:val="2"/>
        </w:numPr>
      </w:pPr>
      <w:r>
        <w:t xml:space="preserve">Initiation aux coordonnées cartésiennes</w:t>
      </w:r>
    </w:p>
    <w:p>
      <w:pPr>
        <w:pStyle w:val="Heading3"/>
        <w:spacing w:before="240"/>
      </w:pPr>
      <w:r>
        <w:t xml:space="preserve">Pour le lycée</w:t>
      </w:r>
    </w:p>
    <w:p>
      <w:pPr>
        <w:pStyle w:val="ListParagraph"/>
        <w:numPr>
          <w:ilvl w:val="0"/>
          <w:numId w:val="2"/>
        </w:numPr>
      </w:pPr>
      <w:r>
        <w:t xml:space="preserve">Étude mathématique de la cinématique (trigonométrie, vecteurs)</w:t>
      </w:r>
    </w:p>
    <w:p>
      <w:pPr>
        <w:pStyle w:val="ListParagraph"/>
        <w:numPr>
          <w:ilvl w:val="0"/>
          <w:numId w:val="2"/>
        </w:numPr>
      </w:pPr>
      <w:r>
        <w:t xml:space="preserve">Projets d'automatisation (tri de pièces, assemblage)</w:t>
      </w:r>
    </w:p>
    <w:p>
      <w:pPr>
        <w:pStyle w:val="ListParagraph"/>
        <w:numPr>
          <w:ilvl w:val="0"/>
          <w:numId w:val="2"/>
        </w:numPr>
      </w:pPr>
      <w:r>
        <w:t xml:space="preserve">Introduction à l'asservissement et aux PID</w:t>
      </w:r>
    </w:p>
    <w:p>
      <w:pPr>
        <w:pStyle w:val="Heading3"/>
        <w:spacing w:before="240"/>
      </w:pPr>
      <w:r>
        <w:t xml:space="preserve">Pour le BTS</w:t>
      </w:r>
    </w:p>
    <w:p>
      <w:pPr>
        <w:pStyle w:val="ListParagraph"/>
        <w:numPr>
          <w:ilvl w:val="0"/>
          <w:numId w:val="2"/>
        </w:numPr>
      </w:pPr>
      <w:r>
        <w:t xml:space="preserve">Optimisation de trajectoires (temps de cycle, énergie)</w:t>
      </w:r>
    </w:p>
    <w:p>
      <w:pPr>
        <w:pStyle w:val="ListParagraph"/>
        <w:numPr>
          <w:ilvl w:val="0"/>
          <w:numId w:val="2"/>
        </w:numPr>
      </w:pPr>
      <w:r>
        <w:t xml:space="preserve">Intégration de capteurs (vision, force, distance)</w:t>
      </w:r>
    </w:p>
    <w:p>
      <w:pPr>
        <w:pStyle w:val="ListParagraph"/>
        <w:numPr>
          <w:ilvl w:val="0"/>
          <w:numId w:val="2"/>
        </w:numPr>
      </w:pPr>
      <w:r>
        <w:t xml:space="preserve">Contrôle avancé (jacobienne, planification de mouvement)</w:t>
      </w:r>
    </w:p>
    <w:p>
      <w:pPr>
        <w:pStyle w:val="ListParagraph"/>
        <w:numPr>
          <w:ilvl w:val="0"/>
          <w:numId w:val="2"/>
        </w:numPr>
      </w:pPr>
      <w:r>
        <w:t xml:space="preserve">Interface homme-machine professionnelle (Qt, web)</w:t>
      </w:r>
    </w:p>
    <w:p>
      <w:pPr>
        <w:pStyle w:val="Heading2"/>
        <w:spacing w:before="480"/>
      </w:pPr>
      <w:r>
        <w:t xml:space="preserve">Ressources complémentaires</w:t>
      </w:r>
    </w:p>
    <w:p>
      <w:pPr>
        <w:pStyle w:val="ListParagraph"/>
        <w:numPr>
          <w:ilvl w:val="0"/>
          <w:numId w:val="2"/>
        </w:numPr>
      </w:pPr>
      <w:r>
        <w:rPr>
          <w:b/>
          <w:bCs/>
        </w:rPr>
        <w:t xml:space="preserve">Documentation Dynamixel SDK : </w:t>
      </w:r>
      <w:r>
        <w:t xml:space="preserve">https://emanual.robotis.com/</w:t>
      </w:r>
    </w:p>
    <w:p>
      <w:pPr>
        <w:pStyle w:val="ListParagraph"/>
        <w:numPr>
          <w:ilvl w:val="0"/>
          <w:numId w:val="2"/>
        </w:numPr>
      </w:pPr>
      <w:r>
        <w:rPr>
          <w:b/>
          <w:bCs/>
        </w:rPr>
        <w:t xml:space="preserve">Tutoriels Python robotique : </w:t>
      </w:r>
      <w:r>
        <w:t xml:space="preserve">RealPython, Robot Academy</w:t>
      </w:r>
    </w:p>
    <w:p>
      <w:pPr>
        <w:pStyle w:val="ListParagraph"/>
        <w:numPr>
          <w:ilvl w:val="0"/>
          <w:numId w:val="2"/>
        </w:numPr>
      </w:pPr>
      <w:r>
        <w:rPr>
          <w:b/>
          <w:bCs/>
        </w:rPr>
        <w:t xml:space="preserve">Simulateurs gratuits : </w:t>
      </w:r>
      <w:r>
        <w:t xml:space="preserve">CoppeliaSim (ex V-REP), Webots</w:t>
      </w:r>
    </w:p>
    <w:p>
      <w:pPr>
        <w:pStyle w:val="ListParagraph"/>
        <w:numPr>
          <w:ilvl w:val="0"/>
          <w:numId w:val="2"/>
        </w:numPr>
      </w:pPr>
      <w:r>
        <w:rPr>
          <w:b/>
          <w:bCs/>
        </w:rPr>
        <w:t xml:space="preserve">Forums et communautés : </w:t>
      </w:r>
      <w:r>
        <w:t xml:space="preserve">Stack Overflow, Reddit r/robotics</w:t>
      </w:r>
    </w:p>
    <w:p>
      <w:r>
        <w:br w:type="page"/>
      </w:r>
    </w:p>
    <w:p>
      <w:pPr>
        <w:spacing w:before="3600"/>
        <w:jc w:val="center"/>
      </w:pPr>
      <w:r>
        <w:rPr>
          <w:b/>
          <w:bCs/>
          <w:color w:val="2563EB"/>
          <w:sz w:val="32"/>
          <w:szCs w:val="32"/>
        </w:rPr>
        <w:t xml:space="preserve">Fin du guide formateur</w:t>
      </w:r>
    </w:p>
    <w:p>
      <w:pPr>
        <w:spacing w:before="240"/>
        <w:jc w:val="center"/>
      </w:pPr>
      <w:r>
        <w:rPr>
          <w:i/>
          <w:iCs/>
          <w:sz w:val="24"/>
          <w:szCs w:val="24"/>
        </w:rPr>
        <w:t xml:space="preserve">Bonne formation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2563EB"/>
      <w:sz w:val="32"/>
      <w:szCs w:val="32"/>
    </w:rPr>
  </w:style>
  <w:style w:type="paragraph" w:styleId="Heading2">
    <w:name w:val="Heading 2"/>
    <w:basedOn w:val="Normal"/>
    <w:next w:val="Normal"/>
    <w:qFormat/>
    <w:pPr>
      <w:spacing w:before="240" w:after="180"/>
      <w:outlineLvl w:val="1"/>
    </w:pPr>
    <w:rPr>
      <w:rFonts w:ascii="Arial" w:cs="Arial" w:eastAsia="Arial" w:hAnsi="Arial"/>
      <w:b/>
      <w:bCs/>
      <w:color w:val="64748B"/>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F9731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2026-01-26T04:39:23.638Z</dcterms:created>
  <dcterms:modified xsi:type="dcterms:W3CDTF">2026-01-26T04:39:23.639Z</dcterms:modified>
</cp:coreProperties>
</file>

<file path=docProps/custom.xml><?xml version="1.0" encoding="utf-8"?>
<Properties xmlns="http://schemas.openxmlformats.org/officeDocument/2006/custom-properties" xmlns:vt="http://schemas.openxmlformats.org/officeDocument/2006/docPropsVTypes"/>
</file>