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f0998f7af027d2d58bb663e9e22add56f6b0d3"/>
    <w:p>
      <w:pPr>
        <w:pStyle w:val="Heading1"/>
      </w:pPr>
      <w:r>
        <w:t xml:space="preserve">Flat Cap Enterprises Operating Manual (FCOS)</w:t>
      </w:r>
    </w:p>
    <w:bookmarkStart w:id="20" w:name="version-1.0"/>
    <w:p>
      <w:pPr>
        <w:pStyle w:val="Heading3"/>
      </w:pPr>
      <w:r>
        <w:t xml:space="preserve">Version 1.0</w:t>
      </w:r>
    </w:p>
    <w:p>
      <w:pPr>
        <w:pStyle w:val="FirstParagraph"/>
      </w:pPr>
      <w:r>
        <w:rPr>
          <w:b/>
          <w:bCs/>
        </w:rPr>
        <w:t xml:space="preserve">Flat Cap Operating System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The Flat Cap Operating System (FCOS) defines how Flat Cap Enterprises plans, evaluates, builds, and improves every project.</w:t>
      </w:r>
    </w:p>
    <w:p>
      <w:pPr>
        <w:pStyle w:val="BodyText"/>
      </w:pPr>
      <w:r>
        <w:t xml:space="preserve">Its purpose is to create consistency across all businesses, ensure lessons are retained, and reduce reliance on memory by documenting repeatable systems.</w:t>
      </w:r>
    </w:p>
    <w:p>
      <w:pPr>
        <w:pStyle w:val="BodyText"/>
      </w:pPr>
      <w:r>
        <w:t xml:space="preserve">The Operating System is a living document and should evolve alongside the company.</w:t>
      </w:r>
    </w:p>
    <w:p>
      <w:r>
        <w:pict>
          <v:rect style="width:0;height:1.5pt" o:hralign="center" o:hrstd="t" o:hr="t"/>
        </w:pict>
      </w:r>
    </w:p>
    <w:bookmarkEnd w:id="22"/>
    <w:bookmarkStart w:id="23" w:name="guiding-philosophy"/>
    <w:p>
      <w:pPr>
        <w:pStyle w:val="Heading1"/>
      </w:pPr>
      <w:r>
        <w:t xml:space="preserve">Guiding Philosophy</w:t>
      </w:r>
    </w:p>
    <w:p>
      <w:pPr>
        <w:pStyle w:val="FirstParagraph"/>
      </w:pPr>
      <w:r>
        <w:t xml:space="preserve">Flat Cap Enterprises exists to build long-term assets rather than chase short-term opportunities.</w:t>
      </w:r>
    </w:p>
    <w:p>
      <w:pPr>
        <w:pStyle w:val="BodyText"/>
      </w:pPr>
      <w:r>
        <w:t xml:space="preserve">Every project should leave behind something valuable:</w:t>
      </w:r>
    </w:p>
    <w:p>
      <w:pPr>
        <w:pStyle w:val="Compact"/>
        <w:numPr>
          <w:ilvl w:val="0"/>
          <w:numId w:val="1001"/>
        </w:numPr>
      </w:pPr>
      <w:r>
        <w:t xml:space="preserve">Software</w:t>
      </w:r>
    </w:p>
    <w:p>
      <w:pPr>
        <w:pStyle w:val="Compact"/>
        <w:numPr>
          <w:ilvl w:val="0"/>
          <w:numId w:val="1001"/>
        </w:numPr>
      </w:pPr>
      <w:r>
        <w:t xml:space="preserve">Documentation</w:t>
      </w:r>
    </w:p>
    <w:p>
      <w:pPr>
        <w:pStyle w:val="Compact"/>
        <w:numPr>
          <w:ilvl w:val="0"/>
          <w:numId w:val="1001"/>
        </w:numPr>
      </w:pPr>
      <w:r>
        <w:t xml:space="preserve">Knowledge</w:t>
      </w:r>
    </w:p>
    <w:p>
      <w:pPr>
        <w:pStyle w:val="Compact"/>
        <w:numPr>
          <w:ilvl w:val="0"/>
          <w:numId w:val="1001"/>
        </w:numPr>
      </w:pPr>
      <w:r>
        <w:t xml:space="preserve">Brand equity</w:t>
      </w:r>
    </w:p>
    <w:p>
      <w:pPr>
        <w:pStyle w:val="Compact"/>
        <w:numPr>
          <w:ilvl w:val="0"/>
          <w:numId w:val="1001"/>
        </w:numPr>
      </w:pPr>
      <w:r>
        <w:t xml:space="preserve">Customer trust</w:t>
      </w:r>
    </w:p>
    <w:p>
      <w:pPr>
        <w:pStyle w:val="Compact"/>
        <w:numPr>
          <w:ilvl w:val="0"/>
          <w:numId w:val="1001"/>
        </w:numPr>
      </w:pPr>
      <w:r>
        <w:t xml:space="preserve">Repeatable systems</w:t>
      </w:r>
    </w:p>
    <w:p>
      <w:pPr>
        <w:pStyle w:val="FirstParagraph"/>
      </w:pPr>
      <w:r>
        <w:t xml:space="preserve">Whenever possible, work completed today should make tomorrow’s work easier.</w:t>
      </w:r>
    </w:p>
    <w:p>
      <w:r>
        <w:pict>
          <v:rect style="width:0;height:1.5pt" o:hralign="center" o:hrstd="t" o:hr="t"/>
        </w:pict>
      </w:r>
    </w:p>
    <w:bookmarkEnd w:id="23"/>
    <w:bookmarkStart w:id="31" w:name="the-flat-cap-method"/>
    <w:p>
      <w:pPr>
        <w:pStyle w:val="Heading1"/>
      </w:pPr>
      <w:r>
        <w:t xml:space="preserve">The Flat Cap Method</w:t>
      </w:r>
    </w:p>
    <w:p>
      <w:pPr>
        <w:pStyle w:val="FirstParagraph"/>
      </w:pPr>
      <w:r>
        <w:t xml:space="preserve">Every new project follows the same lifecycle.</w:t>
      </w:r>
    </w:p>
    <w:bookmarkStart w:id="24" w:name="stage-1-identify"/>
    <w:p>
      <w:pPr>
        <w:pStyle w:val="Heading2"/>
      </w:pPr>
      <w:r>
        <w:t xml:space="preserve">Stage 1 — Identify</w:t>
      </w:r>
    </w:p>
    <w:p>
      <w:pPr>
        <w:pStyle w:val="FirstParagraph"/>
      </w:pPr>
      <w:r>
        <w:t xml:space="preserve">Observe a genuine problem.</w:t>
      </w:r>
    </w:p>
    <w:p>
      <w:pPr>
        <w:pStyle w:val="BodyText"/>
      </w:pPr>
      <w:r>
        <w:t xml:space="preserve">Ask:</w:t>
      </w:r>
    </w:p>
    <w:p>
      <w:pPr>
        <w:pStyle w:val="Compact"/>
        <w:numPr>
          <w:ilvl w:val="0"/>
          <w:numId w:val="1002"/>
        </w:numPr>
      </w:pPr>
      <w:r>
        <w:t xml:space="preserve">Is this a real problem?</w:t>
      </w:r>
    </w:p>
    <w:p>
      <w:pPr>
        <w:pStyle w:val="Compact"/>
        <w:numPr>
          <w:ilvl w:val="0"/>
          <w:numId w:val="1002"/>
        </w:numPr>
      </w:pPr>
      <w:r>
        <w:t xml:space="preserve">Who experiences it?</w:t>
      </w:r>
    </w:p>
    <w:p>
      <w:pPr>
        <w:pStyle w:val="Compact"/>
        <w:numPr>
          <w:ilvl w:val="0"/>
          <w:numId w:val="1002"/>
        </w:numPr>
      </w:pPr>
      <w:r>
        <w:t xml:space="preserve">How frequently does it occur?</w:t>
      </w:r>
    </w:p>
    <w:p>
      <w:pPr>
        <w:pStyle w:val="Compact"/>
        <w:numPr>
          <w:ilvl w:val="0"/>
          <w:numId w:val="1002"/>
        </w:numPr>
      </w:pPr>
      <w:r>
        <w:t xml:space="preserve">Is there an existing solution?</w:t>
      </w:r>
    </w:p>
    <w:p>
      <w:pPr>
        <w:pStyle w:val="Compact"/>
        <w:numPr>
          <w:ilvl w:val="0"/>
          <w:numId w:val="1002"/>
        </w:numPr>
      </w:pPr>
      <w:r>
        <w:t xml:space="preserve">Can we meaningfully improve upon it?</w:t>
      </w:r>
    </w:p>
    <w:p>
      <w:pPr>
        <w:pStyle w:val="FirstParagraph"/>
      </w:pPr>
      <w:r>
        <w:t xml:space="preserve">Ideas are recorded immediately, but not automatically pursued.</w:t>
      </w:r>
    </w:p>
    <w:p>
      <w:r>
        <w:pict>
          <v:rect style="width:0;height:1.5pt" o:hralign="center" o:hrstd="t" o:hr="t"/>
        </w:pict>
      </w:r>
    </w:p>
    <w:bookmarkEnd w:id="24"/>
    <w:bookmarkStart w:id="25" w:name="stage-2-evaluate"/>
    <w:p>
      <w:pPr>
        <w:pStyle w:val="Heading2"/>
      </w:pPr>
      <w:r>
        <w:t xml:space="preserve">Stage 2 — Evaluate</w:t>
      </w:r>
    </w:p>
    <w:p>
      <w:pPr>
        <w:pStyle w:val="FirstParagraph"/>
      </w:pPr>
      <w:r>
        <w:t xml:space="preserve">Evaluate every opportunity against the company’s core principles.</w:t>
      </w:r>
    </w:p>
    <w:p>
      <w:pPr>
        <w:pStyle w:val="BodyText"/>
      </w:pPr>
      <w:r>
        <w:t xml:space="preserve">Questions include:</w:t>
      </w:r>
    </w:p>
    <w:p>
      <w:pPr>
        <w:pStyle w:val="Compact"/>
        <w:numPr>
          <w:ilvl w:val="0"/>
          <w:numId w:val="1003"/>
        </w:numPr>
      </w:pPr>
      <w:r>
        <w:t xml:space="preserve">Does it solve a real problem?</w:t>
      </w:r>
    </w:p>
    <w:p>
      <w:pPr>
        <w:pStyle w:val="Compact"/>
        <w:numPr>
          <w:ilvl w:val="0"/>
          <w:numId w:val="1003"/>
        </w:numPr>
      </w:pPr>
      <w:r>
        <w:t xml:space="preserve">Can it become a long-term asset?</w:t>
      </w:r>
    </w:p>
    <w:p>
      <w:pPr>
        <w:pStyle w:val="Compact"/>
        <w:numPr>
          <w:ilvl w:val="0"/>
          <w:numId w:val="1003"/>
        </w:numPr>
      </w:pPr>
      <w:r>
        <w:t xml:space="preserve">Can it be systemized?</w:t>
      </w:r>
    </w:p>
    <w:p>
      <w:pPr>
        <w:pStyle w:val="Compact"/>
        <w:numPr>
          <w:ilvl w:val="0"/>
          <w:numId w:val="1003"/>
        </w:numPr>
      </w:pPr>
      <w:r>
        <w:t xml:space="preserve">Can AI reduce repetitive work?</w:t>
      </w:r>
    </w:p>
    <w:p>
      <w:pPr>
        <w:pStyle w:val="Compact"/>
        <w:numPr>
          <w:ilvl w:val="0"/>
          <w:numId w:val="1003"/>
        </w:numPr>
      </w:pPr>
      <w:r>
        <w:t xml:space="preserve">Does it fit within our current priorities?</w:t>
      </w:r>
    </w:p>
    <w:p>
      <w:pPr>
        <w:pStyle w:val="Compact"/>
        <w:numPr>
          <w:ilvl w:val="0"/>
          <w:numId w:val="1003"/>
        </w:numPr>
      </w:pPr>
      <w:r>
        <w:t xml:space="preserve">Is the financial risk reasonable?</w:t>
      </w:r>
    </w:p>
    <w:p>
      <w:pPr>
        <w:pStyle w:val="Compact"/>
        <w:numPr>
          <w:ilvl w:val="0"/>
          <w:numId w:val="1003"/>
        </w:numPr>
      </w:pPr>
      <w:r>
        <w:t xml:space="preserve">Will this still matter five years from now?</w:t>
      </w:r>
    </w:p>
    <w:p>
      <w:pPr>
        <w:pStyle w:val="FirstParagraph"/>
      </w:pPr>
      <w:r>
        <w:t xml:space="preserve">Projects that fail this evaluation are archived rather than discarded.</w:t>
      </w:r>
    </w:p>
    <w:p>
      <w:r>
        <w:pict>
          <v:rect style="width:0;height:1.5pt" o:hralign="center" o:hrstd="t" o:hr="t"/>
        </w:pict>
      </w:r>
    </w:p>
    <w:bookmarkEnd w:id="25"/>
    <w:bookmarkStart w:id="26" w:name="stage-3-prioritize"/>
    <w:p>
      <w:pPr>
        <w:pStyle w:val="Heading2"/>
      </w:pPr>
      <w:r>
        <w:t xml:space="preserve">Stage 3 — Prioritize</w:t>
      </w:r>
    </w:p>
    <w:p>
      <w:pPr>
        <w:pStyle w:val="FirstParagraph"/>
      </w:pPr>
      <w:r>
        <w:t xml:space="preserve">Ideas compete for resources.</w:t>
      </w:r>
    </w:p>
    <w:p>
      <w:pPr>
        <w:pStyle w:val="BodyText"/>
      </w:pPr>
      <w:r>
        <w:t xml:space="preserve">Priority is determined by:</w:t>
      </w:r>
    </w:p>
    <w:p>
      <w:pPr>
        <w:pStyle w:val="Compact"/>
        <w:numPr>
          <w:ilvl w:val="0"/>
          <w:numId w:val="1004"/>
        </w:numPr>
      </w:pPr>
      <w:r>
        <w:t xml:space="preserve">Revenue potential</w:t>
      </w:r>
    </w:p>
    <w:p>
      <w:pPr>
        <w:pStyle w:val="Compact"/>
        <w:numPr>
          <w:ilvl w:val="0"/>
          <w:numId w:val="1004"/>
        </w:numPr>
      </w:pPr>
      <w:r>
        <w:t xml:space="preserve">Strategic value</w:t>
      </w:r>
    </w:p>
    <w:p>
      <w:pPr>
        <w:pStyle w:val="Compact"/>
        <w:numPr>
          <w:ilvl w:val="0"/>
          <w:numId w:val="1004"/>
        </w:numPr>
      </w:pPr>
      <w:r>
        <w:t xml:space="preserve">Ease of execution</w:t>
      </w:r>
    </w:p>
    <w:p>
      <w:pPr>
        <w:pStyle w:val="Compact"/>
        <w:numPr>
          <w:ilvl w:val="0"/>
          <w:numId w:val="1004"/>
        </w:numPr>
      </w:pPr>
      <w:r>
        <w:t xml:space="preserve">Required capital</w:t>
      </w:r>
    </w:p>
    <w:p>
      <w:pPr>
        <w:pStyle w:val="Compact"/>
        <w:numPr>
          <w:ilvl w:val="0"/>
          <w:numId w:val="1004"/>
        </w:numPr>
      </w:pPr>
      <w:r>
        <w:t xml:space="preserve">Time commitment</w:t>
      </w:r>
    </w:p>
    <w:p>
      <w:pPr>
        <w:pStyle w:val="Compact"/>
        <w:numPr>
          <w:ilvl w:val="0"/>
          <w:numId w:val="1004"/>
        </w:numPr>
      </w:pPr>
      <w:r>
        <w:t xml:space="preserve">Long-term leverage</w:t>
      </w:r>
    </w:p>
    <w:p>
      <w:pPr>
        <w:pStyle w:val="FirstParagraph"/>
      </w:pPr>
      <w:r>
        <w:t xml:space="preserve">The highest priority project receives focused attention until meaningful progress has been achieved.</w:t>
      </w:r>
    </w:p>
    <w:p>
      <w:r>
        <w:pict>
          <v:rect style="width:0;height:1.5pt" o:hralign="center" o:hrstd="t" o:hr="t"/>
        </w:pict>
      </w:r>
    </w:p>
    <w:bookmarkEnd w:id="26"/>
    <w:bookmarkStart w:id="27" w:name="stage-4-build"/>
    <w:p>
      <w:pPr>
        <w:pStyle w:val="Heading2"/>
      </w:pPr>
      <w:r>
        <w:t xml:space="preserve">Stage 4 — Build</w:t>
      </w:r>
    </w:p>
    <w:p>
      <w:pPr>
        <w:pStyle w:val="FirstParagraph"/>
      </w:pPr>
      <w:r>
        <w:t xml:space="preserve">Build the smallest useful version first.</w:t>
      </w:r>
    </w:p>
    <w:p>
      <w:pPr>
        <w:pStyle w:val="BodyText"/>
      </w:pPr>
      <w:r>
        <w:t xml:space="preserve">Avoid unnecessary complexity.</w:t>
      </w:r>
    </w:p>
    <w:p>
      <w:pPr>
        <w:pStyle w:val="BodyText"/>
      </w:pPr>
      <w:r>
        <w:t xml:space="preserve">Prefer reliable systems over clever solutions.</w:t>
      </w:r>
    </w:p>
    <w:p>
      <w:pPr>
        <w:pStyle w:val="BodyText"/>
      </w:pPr>
      <w:r>
        <w:t xml:space="preserve">Complete the foundation before adding additional features.</w:t>
      </w:r>
    </w:p>
    <w:p>
      <w:r>
        <w:pict>
          <v:rect style="width:0;height:1.5pt" o:hralign="center" o:hrstd="t" o:hr="t"/>
        </w:pict>
      </w:r>
    </w:p>
    <w:bookmarkEnd w:id="27"/>
    <w:bookmarkStart w:id="28" w:name="stage-5-test"/>
    <w:p>
      <w:pPr>
        <w:pStyle w:val="Heading2"/>
      </w:pPr>
      <w:r>
        <w:t xml:space="preserve">Stage 5 — Test</w:t>
      </w:r>
    </w:p>
    <w:p>
      <w:pPr>
        <w:pStyle w:val="FirstParagraph"/>
      </w:pPr>
      <w:r>
        <w:t xml:space="preserve">Validate assumptions using real users whenever possible.</w:t>
      </w:r>
    </w:p>
    <w:p>
      <w:pPr>
        <w:pStyle w:val="BodyText"/>
      </w:pPr>
      <w:r>
        <w:t xml:space="preserve">Observe:</w:t>
      </w:r>
    </w:p>
    <w:p>
      <w:pPr>
        <w:pStyle w:val="Compact"/>
        <w:numPr>
          <w:ilvl w:val="0"/>
          <w:numId w:val="1005"/>
        </w:numPr>
      </w:pPr>
      <w:r>
        <w:t xml:space="preserve">What works?</w:t>
      </w:r>
    </w:p>
    <w:p>
      <w:pPr>
        <w:pStyle w:val="Compact"/>
        <w:numPr>
          <w:ilvl w:val="0"/>
          <w:numId w:val="1005"/>
        </w:numPr>
      </w:pPr>
      <w:r>
        <w:t xml:space="preserve">What creates confusion?</w:t>
      </w:r>
    </w:p>
    <w:p>
      <w:pPr>
        <w:pStyle w:val="Compact"/>
        <w:numPr>
          <w:ilvl w:val="0"/>
          <w:numId w:val="1005"/>
        </w:numPr>
      </w:pPr>
      <w:r>
        <w:t xml:space="preserve">What generates value?</w:t>
      </w:r>
    </w:p>
    <w:p>
      <w:pPr>
        <w:pStyle w:val="Compact"/>
        <w:numPr>
          <w:ilvl w:val="0"/>
          <w:numId w:val="1005"/>
        </w:numPr>
      </w:pPr>
      <w:r>
        <w:t xml:space="preserve">What can be simplified?</w:t>
      </w:r>
    </w:p>
    <w:p>
      <w:pPr>
        <w:pStyle w:val="FirstParagraph"/>
      </w:pPr>
      <w:r>
        <w:t xml:space="preserve">Allow evidence—not ego—to guide improvements.</w:t>
      </w:r>
    </w:p>
    <w:p>
      <w:r>
        <w:pict>
          <v:rect style="width:0;height:1.5pt" o:hralign="center" o:hrstd="t" o:hr="t"/>
        </w:pict>
      </w:r>
    </w:p>
    <w:bookmarkEnd w:id="28"/>
    <w:bookmarkStart w:id="29" w:name="stage-6-improve"/>
    <w:p>
      <w:pPr>
        <w:pStyle w:val="Heading2"/>
      </w:pPr>
      <w:r>
        <w:t xml:space="preserve">Stage 6 — Improve</w:t>
      </w:r>
    </w:p>
    <w:p>
      <w:pPr>
        <w:pStyle w:val="FirstParagraph"/>
      </w:pPr>
      <w:r>
        <w:t xml:space="preserve">Improve continuously.</w:t>
      </w:r>
    </w:p>
    <w:p>
      <w:pPr>
        <w:pStyle w:val="BodyText"/>
      </w:pPr>
      <w:r>
        <w:t xml:space="preserve">Small improvements compound.</w:t>
      </w:r>
    </w:p>
    <w:p>
      <w:pPr>
        <w:pStyle w:val="BodyText"/>
      </w:pPr>
      <w:r>
        <w:t xml:space="preserve">Seek opportunities to:</w:t>
      </w:r>
    </w:p>
    <w:p>
      <w:pPr>
        <w:pStyle w:val="Compact"/>
        <w:numPr>
          <w:ilvl w:val="0"/>
          <w:numId w:val="1006"/>
        </w:numPr>
      </w:pPr>
      <w:r>
        <w:t xml:space="preserve">automate,</w:t>
      </w:r>
    </w:p>
    <w:p>
      <w:pPr>
        <w:pStyle w:val="Compact"/>
        <w:numPr>
          <w:ilvl w:val="0"/>
          <w:numId w:val="1006"/>
        </w:numPr>
      </w:pPr>
      <w:r>
        <w:t xml:space="preserve">simplify,</w:t>
      </w:r>
    </w:p>
    <w:p>
      <w:pPr>
        <w:pStyle w:val="Compact"/>
        <w:numPr>
          <w:ilvl w:val="0"/>
          <w:numId w:val="1006"/>
        </w:numPr>
      </w:pPr>
      <w:r>
        <w:t xml:space="preserve">standardize,</w:t>
      </w:r>
    </w:p>
    <w:p>
      <w:pPr>
        <w:pStyle w:val="Compact"/>
        <w:numPr>
          <w:ilvl w:val="0"/>
          <w:numId w:val="1006"/>
        </w:numPr>
      </w:pPr>
      <w:r>
        <w:t xml:space="preserve">document,</w:t>
      </w:r>
    </w:p>
    <w:p>
      <w:pPr>
        <w:pStyle w:val="Compact"/>
        <w:numPr>
          <w:ilvl w:val="0"/>
          <w:numId w:val="1006"/>
        </w:numPr>
      </w:pPr>
      <w:r>
        <w:t xml:space="preserve">and reuse.</w:t>
      </w:r>
    </w:p>
    <w:p>
      <w:r>
        <w:pict>
          <v:rect style="width:0;height:1.5pt" o:hralign="center" o:hrstd="t" o:hr="t"/>
        </w:pict>
      </w:r>
    </w:p>
    <w:bookmarkEnd w:id="29"/>
    <w:bookmarkStart w:id="30" w:name="stage-7-document"/>
    <w:p>
      <w:pPr>
        <w:pStyle w:val="Heading2"/>
      </w:pPr>
      <w:r>
        <w:t xml:space="preserve">Stage 7 — Document</w:t>
      </w:r>
    </w:p>
    <w:p>
      <w:pPr>
        <w:pStyle w:val="FirstParagraph"/>
      </w:pPr>
      <w:r>
        <w:t xml:space="preserve">Every meaningful lesson becomes permanent company knowledge.</w:t>
      </w:r>
    </w:p>
    <w:p>
      <w:pPr>
        <w:pStyle w:val="BodyText"/>
      </w:pPr>
      <w:r>
        <w:t xml:space="preserve">Update:</w:t>
      </w:r>
    </w:p>
    <w:p>
      <w:pPr>
        <w:pStyle w:val="Compact"/>
        <w:numPr>
          <w:ilvl w:val="0"/>
          <w:numId w:val="1007"/>
        </w:numPr>
      </w:pPr>
      <w:r>
        <w:t xml:space="preserve">Decision Journal</w:t>
      </w:r>
    </w:p>
    <w:p>
      <w:pPr>
        <w:pStyle w:val="Compact"/>
        <w:numPr>
          <w:ilvl w:val="0"/>
          <w:numId w:val="1007"/>
        </w:numPr>
      </w:pPr>
      <w:r>
        <w:t xml:space="preserve">Insight Journal</w:t>
      </w:r>
    </w:p>
    <w:p>
      <w:pPr>
        <w:pStyle w:val="Compact"/>
        <w:numPr>
          <w:ilvl w:val="0"/>
          <w:numId w:val="1007"/>
        </w:numPr>
      </w:pPr>
      <w:r>
        <w:t xml:space="preserve">Roadmap</w:t>
      </w:r>
    </w:p>
    <w:p>
      <w:pPr>
        <w:pStyle w:val="Compact"/>
        <w:numPr>
          <w:ilvl w:val="0"/>
          <w:numId w:val="1007"/>
        </w:numPr>
      </w:pPr>
      <w:r>
        <w:t xml:space="preserve">Master Blueprint</w:t>
      </w:r>
    </w:p>
    <w:p>
      <w:pPr>
        <w:pStyle w:val="Compact"/>
        <w:numPr>
          <w:ilvl w:val="0"/>
          <w:numId w:val="1007"/>
        </w:numPr>
      </w:pPr>
      <w:r>
        <w:t xml:space="preserve">Operating Manual</w:t>
      </w:r>
    </w:p>
    <w:p>
      <w:pPr>
        <w:pStyle w:val="FirstParagraph"/>
      </w:pPr>
      <w:r>
        <w:t xml:space="preserve">Institutional memory is considered a competitive advantage.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i-workflow"/>
    <w:p>
      <w:pPr>
        <w:pStyle w:val="Heading1"/>
      </w:pPr>
      <w:r>
        <w:t xml:space="preserve">AI Workflow</w:t>
      </w:r>
    </w:p>
    <w:p>
      <w:pPr>
        <w:pStyle w:val="FirstParagraph"/>
      </w:pPr>
      <w:r>
        <w:t xml:space="preserve">Artificial intelligence serves as a collaborative team member.</w:t>
      </w:r>
    </w:p>
    <w:p>
      <w:pPr>
        <w:pStyle w:val="BodyText"/>
      </w:pPr>
      <w:r>
        <w:t xml:space="preserve">AI assists with:</w:t>
      </w:r>
    </w:p>
    <w:p>
      <w:pPr>
        <w:pStyle w:val="Compact"/>
        <w:numPr>
          <w:ilvl w:val="0"/>
          <w:numId w:val="1008"/>
        </w:numPr>
      </w:pPr>
      <w:r>
        <w:t xml:space="preserve">brainstorming,</w:t>
      </w:r>
    </w:p>
    <w:p>
      <w:pPr>
        <w:pStyle w:val="Compact"/>
        <w:numPr>
          <w:ilvl w:val="0"/>
          <w:numId w:val="1008"/>
        </w:numPr>
      </w:pPr>
      <w:r>
        <w:t xml:space="preserve">research,</w:t>
      </w:r>
    </w:p>
    <w:p>
      <w:pPr>
        <w:pStyle w:val="Compact"/>
        <w:numPr>
          <w:ilvl w:val="0"/>
          <w:numId w:val="1008"/>
        </w:numPr>
      </w:pPr>
      <w:r>
        <w:t xml:space="preserve">editing,</w:t>
      </w:r>
    </w:p>
    <w:p>
      <w:pPr>
        <w:pStyle w:val="Compact"/>
        <w:numPr>
          <w:ilvl w:val="0"/>
          <w:numId w:val="1008"/>
        </w:numPr>
      </w:pPr>
      <w:r>
        <w:t xml:space="preserve">coding,</w:t>
      </w:r>
    </w:p>
    <w:p>
      <w:pPr>
        <w:pStyle w:val="Compact"/>
        <w:numPr>
          <w:ilvl w:val="0"/>
          <w:numId w:val="1008"/>
        </w:numPr>
      </w:pPr>
      <w:r>
        <w:t xml:space="preserve">documentation,</w:t>
      </w:r>
    </w:p>
    <w:p>
      <w:pPr>
        <w:pStyle w:val="Compact"/>
        <w:numPr>
          <w:ilvl w:val="0"/>
          <w:numId w:val="1008"/>
        </w:numPr>
      </w:pPr>
      <w:r>
        <w:t xml:space="preserve">automation,</w:t>
      </w:r>
    </w:p>
    <w:p>
      <w:pPr>
        <w:pStyle w:val="Compact"/>
        <w:numPr>
          <w:ilvl w:val="0"/>
          <w:numId w:val="1008"/>
        </w:numPr>
      </w:pPr>
      <w:r>
        <w:t xml:space="preserve">planning,</w:t>
      </w:r>
    </w:p>
    <w:p>
      <w:pPr>
        <w:pStyle w:val="Compact"/>
        <w:numPr>
          <w:ilvl w:val="0"/>
          <w:numId w:val="1008"/>
        </w:numPr>
      </w:pPr>
      <w:r>
        <w:t xml:space="preserve">quality review.</w:t>
      </w:r>
    </w:p>
    <w:p>
      <w:pPr>
        <w:pStyle w:val="FirstParagraph"/>
      </w:pPr>
      <w:r>
        <w:t xml:space="preserve">Human judgment remains responsible for final decisions.</w:t>
      </w:r>
    </w:p>
    <w:p>
      <w:pPr>
        <w:pStyle w:val="BodyText"/>
      </w:pPr>
      <w:r>
        <w:t xml:space="preserve">Published work should always receive human review before release.</w:t>
      </w:r>
    </w:p>
    <w:p>
      <w:r>
        <w:pict>
          <v:rect style="width:0;height:1.5pt" o:hralign="center" o:hrstd="t" o:hr="t"/>
        </w:pict>
      </w:r>
    </w:p>
    <w:bookmarkEnd w:id="32"/>
    <w:bookmarkStart w:id="33" w:name="documentation-standards"/>
    <w:p>
      <w:pPr>
        <w:pStyle w:val="Heading1"/>
      </w:pPr>
      <w:r>
        <w:t xml:space="preserve">Documentation Standards</w:t>
      </w:r>
    </w:p>
    <w:p>
      <w:pPr>
        <w:pStyle w:val="FirstParagraph"/>
      </w:pPr>
      <w:r>
        <w:t xml:space="preserve">Documentation is created whenever it will save future time.</w:t>
      </w:r>
    </w:p>
    <w:p>
      <w:pPr>
        <w:pStyle w:val="BodyText"/>
      </w:pPr>
      <w:r>
        <w:t xml:space="preserve">Documents should be:</w:t>
      </w:r>
    </w:p>
    <w:p>
      <w:pPr>
        <w:pStyle w:val="Compact"/>
        <w:numPr>
          <w:ilvl w:val="0"/>
          <w:numId w:val="1009"/>
        </w:numPr>
      </w:pPr>
      <w:r>
        <w:t xml:space="preserve">clear,</w:t>
      </w:r>
    </w:p>
    <w:p>
      <w:pPr>
        <w:pStyle w:val="Compact"/>
        <w:numPr>
          <w:ilvl w:val="0"/>
          <w:numId w:val="1009"/>
        </w:numPr>
      </w:pPr>
      <w:r>
        <w:t xml:space="preserve">concise,</w:t>
      </w:r>
    </w:p>
    <w:p>
      <w:pPr>
        <w:pStyle w:val="Compact"/>
        <w:numPr>
          <w:ilvl w:val="0"/>
          <w:numId w:val="1009"/>
        </w:numPr>
      </w:pPr>
      <w:r>
        <w:t xml:space="preserve">version controlled,</w:t>
      </w:r>
    </w:p>
    <w:p>
      <w:pPr>
        <w:pStyle w:val="Compact"/>
        <w:numPr>
          <w:ilvl w:val="0"/>
          <w:numId w:val="1009"/>
        </w:numPr>
      </w:pPr>
      <w:r>
        <w:t xml:space="preserve">practical,</w:t>
      </w:r>
    </w:p>
    <w:p>
      <w:pPr>
        <w:pStyle w:val="Compact"/>
        <w:numPr>
          <w:ilvl w:val="0"/>
          <w:numId w:val="1009"/>
        </w:numPr>
      </w:pPr>
      <w:r>
        <w:t xml:space="preserve">maintained.</w:t>
      </w:r>
    </w:p>
    <w:p>
      <w:pPr>
        <w:pStyle w:val="FirstParagraph"/>
      </w:pPr>
      <w:r>
        <w:t xml:space="preserve">If a process is repeated more than once, consider documenting it.</w:t>
      </w:r>
    </w:p>
    <w:p>
      <w:r>
        <w:pict>
          <v:rect style="width:0;height:1.5pt" o:hralign="center" o:hrstd="t" o:hr="t"/>
        </w:pict>
      </w:r>
    </w:p>
    <w:bookmarkEnd w:id="33"/>
    <w:bookmarkStart w:id="34" w:name="decision-standards"/>
    <w:p>
      <w:pPr>
        <w:pStyle w:val="Heading1"/>
      </w:pPr>
      <w:r>
        <w:t xml:space="preserve">Decision Standards</w:t>
      </w:r>
    </w:p>
    <w:p>
      <w:pPr>
        <w:pStyle w:val="FirstParagraph"/>
      </w:pPr>
      <w:r>
        <w:t xml:space="preserve">Major decisions should include:</w:t>
      </w:r>
    </w:p>
    <w:p>
      <w:pPr>
        <w:pStyle w:val="Compact"/>
        <w:numPr>
          <w:ilvl w:val="0"/>
          <w:numId w:val="1010"/>
        </w:numPr>
      </w:pPr>
      <w:r>
        <w:t xml:space="preserve">the decision made,</w:t>
      </w:r>
    </w:p>
    <w:p>
      <w:pPr>
        <w:pStyle w:val="Compact"/>
        <w:numPr>
          <w:ilvl w:val="0"/>
          <w:numId w:val="1010"/>
        </w:numPr>
      </w:pPr>
      <w:r>
        <w:t xml:space="preserve">alternatives considered,</w:t>
      </w:r>
    </w:p>
    <w:p>
      <w:pPr>
        <w:pStyle w:val="Compact"/>
        <w:numPr>
          <w:ilvl w:val="0"/>
          <w:numId w:val="1010"/>
        </w:numPr>
      </w:pPr>
      <w:r>
        <w:t xml:space="preserve">reasoning,</w:t>
      </w:r>
    </w:p>
    <w:p>
      <w:pPr>
        <w:pStyle w:val="Compact"/>
        <w:numPr>
          <w:ilvl w:val="0"/>
          <w:numId w:val="1010"/>
        </w:numPr>
      </w:pPr>
      <w:r>
        <w:t xml:space="preserve">expected benefits,</w:t>
      </w:r>
    </w:p>
    <w:p>
      <w:pPr>
        <w:pStyle w:val="Compact"/>
        <w:numPr>
          <w:ilvl w:val="0"/>
          <w:numId w:val="1010"/>
        </w:numPr>
      </w:pPr>
      <w:r>
        <w:t xml:space="preserve">possible risks,</w:t>
      </w:r>
    </w:p>
    <w:p>
      <w:pPr>
        <w:pStyle w:val="Compact"/>
        <w:numPr>
          <w:ilvl w:val="0"/>
          <w:numId w:val="1010"/>
        </w:numPr>
      </w:pPr>
      <w:r>
        <w:t xml:space="preserve">date of decision.</w:t>
      </w:r>
    </w:p>
    <w:p>
      <w:pPr>
        <w:pStyle w:val="FirstParagraph"/>
      </w:pPr>
      <w:r>
        <w:t xml:space="preserve">Future team members should understand why a decision was made without relying on memory.</w:t>
      </w:r>
    </w:p>
    <w:p>
      <w:r>
        <w:pict>
          <v:rect style="width:0;height:1.5pt" o:hralign="center" o:hrstd="t" o:hr="t"/>
        </w:pict>
      </w:r>
    </w:p>
    <w:bookmarkEnd w:id="34"/>
    <w:bookmarkStart w:id="35" w:name="weekly-review"/>
    <w:p>
      <w:pPr>
        <w:pStyle w:val="Heading1"/>
      </w:pPr>
      <w:r>
        <w:t xml:space="preserve">Weekly Review</w:t>
      </w:r>
    </w:p>
    <w:p>
      <w:pPr>
        <w:pStyle w:val="FirstParagraph"/>
      </w:pPr>
      <w:r>
        <w:t xml:space="preserve">Each week, review:</w:t>
      </w:r>
    </w:p>
    <w:p>
      <w:pPr>
        <w:pStyle w:val="Compact"/>
        <w:numPr>
          <w:ilvl w:val="0"/>
          <w:numId w:val="1011"/>
        </w:numPr>
      </w:pPr>
      <w:r>
        <w:t xml:space="preserve">Progress on the Roadmap</w:t>
      </w:r>
    </w:p>
    <w:p>
      <w:pPr>
        <w:pStyle w:val="Compact"/>
        <w:numPr>
          <w:ilvl w:val="0"/>
          <w:numId w:val="1011"/>
        </w:numPr>
      </w:pPr>
      <w:r>
        <w:t xml:space="preserve">Active projects</w:t>
      </w:r>
    </w:p>
    <w:p>
      <w:pPr>
        <w:pStyle w:val="Compact"/>
        <w:numPr>
          <w:ilvl w:val="0"/>
          <w:numId w:val="1011"/>
        </w:numPr>
      </w:pPr>
      <w:r>
        <w:t xml:space="preserve">New opportunities</w:t>
      </w:r>
    </w:p>
    <w:p>
      <w:pPr>
        <w:pStyle w:val="Compact"/>
        <w:numPr>
          <w:ilvl w:val="0"/>
          <w:numId w:val="1011"/>
        </w:numPr>
      </w:pPr>
      <w:r>
        <w:t xml:space="preserve">Risks</w:t>
      </w:r>
    </w:p>
    <w:p>
      <w:pPr>
        <w:pStyle w:val="Compact"/>
        <w:numPr>
          <w:ilvl w:val="0"/>
          <w:numId w:val="1011"/>
        </w:numPr>
      </w:pPr>
      <w:r>
        <w:t xml:space="preserve">Financial position</w:t>
      </w:r>
    </w:p>
    <w:p>
      <w:pPr>
        <w:pStyle w:val="Compact"/>
        <w:numPr>
          <w:ilvl w:val="0"/>
          <w:numId w:val="1011"/>
        </w:numPr>
      </w:pPr>
      <w:r>
        <w:t xml:space="preserve">Lessons learned</w:t>
      </w:r>
    </w:p>
    <w:p>
      <w:pPr>
        <w:pStyle w:val="Compact"/>
        <w:numPr>
          <w:ilvl w:val="0"/>
          <w:numId w:val="1011"/>
        </w:numPr>
      </w:pPr>
      <w:r>
        <w:t xml:space="preserve">Priorities for the coming week</w:t>
      </w:r>
    </w:p>
    <w:p>
      <w:pPr>
        <w:pStyle w:val="FirstParagraph"/>
      </w:pPr>
      <w:r>
        <w:t xml:space="preserve">Keep the review brief, honest, and actionable.</w:t>
      </w:r>
    </w:p>
    <w:p>
      <w:r>
        <w:pict>
          <v:rect style="width:0;height:1.5pt" o:hralign="center" o:hrstd="t" o:hr="t"/>
        </w:pict>
      </w:r>
    </w:p>
    <w:bookmarkEnd w:id="35"/>
    <w:bookmarkStart w:id="36" w:name="quality-standards"/>
    <w:p>
      <w:pPr>
        <w:pStyle w:val="Heading1"/>
      </w:pPr>
      <w:r>
        <w:t xml:space="preserve">Quality Standards</w:t>
      </w:r>
    </w:p>
    <w:p>
      <w:pPr>
        <w:pStyle w:val="FirstParagraph"/>
      </w:pPr>
      <w:r>
        <w:t xml:space="preserve">Before releasing any product, ask:</w:t>
      </w:r>
    </w:p>
    <w:p>
      <w:pPr>
        <w:pStyle w:val="Compact"/>
        <w:numPr>
          <w:ilvl w:val="0"/>
          <w:numId w:val="1012"/>
        </w:numPr>
      </w:pPr>
      <w:r>
        <w:t xml:space="preserve">Does it genuinely help people?</w:t>
      </w:r>
    </w:p>
    <w:p>
      <w:pPr>
        <w:pStyle w:val="Compact"/>
        <w:numPr>
          <w:ilvl w:val="0"/>
          <w:numId w:val="1012"/>
        </w:numPr>
      </w:pPr>
      <w:r>
        <w:t xml:space="preserve">Is it accurate?</w:t>
      </w:r>
    </w:p>
    <w:p>
      <w:pPr>
        <w:pStyle w:val="Compact"/>
        <w:numPr>
          <w:ilvl w:val="0"/>
          <w:numId w:val="1012"/>
        </w:numPr>
      </w:pPr>
      <w:r>
        <w:t xml:space="preserve">Is it professional?</w:t>
      </w:r>
    </w:p>
    <w:p>
      <w:pPr>
        <w:pStyle w:val="Compact"/>
        <w:numPr>
          <w:ilvl w:val="0"/>
          <w:numId w:val="1012"/>
        </w:numPr>
      </w:pPr>
      <w:r>
        <w:t xml:space="preserve">Is it trustworthy?</w:t>
      </w:r>
    </w:p>
    <w:p>
      <w:pPr>
        <w:pStyle w:val="Compact"/>
        <w:numPr>
          <w:ilvl w:val="0"/>
          <w:numId w:val="1012"/>
        </w:numPr>
      </w:pPr>
      <w:r>
        <w:t xml:space="preserve">Would we confidently recommend it to family and friends?</w:t>
      </w:r>
    </w:p>
    <w:p>
      <w:pPr>
        <w:pStyle w:val="FirstParagraph"/>
      </w:pPr>
      <w:r>
        <w:t xml:space="preserve">If not, continue improving it.</w:t>
      </w:r>
    </w:p>
    <w:p>
      <w:r>
        <w:pict>
          <v:rect style="width:0;height:1.5pt" o:hralign="center" o:hrstd="t" o:hr="t"/>
        </w:pict>
      </w:r>
    </w:p>
    <w:bookmarkEnd w:id="36"/>
    <w:bookmarkStart w:id="37" w:name="asset-creation"/>
    <w:p>
      <w:pPr>
        <w:pStyle w:val="Heading1"/>
      </w:pPr>
      <w:r>
        <w:t xml:space="preserve">Asset Creation</w:t>
      </w:r>
    </w:p>
    <w:p>
      <w:pPr>
        <w:pStyle w:val="FirstParagraph"/>
      </w:pPr>
      <w:r>
        <w:t xml:space="preserve">Flat Cap Enterprises measures progress by the growth of its asset base.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13"/>
        </w:numPr>
      </w:pPr>
      <w:r>
        <w:t xml:space="preserve">software,</w:t>
      </w:r>
    </w:p>
    <w:p>
      <w:pPr>
        <w:pStyle w:val="Compact"/>
        <w:numPr>
          <w:ilvl w:val="0"/>
          <w:numId w:val="1013"/>
        </w:numPr>
      </w:pPr>
      <w:r>
        <w:t xml:space="preserve">directories,</w:t>
      </w:r>
    </w:p>
    <w:p>
      <w:pPr>
        <w:pStyle w:val="Compact"/>
        <w:numPr>
          <w:ilvl w:val="0"/>
          <w:numId w:val="1013"/>
        </w:numPr>
      </w:pPr>
      <w:r>
        <w:t xml:space="preserve">articles,</w:t>
      </w:r>
    </w:p>
    <w:p>
      <w:pPr>
        <w:pStyle w:val="Compact"/>
        <w:numPr>
          <w:ilvl w:val="0"/>
          <w:numId w:val="1013"/>
        </w:numPr>
      </w:pPr>
      <w:r>
        <w:t xml:space="preserve">mailing lists,</w:t>
      </w:r>
    </w:p>
    <w:p>
      <w:pPr>
        <w:pStyle w:val="Compact"/>
        <w:numPr>
          <w:ilvl w:val="0"/>
          <w:numId w:val="1013"/>
        </w:numPr>
      </w:pPr>
      <w:r>
        <w:t xml:space="preserve">documentation,</w:t>
      </w:r>
    </w:p>
    <w:p>
      <w:pPr>
        <w:pStyle w:val="Compact"/>
        <w:numPr>
          <w:ilvl w:val="0"/>
          <w:numId w:val="1013"/>
        </w:numPr>
      </w:pPr>
      <w:r>
        <w:t xml:space="preserve">reusable code,</w:t>
      </w:r>
    </w:p>
    <w:p>
      <w:pPr>
        <w:pStyle w:val="Compact"/>
        <w:numPr>
          <w:ilvl w:val="0"/>
          <w:numId w:val="1013"/>
        </w:numPr>
      </w:pPr>
      <w:r>
        <w:t xml:space="preserve">customer relationships,</w:t>
      </w:r>
    </w:p>
    <w:p>
      <w:pPr>
        <w:pStyle w:val="Compact"/>
        <w:numPr>
          <w:ilvl w:val="0"/>
          <w:numId w:val="1013"/>
        </w:numPr>
      </w:pPr>
      <w:r>
        <w:t xml:space="preserve">brand reputation.</w:t>
      </w:r>
    </w:p>
    <w:p>
      <w:pPr>
        <w:pStyle w:val="FirstParagraph"/>
      </w:pPr>
      <w:r>
        <w:t xml:space="preserve">Whenever possible, invest effort into assets that continue producing value.</w:t>
      </w:r>
    </w:p>
    <w:p>
      <w:r>
        <w:pict>
          <v:rect style="width:0;height:1.5pt" o:hralign="center" o:hrstd="t" o:hr="t"/>
        </w:pict>
      </w:r>
    </w:p>
    <w:bookmarkEnd w:id="37"/>
    <w:bookmarkStart w:id="38" w:name="continuous-improvement"/>
    <w:p>
      <w:pPr>
        <w:pStyle w:val="Heading1"/>
      </w:pPr>
      <w:r>
        <w:t xml:space="preserve">Continuous Improvement</w:t>
      </w:r>
    </w:p>
    <w:p>
      <w:pPr>
        <w:pStyle w:val="FirstParagraph"/>
      </w:pPr>
      <w:r>
        <w:t xml:space="preserve">Every project concludes with three questions:</w:t>
      </w:r>
    </w:p>
    <w:p>
      <w:pPr>
        <w:pStyle w:val="Compact"/>
        <w:numPr>
          <w:ilvl w:val="0"/>
          <w:numId w:val="1014"/>
        </w:numPr>
      </w:pPr>
      <w:r>
        <w:t xml:space="preserve">What worked well?</w:t>
      </w:r>
    </w:p>
    <w:p>
      <w:pPr>
        <w:pStyle w:val="Compact"/>
        <w:numPr>
          <w:ilvl w:val="0"/>
          <w:numId w:val="1014"/>
        </w:numPr>
      </w:pPr>
      <w:r>
        <w:t xml:space="preserve">What should be improved?</w:t>
      </w:r>
    </w:p>
    <w:p>
      <w:pPr>
        <w:pStyle w:val="Compact"/>
        <w:numPr>
          <w:ilvl w:val="0"/>
          <w:numId w:val="1014"/>
        </w:numPr>
      </w:pPr>
      <w:r>
        <w:t xml:space="preserve">What should we do differently next time?</w:t>
      </w:r>
    </w:p>
    <w:p>
      <w:pPr>
        <w:pStyle w:val="FirstParagraph"/>
      </w:pPr>
      <w:r>
        <w:t xml:space="preserve">Document the answers.</w:t>
      </w:r>
    </w:p>
    <w:p>
      <w:r>
        <w:pict>
          <v:rect style="width:0;height:1.5pt" o:hralign="center" o:hrstd="t" o:hr="t"/>
        </w:pict>
      </w:r>
    </w:p>
    <w:bookmarkEnd w:id="38"/>
    <w:bookmarkStart w:id="39" w:name="knowledge-preservation"/>
    <w:p>
      <w:pPr>
        <w:pStyle w:val="Heading1"/>
      </w:pPr>
      <w:r>
        <w:t xml:space="preserve">Knowledge Preservation</w:t>
      </w:r>
    </w:p>
    <w:p>
      <w:pPr>
        <w:pStyle w:val="FirstParagraph"/>
      </w:pPr>
      <w:r>
        <w:t xml:space="preserve">Knowledge should never exist only inside one person’s memory.</w:t>
      </w:r>
    </w:p>
    <w:p>
      <w:pPr>
        <w:pStyle w:val="BodyText"/>
      </w:pPr>
      <w:r>
        <w:t xml:space="preserve">Important information belongs in company documentation.</w:t>
      </w:r>
    </w:p>
    <w:p>
      <w:pPr>
        <w:pStyle w:val="BodyText"/>
      </w:pPr>
      <w:r>
        <w:t xml:space="preserve">Documentation allows future growth without repeatedly solving the same problems.</w:t>
      </w:r>
    </w:p>
    <w:p>
      <w:r>
        <w:pict>
          <v:rect style="width:0;height:1.5pt" o:hralign="center" o:hrstd="t" o:hr="t"/>
        </w:pict>
      </w:r>
    </w:p>
    <w:bookmarkEnd w:id="39"/>
    <w:bookmarkStart w:id="40" w:name="company-motto"/>
    <w:p>
      <w:pPr>
        <w:pStyle w:val="Heading1"/>
      </w:pPr>
      <w:r>
        <w:t xml:space="preserve">Company Motto</w:t>
      </w:r>
    </w:p>
    <w:p>
      <w:pPr>
        <w:pStyle w:val="FirstParagraph"/>
      </w:pPr>
      <w:r>
        <w:rPr>
          <w:b/>
          <w:bCs/>
        </w:rPr>
        <w:t xml:space="preserve">Build systems. Build assets. Build trust. Improve continuously.</w:t>
      </w:r>
    </w:p>
    <w:p>
      <w:r>
        <w:pict>
          <v:rect style="width:0;height:1.5pt" o:hralign="center" o:hrstd="t" o:hr="t"/>
        </w:pict>
      </w:r>
    </w:p>
    <w:bookmarkEnd w:id="40"/>
    <w:bookmarkStart w:id="41" w:name="closing-principle"/>
    <w:p>
      <w:pPr>
        <w:pStyle w:val="Heading1"/>
      </w:pPr>
      <w:r>
        <w:t xml:space="preserve">Closing Principle</w:t>
      </w:r>
    </w:p>
    <w:p>
      <w:pPr>
        <w:pStyle w:val="FirstParagraph"/>
      </w:pPr>
      <w:r>
        <w:t xml:space="preserve">Flat Cap Enterprises does not seek to become the biggest company.</w:t>
      </w:r>
    </w:p>
    <w:p>
      <w:pPr>
        <w:pStyle w:val="BodyText"/>
      </w:pPr>
      <w:r>
        <w:t xml:space="preserve">It seeks to become a company that consistently creates useful things, earns trust, learns from experience, and leaves every project stronger than it found it.</w:t>
      </w:r>
    </w:p>
    <w:p>
      <w:pPr>
        <w:pStyle w:val="BodyText"/>
      </w:pPr>
      <w:r>
        <w:t xml:space="preserve">Every decision should move the company one step closer to that goal.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2026-07-09T23:13:53Z</dcterms:created>
  <dcterms:modified xsi:type="dcterms:W3CDTF">2026-07-09T23:13:53Z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