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proofErr w:type="spellEnd"/>
    </w:p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4E1E1CA3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1E4E4E78" w14:textId="77777777" w:rsidR="00B81354" w:rsidRDefault="00B81354" w:rsidP="00B81354">
      <w:pPr>
        <w:pStyle w:val="PargrafodaLista"/>
        <w:rPr>
          <w:color w:val="000000" w:themeColor="text1"/>
        </w:rPr>
      </w:pPr>
    </w:p>
    <w:p w14:paraId="6C2C7810" w14:textId="04CFE699" w:rsidR="00DA68E3" w:rsidRDefault="00DA68E3" w:rsidP="00B81354">
      <w:pPr>
        <w:pStyle w:val="PargrafodaLista"/>
        <w:rPr>
          <w:color w:val="000000" w:themeColor="text1"/>
        </w:rPr>
      </w:pPr>
      <w:r w:rsidRPr="00B77CC9">
        <w:rPr>
          <w:b/>
          <w:bCs/>
          <w:color w:val="000000" w:themeColor="text1"/>
        </w:rPr>
        <w:t>Alcance</w:t>
      </w:r>
      <w:r>
        <w:rPr>
          <w:color w:val="000000" w:themeColor="text1"/>
        </w:rPr>
        <w:t xml:space="preserve"> – a funcionalidade deve satisfazer as necessidades do usuário final</w:t>
      </w:r>
    </w:p>
    <w:p w14:paraId="3FDED388" w14:textId="38CA5CC7" w:rsidR="00B81354" w:rsidRDefault="00B81354" w:rsidP="00B81354">
      <w:pPr>
        <w:pStyle w:val="PargrafodaLista"/>
        <w:rPr>
          <w:color w:val="000000" w:themeColor="text1"/>
        </w:rPr>
      </w:pPr>
      <w:r w:rsidRPr="00D71032">
        <w:rPr>
          <w:b/>
          <w:bCs/>
          <w:color w:val="000000" w:themeColor="text1"/>
        </w:rPr>
        <w:t>Usabilidade</w:t>
      </w:r>
      <w:r>
        <w:rPr>
          <w:color w:val="000000" w:themeColor="text1"/>
        </w:rPr>
        <w:t xml:space="preserve"> – </w:t>
      </w:r>
      <w:r w:rsidR="00DA68E3">
        <w:rPr>
          <w:color w:val="000000" w:themeColor="text1"/>
        </w:rPr>
        <w:t xml:space="preserve">a funcionalidade deve ser </w:t>
      </w:r>
      <w:r>
        <w:rPr>
          <w:color w:val="000000" w:themeColor="text1"/>
        </w:rPr>
        <w:t>intuitiva para o usuário</w:t>
      </w:r>
      <w:r w:rsidR="00DA68E3">
        <w:rPr>
          <w:color w:val="000000" w:themeColor="text1"/>
        </w:rPr>
        <w:t>, proporcionando uma boa experiência com o seu uso</w:t>
      </w:r>
    </w:p>
    <w:p w14:paraId="63A14400" w14:textId="541475BF" w:rsidR="00B81354" w:rsidRDefault="00DA68E3" w:rsidP="00B81354">
      <w:pPr>
        <w:pStyle w:val="PargrafodaLista"/>
        <w:rPr>
          <w:color w:val="000000" w:themeColor="text1"/>
        </w:rPr>
      </w:pPr>
      <w:r w:rsidRPr="00D71032">
        <w:rPr>
          <w:b/>
          <w:bCs/>
          <w:color w:val="000000" w:themeColor="text1"/>
        </w:rPr>
        <w:t>Confiabilidade</w:t>
      </w:r>
      <w:r>
        <w:rPr>
          <w:color w:val="000000" w:themeColor="text1"/>
        </w:rPr>
        <w:t xml:space="preserve"> </w:t>
      </w:r>
      <w:r w:rsidR="00D71032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D71032">
        <w:rPr>
          <w:color w:val="000000" w:themeColor="text1"/>
        </w:rPr>
        <w:t>a funcionalidade deve funcionar sem ocorrência de falhas em um ambiente específico, durante um período específico</w:t>
      </w:r>
    </w:p>
    <w:p w14:paraId="2FF612F4" w14:textId="73580D12" w:rsidR="00D71032" w:rsidRDefault="00D71032" w:rsidP="00B81354">
      <w:pPr>
        <w:pStyle w:val="PargrafodaLista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Manutenibilidade </w:t>
      </w:r>
      <w:r>
        <w:rPr>
          <w:color w:val="000000" w:themeColor="text1"/>
        </w:rPr>
        <w:t xml:space="preserve">– a funcionalidade deve ser modelada de forma que eventuais alterações ou atualizações de forma fácil  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13FA6C32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39C2A3BD" w14:textId="5C6E3A6D" w:rsidR="2A5827EC" w:rsidRPr="000320B3" w:rsidRDefault="00D71032" w:rsidP="000320B3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Acredito que a qualidade de software deva ser considerada desde o levantamento e análise de requisitos</w:t>
      </w:r>
      <w:r w:rsidR="00425A90">
        <w:rPr>
          <w:color w:val="000000" w:themeColor="text1"/>
        </w:rPr>
        <w:t xml:space="preserve">. É importante que, desde o início, o time busque uma compreensão muito precisa das necessidades dos usuários, prevendo eventuais problemas e gargalos, sempre mantendo uma boa e constante comunicação para se certificar os requisitos estão sendo cumpridos. A qualidade também deve ser um objetivo durante o </w:t>
      </w:r>
      <w:r w:rsidR="000F7650">
        <w:rPr>
          <w:color w:val="000000" w:themeColor="text1"/>
        </w:rPr>
        <w:t xml:space="preserve">processo de </w:t>
      </w:r>
      <w:r w:rsidR="00425A90">
        <w:rPr>
          <w:color w:val="000000" w:themeColor="text1"/>
        </w:rPr>
        <w:t>desenvolvimento</w:t>
      </w:r>
      <w:r w:rsidR="000F7650">
        <w:rPr>
          <w:color w:val="000000" w:themeColor="text1"/>
        </w:rPr>
        <w:t xml:space="preserve"> em si</w:t>
      </w:r>
      <w:r w:rsidR="00425A90">
        <w:rPr>
          <w:color w:val="000000" w:themeColor="text1"/>
        </w:rPr>
        <w:t xml:space="preserve">, procurando manter o código limpo e levar em consideração os princípios do SOLID. Acredito que estas práticas, </w:t>
      </w:r>
      <w:r w:rsidR="000F7650">
        <w:rPr>
          <w:color w:val="000000" w:themeColor="text1"/>
        </w:rPr>
        <w:t>somadas</w:t>
      </w:r>
      <w:r w:rsidR="00425A90">
        <w:rPr>
          <w:color w:val="000000" w:themeColor="text1"/>
        </w:rPr>
        <w:t xml:space="preserve"> ao teste de software, proporcionam o desenvolvimento de um produto no qual a qualidade é uma prioridade, resultando em boas entregas e satisfação do cliente.</w:t>
      </w:r>
    </w:p>
    <w:sectPr w:rsidR="2A5827EC" w:rsidRPr="000320B3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3CF9" w14:textId="77777777" w:rsidR="00FC634C" w:rsidRDefault="00FC634C">
      <w:pPr>
        <w:spacing w:line="240" w:lineRule="auto"/>
      </w:pPr>
      <w:r>
        <w:separator/>
      </w:r>
    </w:p>
  </w:endnote>
  <w:endnote w:type="continuationSeparator" w:id="0">
    <w:p w14:paraId="6EF6FDF5" w14:textId="77777777" w:rsidR="00FC634C" w:rsidRDefault="00FC6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50E8" w14:textId="77777777" w:rsidR="00FC634C" w:rsidRDefault="00FC634C">
      <w:pPr>
        <w:spacing w:line="240" w:lineRule="auto"/>
      </w:pPr>
      <w:r>
        <w:separator/>
      </w:r>
    </w:p>
  </w:footnote>
  <w:footnote w:type="continuationSeparator" w:id="0">
    <w:p w14:paraId="2FAC93FE" w14:textId="77777777" w:rsidR="00FC634C" w:rsidRDefault="00FC6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320B3"/>
    <w:rsid w:val="0003369C"/>
    <w:rsid w:val="000707F5"/>
    <w:rsid w:val="00092E1C"/>
    <w:rsid w:val="000D6D76"/>
    <w:rsid w:val="000E643E"/>
    <w:rsid w:val="000F7650"/>
    <w:rsid w:val="001473F0"/>
    <w:rsid w:val="00425A90"/>
    <w:rsid w:val="00505EC1"/>
    <w:rsid w:val="007B69DB"/>
    <w:rsid w:val="00B77CC9"/>
    <w:rsid w:val="00B81354"/>
    <w:rsid w:val="00BF4C27"/>
    <w:rsid w:val="00D71032"/>
    <w:rsid w:val="00DA68E3"/>
    <w:rsid w:val="00E71AE5"/>
    <w:rsid w:val="00FC634C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Diniz</dc:creator>
  <cp:lastModifiedBy>Flavio Diniz</cp:lastModifiedBy>
  <cp:revision>2</cp:revision>
  <dcterms:created xsi:type="dcterms:W3CDTF">2023-02-24T03:36:00Z</dcterms:created>
  <dcterms:modified xsi:type="dcterms:W3CDTF">2023-02-24T03:36:00Z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