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rFonts w:ascii="Roboto" w:cs="Roboto" w:eastAsia="Roboto" w:hAnsi="Roboto"/>
          <w:b w:val="1"/>
          <w:color w:val="373a3c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238" w:line="240" w:lineRule="auto"/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Título</w:t>
      </w:r>
    </w:p>
    <w:p w:rsidR="00000000" w:rsidDel="00000000" w:rsidP="00000000" w:rsidRDefault="00000000" w:rsidRPr="00000000" w14:paraId="00000003">
      <w:pPr>
        <w:widowControl w:val="0"/>
        <w:spacing w:before="238"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Flávia Guimarães Gaia Paula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38"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Centro Universiário Instituto  de Educação Superior de Brasília (IESB)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Brasília – DF – Brazil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119" w:before="119" w:line="240" w:lineRule="auto"/>
        <w:jc w:val="center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flavia.paula@iesb.edu.br</w:t>
      </w:r>
    </w:p>
    <w:p w:rsidR="00000000" w:rsidDel="00000000" w:rsidP="00000000" w:rsidRDefault="00000000" w:rsidRPr="00000000" w14:paraId="00000008">
      <w:pPr>
        <w:widowControl w:val="0"/>
        <w:spacing w:after="119" w:before="119" w:line="240" w:lineRule="auto"/>
        <w:ind w:left="454" w:right="454" w:firstLine="0"/>
        <w:jc w:val="both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rtl w:val="0"/>
        </w:rPr>
        <w:t xml:space="preserve">Abstract.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 Colocar o resumo em inglês aqui ou então retirar o parte do abstract.</w:t>
      </w:r>
    </w:p>
    <w:p w:rsidR="00000000" w:rsidDel="00000000" w:rsidP="00000000" w:rsidRDefault="00000000" w:rsidRPr="00000000" w14:paraId="00000009">
      <w:pPr>
        <w:widowControl w:val="0"/>
        <w:spacing w:after="119" w:before="119" w:line="240" w:lineRule="auto"/>
        <w:ind w:left="454" w:right="454" w:firstLine="0"/>
        <w:jc w:val="both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rtl w:val="0"/>
        </w:rPr>
        <w:t xml:space="preserve">Resumo.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 Colocar um resumo do artigo. O resumo deve conter os pontos mais interessantes do artigo ou as principais descobertas do artigo bem como uma informação sobre o resultado final. O resumo não deve ultrapassar 10 linhas e deve estar na primeira página do artigo.</w:t>
      </w:r>
    </w:p>
    <w:p w:rsidR="00000000" w:rsidDel="00000000" w:rsidP="00000000" w:rsidRDefault="00000000" w:rsidRPr="00000000" w14:paraId="0000000A">
      <w:pPr>
        <w:keepNext w:val="1"/>
        <w:widowControl w:val="0"/>
        <w:numPr>
          <w:ilvl w:val="0"/>
          <w:numId w:val="2"/>
        </w:numPr>
        <w:tabs>
          <w:tab w:val="left" w:pos="0"/>
        </w:tabs>
        <w:spacing w:before="238" w:line="240" w:lineRule="auto"/>
        <w:ind w:left="425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 w14:paraId="0000000B">
      <w:pPr>
        <w:widowControl w:val="0"/>
        <w:spacing w:before="119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Fazer uma pequena introdução sobre o assunto a ser tratado. Informar o contexto do problema, porque ele deve ser pesquisado ou porque ele é interessante. Em suma deve informar porque o trabalho está sendo feito.</w:t>
      </w:r>
    </w:p>
    <w:p w:rsidR="00000000" w:rsidDel="00000000" w:rsidP="00000000" w:rsidRDefault="00000000" w:rsidRPr="00000000" w14:paraId="0000000C">
      <w:pPr>
        <w:keepNext w:val="1"/>
        <w:widowControl w:val="0"/>
        <w:numPr>
          <w:ilvl w:val="0"/>
          <w:numId w:val="2"/>
        </w:numPr>
        <w:tabs>
          <w:tab w:val="left" w:pos="0"/>
        </w:tabs>
        <w:spacing w:before="238" w:line="240" w:lineRule="auto"/>
        <w:ind w:left="425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Trabalhos Relacionados</w:t>
      </w:r>
    </w:p>
    <w:p w:rsidR="00000000" w:rsidDel="00000000" w:rsidP="00000000" w:rsidRDefault="00000000" w:rsidRPr="00000000" w14:paraId="0000000D">
      <w:pPr>
        <w:widowControl w:val="0"/>
        <w:spacing w:before="119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Aqui devem ser citados outros trabalhos cujo resultado foi utilizado para o andamento do trabalho aqui desenvolvido. Podem ser outros artigos que foram usados, manuais ou normas que precisaram ser seguidos, sistemas que foram usados, etc.</w:t>
      </w:r>
    </w:p>
    <w:p w:rsidR="00000000" w:rsidDel="00000000" w:rsidP="00000000" w:rsidRDefault="00000000" w:rsidRPr="00000000" w14:paraId="0000000E">
      <w:pPr>
        <w:keepNext w:val="1"/>
        <w:widowControl w:val="0"/>
        <w:numPr>
          <w:ilvl w:val="0"/>
          <w:numId w:val="2"/>
        </w:numPr>
        <w:tabs>
          <w:tab w:val="left" w:pos="0"/>
        </w:tabs>
        <w:spacing w:before="238" w:line="240" w:lineRule="auto"/>
        <w:ind w:left="425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Metodologia</w:t>
      </w:r>
    </w:p>
    <w:p w:rsidR="00000000" w:rsidDel="00000000" w:rsidP="00000000" w:rsidRDefault="00000000" w:rsidRPr="00000000" w14:paraId="0000000F">
      <w:pPr>
        <w:widowControl w:val="0"/>
        <w:spacing w:before="119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Aqui será descrita a metodologia que foi utilizada para realizar o trabalho. Pode ter sido uma metodologia própria ou uma já consolidada no mercado. A seguir um exemplo de descrição simples de uma metodologia.</w:t>
      </w:r>
    </w:p>
    <w:p w:rsidR="00000000" w:rsidDel="00000000" w:rsidP="00000000" w:rsidRDefault="00000000" w:rsidRPr="00000000" w14:paraId="00000010">
      <w:pPr>
        <w:widowControl w:val="0"/>
        <w:spacing w:before="119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Para a análise e estudo do Apriori para a geração de RA para evasão de alunos em um</w:t>
      </w:r>
    </w:p>
    <w:p w:rsidR="00000000" w:rsidDel="00000000" w:rsidP="00000000" w:rsidRDefault="00000000" w:rsidRPr="00000000" w14:paraId="00000011">
      <w:pPr>
        <w:widowControl w:val="0"/>
        <w:spacing w:before="119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curso online foi seguida a metodologia abaixo: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afterAutospacing="0" w:before="119" w:line="24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Estudo e escolha de uma base de dados educacionais a serem utilizados nos experimentos; e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Escolha das variáveis a serem utilizadas nas RA; e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Realização de um pré-processamento na base de dados para melhor entendimento do domínio do problema e realização de limpeza nos dados; e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Transformação das bases para um formato sumarizado a ser utilizado como entrada para o algoritmo Apriori; e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Extração de RA com a utilização do Apriori; e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Teste e avaliação das RA em uma base de de dados não utilizada durante a geração das RA; e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Interpretação e avaliação dos resultados</w:t>
      </w:r>
    </w:p>
    <w:p w:rsidR="00000000" w:rsidDel="00000000" w:rsidP="00000000" w:rsidRDefault="00000000" w:rsidRPr="00000000" w14:paraId="00000019">
      <w:pPr>
        <w:keepNext w:val="1"/>
        <w:widowControl w:val="0"/>
        <w:numPr>
          <w:ilvl w:val="0"/>
          <w:numId w:val="2"/>
        </w:numPr>
        <w:tabs>
          <w:tab w:val="left" w:pos="0"/>
        </w:tabs>
        <w:spacing w:before="238" w:line="240" w:lineRule="auto"/>
        <w:ind w:left="425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Seleção e Tratamento dos Dados</w:t>
      </w:r>
    </w:p>
    <w:p w:rsidR="00000000" w:rsidDel="00000000" w:rsidP="00000000" w:rsidRDefault="00000000" w:rsidRPr="00000000" w14:paraId="0000001A">
      <w:pPr>
        <w:widowControl w:val="0"/>
        <w:tabs>
          <w:tab w:val="left" w:pos="0"/>
        </w:tabs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Nesta seção deve ficar a descrição de como os dados foram selecionados e se foi feito algum tratamento neles. Caso tenha ocorrido um tratamento nos dados, o mesmo deve ser descrito em detalhes. O dado em si também deve ser descrito detalhadamente.</w:t>
      </w:r>
    </w:p>
    <w:p w:rsidR="00000000" w:rsidDel="00000000" w:rsidP="00000000" w:rsidRDefault="00000000" w:rsidRPr="00000000" w14:paraId="0000001B">
      <w:pPr>
        <w:keepNext w:val="1"/>
        <w:widowControl w:val="0"/>
        <w:numPr>
          <w:ilvl w:val="0"/>
          <w:numId w:val="2"/>
        </w:numPr>
        <w:tabs>
          <w:tab w:val="left" w:pos="0"/>
        </w:tabs>
        <w:spacing w:before="238" w:line="240" w:lineRule="auto"/>
        <w:ind w:left="425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Experimentos Realizados</w:t>
      </w:r>
    </w:p>
    <w:p w:rsidR="00000000" w:rsidDel="00000000" w:rsidP="00000000" w:rsidRDefault="00000000" w:rsidRPr="00000000" w14:paraId="0000001C">
      <w:pPr>
        <w:widowControl w:val="0"/>
        <w:tabs>
          <w:tab w:val="left" w:pos="0"/>
        </w:tabs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Aqui descrevemos todos os experimentos realizados, sem julgamento de valor, devem apenas serem descritos o melhor possível.</w:t>
      </w:r>
    </w:p>
    <w:p w:rsidR="00000000" w:rsidDel="00000000" w:rsidP="00000000" w:rsidRDefault="00000000" w:rsidRPr="00000000" w14:paraId="0000001D">
      <w:pPr>
        <w:keepNext w:val="1"/>
        <w:widowControl w:val="0"/>
        <w:numPr>
          <w:ilvl w:val="0"/>
          <w:numId w:val="2"/>
        </w:numPr>
        <w:tabs>
          <w:tab w:val="left" w:pos="0"/>
        </w:tabs>
        <w:spacing w:before="238" w:line="240" w:lineRule="auto"/>
        <w:ind w:left="425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Análise dos Resultados</w:t>
      </w:r>
    </w:p>
    <w:p w:rsidR="00000000" w:rsidDel="00000000" w:rsidP="00000000" w:rsidRDefault="00000000" w:rsidRPr="00000000" w14:paraId="0000001E">
      <w:pPr>
        <w:widowControl w:val="0"/>
        <w:tabs>
          <w:tab w:val="left" w:pos="0"/>
        </w:tabs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Nesta seção são feitos os julgamentos de valores em cima dos resultados que foram descritos na seção anterior.</w:t>
      </w:r>
    </w:p>
    <w:p w:rsidR="00000000" w:rsidDel="00000000" w:rsidP="00000000" w:rsidRDefault="00000000" w:rsidRPr="00000000" w14:paraId="0000001F">
      <w:pPr>
        <w:keepNext w:val="1"/>
        <w:widowControl w:val="0"/>
        <w:numPr>
          <w:ilvl w:val="0"/>
          <w:numId w:val="2"/>
        </w:numPr>
        <w:tabs>
          <w:tab w:val="left" w:pos="0"/>
        </w:tabs>
        <w:spacing w:before="238" w:line="240" w:lineRule="auto"/>
        <w:ind w:left="425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Conclusões</w:t>
      </w:r>
    </w:p>
    <w:p w:rsidR="00000000" w:rsidDel="00000000" w:rsidP="00000000" w:rsidRDefault="00000000" w:rsidRPr="00000000" w14:paraId="00000020">
      <w:pPr>
        <w:widowControl w:val="0"/>
        <w:tabs>
          <w:tab w:val="left" w:pos="0"/>
        </w:tabs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Colocar aqui a descrição resumida dos resultados encontrados, sugestões a serem encaminhadas para novas pesquisas ou experimentos</w:t>
      </w:r>
    </w:p>
    <w:p w:rsidR="00000000" w:rsidDel="00000000" w:rsidP="00000000" w:rsidRDefault="00000000" w:rsidRPr="00000000" w14:paraId="00000021">
      <w:pPr>
        <w:keepNext w:val="1"/>
        <w:widowControl w:val="0"/>
        <w:numPr>
          <w:ilvl w:val="0"/>
          <w:numId w:val="2"/>
        </w:numPr>
        <w:tabs>
          <w:tab w:val="left" w:pos="0"/>
        </w:tabs>
        <w:spacing w:before="238" w:line="240" w:lineRule="auto"/>
        <w:ind w:left="425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Referências</w:t>
      </w:r>
    </w:p>
    <w:p w:rsidR="00000000" w:rsidDel="00000000" w:rsidP="00000000" w:rsidRDefault="00000000" w:rsidRPr="00000000" w14:paraId="00000022">
      <w:pPr>
        <w:widowControl w:val="0"/>
        <w:spacing w:before="119" w:line="240" w:lineRule="auto"/>
        <w:ind w:left="283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IBM Cloud Education. (2021) “Hadoop vc. Spark: What’s the difference?”, </w:t>
      </w:r>
      <w:hyperlink r:id="rId6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https://www.ibm.com/cloud/blog/hadoop-vs-spark</w:t>
        </w:r>
      </w:hyperlink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widowControl w:val="0"/>
        <w:spacing w:before="119" w:line="240" w:lineRule="auto"/>
        <w:ind w:left="283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Goran, Jevtic. (2020) “Hadoop vs Spark - Detailed Comparison”, </w:t>
      </w:r>
      <w:hyperlink r:id="rId7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https://phoenixnap.com/kb/hadoop-vs-spark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119" w:line="240" w:lineRule="auto"/>
        <w:ind w:left="283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Gimino, Anderson. (2019) “Spark vs. Hadoop MapReduce: Qual estrutura de big data escolher”, </w:t>
      </w:r>
      <w:hyperlink r:id="rId8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https://medium.com/mangue-data/spark-vs-hadoop-mapreduce-qual-estrutura-de-big-data-escolher-b8927de07f7e</w:t>
        </w:r>
      </w:hyperlink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widowControl w:val="0"/>
        <w:spacing w:before="119" w:line="240" w:lineRule="auto"/>
        <w:ind w:left="283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119" w:line="24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  <w:font w:name="Courie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decimal"/>
      <w:lvlText w:val="%1.%2."/>
      <w:lvlJc w:val="left"/>
      <w:pPr>
        <w:ind w:left="567" w:hanging="567"/>
      </w:pPr>
      <w:rPr/>
    </w:lvl>
    <w:lvl w:ilvl="2">
      <w:start w:val="1"/>
      <w:numFmt w:val="decimal"/>
      <w:lvlText w:val="%1.%2.%3."/>
      <w:lvlJc w:val="left"/>
      <w:pPr>
        <w:ind w:left="709" w:hanging="709"/>
      </w:pPr>
      <w:rPr/>
    </w:lvl>
    <w:lvl w:ilvl="3">
      <w:start w:val="1"/>
      <w:numFmt w:val="decimal"/>
      <w:lvlText w:val="%1.%2.%3.%4."/>
      <w:lvlJc w:val="left"/>
      <w:pPr>
        <w:ind w:left="864" w:hanging="864"/>
      </w:pPr>
      <w:rPr/>
    </w:lvl>
    <w:lvl w:ilvl="4">
      <w:start w:val="1"/>
      <w:numFmt w:val="decimal"/>
      <w:lvlText w:val="%1.%2.%3.%4.%5."/>
      <w:lvlJc w:val="left"/>
      <w:pPr>
        <w:ind w:left="1008" w:hanging="1008"/>
      </w:pPr>
      <w:rPr/>
    </w:lvl>
    <w:lvl w:ilvl="5">
      <w:start w:val="1"/>
      <w:numFmt w:val="decimal"/>
      <w:lvlText w:val="%1.%2.%3.%4.%5.%6."/>
      <w:lvlJc w:val="left"/>
      <w:pPr>
        <w:ind w:left="1152" w:hanging="1152"/>
      </w:pPr>
      <w:rPr/>
    </w:lvl>
    <w:lvl w:ilvl="6">
      <w:start w:val="1"/>
      <w:numFmt w:val="decimal"/>
      <w:lvlText w:val="%1.%2.%3.%4.%5.%6.%7."/>
      <w:lvlJc w:val="left"/>
      <w:pPr>
        <w:ind w:left="1296" w:hanging="1296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ibm.com/cloud/blog/hadoop-vs-spark" TargetMode="External"/><Relationship Id="rId7" Type="http://schemas.openxmlformats.org/officeDocument/2006/relationships/hyperlink" Target="https://phoenixnap.com/kb/hadoop-vs-spark" TargetMode="External"/><Relationship Id="rId8" Type="http://schemas.openxmlformats.org/officeDocument/2006/relationships/hyperlink" Target="https://medium.com/mangue-data/spark-vs-hadoop-mapreduce-qual-estrutura-de-big-data-escolher-b8927de07f7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