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 ce mai e nevoie — materiale, date şi decizii</w:t>
      </w:r>
    </w:p>
    <w:p>
      <w:pPr>
        <w:spacing w:after="120"/>
      </w:pPr>
      <w:r>
        <w:rPr>
          <w:b/>
          <w:bCs/>
        </w:rPr>
        <w:t xml:space="preserve">Site instituţional Club Federal Chinologic Royal</w:t>
      </w:r>
      <w:r>
        <w:rPr>
          <w:color w:val="5A5A52"/>
        </w:rPr>
        <w:t xml:space="preserve">  ·  document de lucru</w:t>
      </w:r>
    </w:p>
    <w:p>
      <w:pPr>
        <w:spacing w:after="120"/>
      </w:pPr>
      <w:r>
        <w:t xml:space="preserve">Structura tehnică a site-ului (M0–M7) este </w:t>
      </w:r>
      <w:r>
        <w:rPr>
          <w:b/>
          <w:bCs/>
        </w:rPr>
        <w:t xml:space="preserve">completă</w:t>
      </w:r>
      <w:r>
        <w:t xml:space="preserve">. Mai jos sunt materialele şi datele de adunat pentru conţinutul final.  </w:t>
      </w:r>
      <w:r>
        <w:rPr>
          <w:b/>
          <w:bCs/>
          <w:color w:val="2E7D52"/>
        </w:rPr>
        <w:t xml:space="preserve">☑</w:t>
      </w:r>
      <w:r>
        <w:t xml:space="preserve"> = primit / gata    </w:t>
      </w:r>
      <w:r>
        <w:rPr>
          <w:b/>
          <w:bCs/>
          <w:color w:val="8C6D1F"/>
        </w:rPr>
        <w:t xml:space="preserve">☐</w:t>
      </w:r>
      <w:r>
        <w:t xml:space="preserve"> = de adunat.</w:t>
      </w:r>
    </w:p>
    <w:p>
      <w:pPr>
        <w:pBdr>
          <w:bottom w:val="single" w:color="DAD6CC" w:sz="6" w:space="1"/>
        </w:pBdr>
        <w:spacing w:after="160"/>
      </w:pPr>
    </w:p>
    <w:p>
      <w:pPr>
        <w:pStyle w:val="Heading2"/>
      </w:pPr>
      <w:r>
        <w:t xml:space="preserve">A. Identitate vizuală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Logo oficial</w:t>
      </w:r>
      <w:r>
        <w:t xml:space="preserve"> — vectorial .svg (ideal) + .png transparent.  (→ public/images/logo.svg / logo.png)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Favicon</w:t>
      </w:r>
      <w:r>
        <w:t xml:space="preserve"> — există un placeholder (labă aurie pe scut verde); înlocuieşte cu logoul real dacă vrei.  (→ public/favicon.svg)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Imagine Open Graph</w:t>
      </w:r>
      <w:r>
        <w:t xml:space="preserve"> — preview la share pe Facebook/WhatsApp, 1200×630 px.  (→ public/images/og-default.jpg)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Paletă confirmată</w:t>
      </w:r>
      <w:r>
        <w:t xml:space="preserve"> — culorile actuale (verde heraldic + auriu) sunt în src/styles/tokens.css. Confirmă sau cere alte nuanţe.</w:t>
      </w:r>
    </w:p>
    <w:p>
      <w:pPr>
        <w:pStyle w:val="Heading2"/>
      </w:pPr>
      <w:r>
        <w:t xml:space="preserve">B. Imagini pentru pagini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Imagine hero</w:t>
      </w:r>
      <w:r>
        <w:t xml:space="preserve"> — prima secţiune de pe homepage, orizontală, min. 1920×1080 px — sau un scurt clip video.  (→ public/images/)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Fotografii de secţiune</w:t>
      </w:r>
      <w:r>
        <w:t xml:space="preserve"> — expoziţii, educaţie, despre — 3–6 imagini de calitate.  (→ public/images/)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Galerie multimedia</w:t>
      </w:r>
      <w:r>
        <w:t xml:space="preserve"> — set de poze (şi eventual link-uri video).  (→ public/images/galerie/)</w:t>
      </w:r>
    </w:p>
    <w:p>
      <w:pPr>
        <w:pStyle w:val="Heading2"/>
      </w:pPr>
      <w:r>
        <w:t xml:space="preserve">C. Date oficiale  (în src/data/site.ts)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Denumire juridică completă</w:t>
      </w:r>
      <w:r>
        <w:t xml:space="preserve"> — „Asociaţia Club Federal Chinologic - Royal”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CIF</w:t>
      </w:r>
      <w:r>
        <w:t xml:space="preserve"> — 48828041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IBAN + banca</w:t>
      </w:r>
      <w:r>
        <w:t xml:space="preserve"> — RO07 RNCB 0263 1767 9657 0001  (BCR)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Telefon oficial</w:t>
      </w:r>
      <w:r>
        <w:t xml:space="preserve"> — +40 741 387 026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E-mail oficial</w:t>
      </w:r>
      <w:r>
        <w:t xml:space="preserve"> — club.chinologic.royal@gmail.com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Program de lucru</w:t>
      </w:r>
      <w:r>
        <w:t xml:space="preserve"> — Luni–Vineri 08:00–18:00, Sâmbătă–Duminică 10:00–14:00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Număr de înregistrare</w:t>
      </w:r>
      <w:r>
        <w:t xml:space="preserve"> — în Registrul Asociaţiilor şi Fundaţiilor.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Adresă sediu (exactă)</w:t>
      </w:r>
      <w:r>
        <w:t xml:space="preserve"> — încă neprimită.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Link-uri social media</w:t>
      </w:r>
      <w:r>
        <w:t xml:space="preserve"> — Facebook · Instagram · YouTube · TikTok.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Domeniul final</w:t>
      </w:r>
      <w:r>
        <w:t xml:space="preserve"> — ex. cfc-royal.ro → se pune în astro.config.mjs şi src/data/site.ts.</w:t>
      </w:r>
    </w:p>
    <w:p>
      <w:pPr>
        <w:pStyle w:val="Heading2"/>
      </w:pPr>
      <w:r>
        <w:t xml:space="preserve">D. Texte instituţionale (conţinut redacţional)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Prezentare scurtă asociaţie</w:t>
      </w:r>
      <w:r>
        <w:t xml:space="preserve"> — pentru homepage + slogan/tagline.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Despre · Misiune · Viziune · Valori · Obiective · Istoric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Conducere</w:t>
      </w:r>
      <w:r>
        <w:t xml:space="preserve"> — nume, funcţie şi foto pentru fiecare persoană.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Devino membru</w:t>
      </w:r>
      <w:r>
        <w:t xml:space="preserve"> — text + beneficii + cotizaţii + paşii de înscriere.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Statistici instituţionale</w:t>
      </w:r>
      <w:r>
        <w:t xml:space="preserve"> — nr. membri, expoziţii/an, rase etc. (secţiunea de cifre).</w:t>
      </w:r>
    </w:p>
    <w:p>
      <w:pPr>
        <w:pStyle w:val="Heading2"/>
      </w:pPr>
      <w:r>
        <w:t xml:space="preserve">E. Conţinut pentru colecţii</w:t>
      </w:r>
    </w:p>
    <w:p>
      <w:pPr>
        <w:spacing w:after="140"/>
        <w:ind w:left="460"/>
      </w:pPr>
      <w:r>
        <w:rPr>
          <w:i/>
          <w:iCs/>
          <w:color w:val="5A5A52"/>
        </w:rPr>
        <w:t xml:space="preserve">Un fişier .md = o pagină generată automat. Schemele sunt deja definite în src/content.config.ts. Pentru fiecare ai nevoie de: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Expoziţii</w:t>
      </w:r>
      <w:r>
        <w:t xml:space="preserve"> — titlu, dată, loc, organizator, tip (CAC / Campionat Mondial WDF / …), regulament PDF, rezultate, galerie.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Arbitri</w:t>
      </w:r>
      <w:r>
        <w:t xml:space="preserve"> — nume, foto, calificări/rase licenţiate, ţară, status.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Canise</w:t>
      </w:r>
      <w:r>
        <w:t xml:space="preserve"> — afix, proprietar, rase, nr. înregistrare, contact.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Standarde de rasă</w:t>
      </w:r>
      <w:r>
        <w:t xml:space="preserve"> — nume rasă, nr. standard, grupă (WDF), talie/greutate, standard PDF, imagini.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Comunicate / Articole</w:t>
      </w:r>
      <w:r>
        <w:t xml:space="preserve"> — text + categorie (ştire / interviu / editorial).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Evenimente</w:t>
      </w:r>
      <w:r>
        <w:t xml:space="preserve"> — titlu, dată, locaţie.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Organizaţii afiliate</w:t>
      </w:r>
      <w:r>
        <w:t xml:space="preserve"> — nume, logo, site, judeţ (cele din docs/structura-site.md).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Membri de onoare</w:t>
      </w:r>
      <w:r>
        <w:t xml:space="preserve"> — nume, rol, foto.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Cursuri</w:t>
      </w:r>
      <w:r>
        <w:t xml:space="preserve"> — titlu, nivel, durată.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Documente</w:t>
      </w:r>
      <w:r>
        <w:t xml:space="preserve"> — fişier PDF + tip (statut / regulament / financiar / formular).</w:t>
      </w:r>
    </w:p>
    <w:p>
      <w:pPr>
        <w:pStyle w:val="Heading2"/>
      </w:pPr>
      <w:r>
        <w:t xml:space="preserve">F. Documente PDF  (de urcat în public/)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Statut · Act constitutiv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Regulamente</w:t>
      </w:r>
      <w:r>
        <w:t xml:space="preserve"> — expoziţii, chinologice.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Situaţii financiare / rapoarte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Formulare</w:t>
      </w:r>
      <w:r>
        <w:t xml:space="preserve"> — înscriere membru, înscriere expoziţie.</w:t>
      </w:r>
    </w:p>
    <w:p>
      <w:pPr>
        <w:pStyle w:val="Heading2"/>
      </w:pPr>
      <w:r>
        <w:t xml:space="preserve">G. Pagini juridice (GDPR)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Politica de confidenţialitate</w:t>
      </w:r>
      <w:r>
        <w:t xml:space="preserve"> — draft scris pe site — de revizuit de un jurist.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Politica privind cookie-urile</w:t>
      </w:r>
      <w:r>
        <w:t xml:space="preserve"> — draft scris pe site — de revizuit de un jurist.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Termeni şi condiţii</w:t>
      </w:r>
      <w:r>
        <w:t xml:space="preserve"> — draft scris pe site — de revizuit de un jurist.</w:t>
      </w:r>
    </w:p>
    <w:p>
      <w:pPr>
        <w:spacing w:after="140"/>
        <w:ind w:left="460"/>
      </w:pPr>
      <w:r>
        <w:rPr>
          <w:i/>
          <w:iCs/>
          <w:color w:val="5A5A52"/>
        </w:rPr>
        <w:t xml:space="preserve">Drafturile există deja în site (marcate „draft”). Necesită revizuirea şi textele finale aprobate de un consilier juridic.</w:t>
      </w:r>
    </w:p>
    <w:p>
      <w:pPr>
        <w:pStyle w:val="Heading2"/>
      </w:pPr>
      <w:r>
        <w:t xml:space="preserve">H. Decizii de luat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Magazin</w:t>
      </w:r>
      <w:r>
        <w:t xml:space="preserve"> — Snipcart sau Stripe (modul separat, mai târziu). Acum e doar loc în meniu.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Slug-uri EN</w:t>
      </w:r>
      <w:r>
        <w:t xml:space="preserve"> — păstrăm slug-uri identice (/en/organizatia/) sau le traducem (/en/organization/)?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Analytics</w:t>
      </w:r>
      <w:r>
        <w:t xml:space="preserve"> — ex. Plausible (fără cookie-uri) — se încarcă doar după consimţământ.</w:t>
      </w:r>
    </w:p>
    <w:p>
      <w:pPr>
        <w:spacing w:after="90"/>
        <w:ind w:left="460" w:hanging="320"/>
      </w:pPr>
      <w:r>
        <w:rPr>
          <w:b/>
          <w:bCs/>
          <w:color w:val="8C6D1F"/>
        </w:rPr>
        <w:t xml:space="preserve">☐  </w:t>
      </w:r>
      <w:r>
        <w:rPr>
          <w:b/>
          <w:bCs/>
        </w:rPr>
        <w:t xml:space="preserve">Newsletter</w:t>
      </w:r>
      <w:r>
        <w:t xml:space="preserve"> — rămâne pe Netlify Forms sau integrăm un serviciu (Mailchimp/Brevo)?</w:t>
      </w:r>
    </w:p>
    <w:p>
      <w:pPr>
        <w:pBdr>
          <w:bottom w:val="single" w:color="DAD6CC" w:sz="6" w:space="1"/>
        </w:pBdr>
        <w:spacing w:after="160" w:before="120"/>
      </w:pPr>
    </w:p>
    <w:p>
      <w:pPr>
        <w:pStyle w:val="Heading2"/>
      </w:pPr>
      <w:r>
        <w:t xml:space="preserve">Ce e deja gata (nu trebuie să faci nimic)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Structură tehnică completă (M0–M7)</w:t>
      </w:r>
      <w:r>
        <w:t xml:space="preserve"> — schelet, layout, i18n RO/EN, header/footer, pagina principală, toate colecţiile, pagini statice + juridice, Contact, 404, căutare.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Fonturi instituţionale self-host</w:t>
      </w:r>
      <w:r>
        <w:t xml:space="preserve"> — diacritice RO corecte (ş/ţ cu virgulă).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Date oficiale reale integrate</w:t>
      </w:r>
      <w:r>
        <w:t xml:space="preserve"> — CIF, IBAN, contact, program — în footer şi pagina Contact.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SEO + sitemap + robots + căutare Pagefind</w:t>
      </w:r>
      <w:r>
        <w:t xml:space="preserve"> — meta, Open Graph, hreflang, schema.org.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Formulare Netlify</w:t>
      </w:r>
      <w:r>
        <w:t xml:space="preserve"> — contact + newsletter (detectate automat la deploy).</w:t>
      </w:r>
    </w:p>
    <w:p>
      <w:pPr>
        <w:spacing w:after="90"/>
        <w:ind w:left="460" w:hanging="320"/>
      </w:pPr>
      <w:r>
        <w:rPr>
          <w:b/>
          <w:bCs/>
          <w:color w:val="2E7D52"/>
        </w:rPr>
        <w:t xml:space="preserve">☑  </w:t>
      </w:r>
      <w:r>
        <w:rPr>
          <w:b/>
          <w:bCs/>
        </w:rPr>
        <w:t xml:space="preserve">76 de pagini generate</w:t>
      </w:r>
      <w:r>
        <w:t xml:space="preserve"> — bilingv RO/EN; pregătit de deploy pe Netlify.</w:t>
      </w:r>
    </w:p>
    <w:p>
      <w:pPr>
        <w:spacing w:before="160"/>
      </w:pPr>
      <w:r>
        <w:rPr>
          <w:b/>
          <w:bCs/>
        </w:rPr>
        <w:t xml:space="preserve">Cum adaugi conţinut: </w:t>
      </w:r>
      <w:r>
        <w:t xml:space="preserve">editezi fişiere .md în src/content/&lt;colecţie&gt;/ro|en/ sau src/content/pagini/. Verificare locală: </w:t>
      </w:r>
      <w:r>
        <w:rPr>
          <w:b/>
          <w:bCs/>
        </w:rPr>
        <w:t xml:space="preserve">npm run preview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4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2026-06-20T11:31:06.712Z</dcterms:created>
  <dcterms:modified xsi:type="dcterms:W3CDTF">2026-06-20T11:31:06.712Z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