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F97B00"/>
          <w:sz w:val="44"/>
        </w:rPr>
        <w:t>BANANA VALUE ADDITION &amp;</w:t>
      </w:r>
    </w:p>
    <w:p>
      <w:pPr>
        <w:jc w:val="center"/>
      </w:pPr>
      <w:r>
        <w:rPr>
          <w:b/>
          <w:color w:val="1B5E20"/>
          <w:sz w:val="44"/>
        </w:rPr>
        <w:t>MARKET POTENTIAL REPORT</w:t>
      </w:r>
    </w:p>
    <w:p>
      <w:pPr>
        <w:jc w:val="center"/>
      </w:pPr>
      <w:r>
        <w:rPr>
          <w:b/>
          <w:sz w:val="26"/>
        </w:rPr>
        <w:t>Domestic &amp; International Market | India Focus | 2025–2030</w:t>
      </w:r>
    </w:p>
    <w:p>
      <w:pPr>
        <w:jc w:val="center"/>
      </w:pPr>
      <w:r>
        <w:rPr>
          <w:i/>
          <w:color w:val="777777"/>
          <w:sz w:val="20"/>
        </w:rPr>
        <w:t>Prepared by: Flavi Dairy Solutions | Kirit Patel | July 2026</w:t>
      </w:r>
    </w:p>
    <w:p/>
    <w:p>
      <w:pPr>
        <w:pStyle w:val="Heading1"/>
      </w:pPr>
      <w:r>
        <w:rPr>
          <w:color w:val="F97B00"/>
        </w:rPr>
        <w:t>1. INDIA BANANA SECTOR —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97B00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F97B00" w:val="clear"/>
          </w:tcPr>
          <w:p>
            <w:r>
              <w:rPr>
                <w:b/>
                <w:color w:val="FFFFFF"/>
                <w:sz w:val="20"/>
              </w:rPr>
              <w:t>Data / Details</w:t>
            </w:r>
          </w:p>
        </w:tc>
      </w:tr>
      <w:tr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India's Global Rank</w:t>
            </w:r>
          </w:p>
        </w:tc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#1 largest banana producer in the world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Annual Production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30+ million tonnes (MT) — ~25% of global output</w:t>
            </w:r>
          </w:p>
        </w:tc>
      </w:tr>
      <w:tr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Area Under Cultivation</w:t>
            </w:r>
          </w:p>
        </w:tc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~9.5 lakh hectares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Major Producing States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Andhra Pradesh, Maharashtra, Tamil Nadu, Gujarat, Karnataka, Madhya Pradesh, Bihar</w:t>
            </w:r>
          </w:p>
        </w:tc>
      </w:tr>
      <w:tr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Top Variety Exported</w:t>
            </w:r>
          </w:p>
        </w:tc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Grand Naine (Cavendish) — primarily from Maharashtra, AP, Tamil Nadu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Key Processing States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Kerala (chips), Tamil Nadu (powder/flour), AP &amp; Maharashtra (fresh export)</w:t>
            </w:r>
          </w:p>
        </w:tc>
      </w:tr>
      <w:tr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Domestic Consumption</w:t>
            </w:r>
          </w:p>
        </w:tc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~95% consumed domestically — 3rd most consumed fruit in India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Post-Harvest Loss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25–40% due to inadequate cold chain and processing — MASSIVE value loss opportunity</w:t>
            </w:r>
          </w:p>
        </w:tc>
      </w:tr>
      <w:tr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Farm Gate Price</w:t>
            </w:r>
          </w:p>
        </w:tc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₹8–15/kg (raw banana) — processed product realizations 5–15x higher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Market Value (India)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₹50,000–60,000 Cr domestic + growing export market</w:t>
            </w:r>
          </w:p>
        </w:tc>
      </w:tr>
      <w:tr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Govt Export Target</w:t>
            </w:r>
          </w:p>
        </w:tc>
        <w:tc>
          <w:tcPr>
            <w:tcW w:type="dxa" w:w="4703"/>
            <w:shd w:fill="FFF3E0" w:val="clear"/>
          </w:tcPr>
          <w:p>
            <w:r>
              <w:rPr>
                <w:sz w:val="20"/>
              </w:rPr>
              <w:t>$1 Billion banana exports by 2030 (from $377M in FY25)</w:t>
            </w:r>
          </w:p>
        </w:tc>
      </w:tr>
    </w:tbl>
    <w:p/>
    <w:p>
      <w:pPr>
        <w:pStyle w:val="Heading1"/>
      </w:pPr>
      <w:r>
        <w:rPr>
          <w:color w:val="F97B00"/>
        </w:rPr>
        <w:t>2. BANANA VALUE CHAIN — FARM TO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97B00" w:val="clear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35"/>
            <w:shd w:fill="F97B00" w:val="clear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3135"/>
            <w:shd w:fill="F97B00" w:val="clear"/>
          </w:tcPr>
          <w:p>
            <w:r>
              <w:rPr>
                <w:b/>
                <w:color w:val="FFFFFF"/>
                <w:sz w:val="20"/>
              </w:rPr>
              <w:t>Value Addition (%)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Farming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Tissue culture planting, Cavendish/G9, drip irrigation, GAP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Base (₹8–15/kg)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Post-Harvest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Ripening chambers, grading, sorting, cold 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+20–40%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Primary Processing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Peeling, slicing, blanching, drying, pulping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+50–100%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Secondary Processing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Flour, powder, chips, puree, concentrate, jam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+200–500%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Tertiary / Branded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Packaged snacks, health foods, baby food, cosmetics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+500–1500%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Waste Utilization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Peel → biofilm/compost | Stem → fibre/textile | Flower → pickle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New revenue streams</w:t>
            </w:r>
          </w:p>
        </w:tc>
      </w:tr>
    </w:tbl>
    <w:p/>
    <w:p>
      <w:pPr>
        <w:pStyle w:val="Heading1"/>
      </w:pPr>
      <w:r>
        <w:rPr>
          <w:color w:val="F97B00"/>
        </w:rPr>
        <w:t>3. BANANA VALUE ADDED PRODUCTS — COMPLETE MATRIX</w:t>
      </w:r>
    </w:p>
    <w:p>
      <w:pPr>
        <w:pStyle w:val="Heading2"/>
      </w:pPr>
      <w:r>
        <w:rPr>
          <w:color w:val="1B5E20"/>
        </w:rPr>
        <w:t>3A. FOOD &amp; BEVERAGE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97B00" w:val="clear"/>
          </w:tcPr>
          <w:p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568"/>
            <w:shd w:fill="F97B00" w:val="clear"/>
          </w:tcPr>
          <w:p>
            <w:r>
              <w:rPr>
                <w:b/>
                <w:color w:val="FFFFFF"/>
                <w:sz w:val="20"/>
              </w:rPr>
              <w:t>Raw Material</w:t>
            </w:r>
          </w:p>
        </w:tc>
        <w:tc>
          <w:tcPr>
            <w:tcW w:type="dxa" w:w="1568"/>
            <w:shd w:fill="F97B00" w:val="clear"/>
          </w:tcPr>
          <w:p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1568"/>
            <w:shd w:fill="F97B00" w:val="clear"/>
          </w:tcPr>
          <w:p>
            <w:r>
              <w:rPr>
                <w:b/>
                <w:color w:val="FFFFFF"/>
                <w:sz w:val="20"/>
              </w:rPr>
              <w:t>Market Price (India)</w:t>
            </w:r>
          </w:p>
        </w:tc>
        <w:tc>
          <w:tcPr>
            <w:tcW w:type="dxa" w:w="1568"/>
            <w:shd w:fill="F97B00" w:val="clear"/>
          </w:tcPr>
          <w:p>
            <w:r>
              <w:rPr>
                <w:b/>
                <w:color w:val="FFFFFF"/>
                <w:sz w:val="20"/>
              </w:rPr>
              <w:t>Export Value</w:t>
            </w:r>
          </w:p>
        </w:tc>
        <w:tc>
          <w:tcPr>
            <w:tcW w:type="dxa" w:w="1568"/>
            <w:shd w:fill="F97B00" w:val="clear"/>
          </w:tcPr>
          <w:p>
            <w:r>
              <w:rPr>
                <w:b/>
                <w:color w:val="FFFFFF"/>
                <w:sz w:val="20"/>
              </w:rPr>
              <w:t>Key Markets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Chips (plain/flavoured)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Raw/unripe green banana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Slicing → frying (deep/vacuum) → seasoning → packaging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₹150–400/kg retail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$2–4/kg FOB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Middle East, USA, EU, SE Asia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Vacuum Fried Banana Chips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Green/semi-ripe banana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Vacuum frying at low temp → less oil, better nutrition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₹400–800/kg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$4–7/kg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EU, USA, Japan — health stores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Flour (raw/green)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Unripe green banana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Peel → slice → dry → mill → sieve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₹80–150/kg bulk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$1.5–3/kg FOB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USA, EU, Australia — gluten-free market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Powder (ripe)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Ripe banana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Pulp → spray dry or drum dry → fine powder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₹200–500/kg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$3–6/kg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Baby food, bakery, health drink globally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Puree / Pulp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Ripe banana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Blanch → pulp → aseptic fill → drum/bag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₹30–60/kg bulk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$0.8–1.5/kg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EU, USA — bakery, baby food, beverage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Concentrate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Ripe banana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Puree → evaporation → concentrate (Brix 60–70)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₹80–120/kg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$1.5–2.5/kg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Food industry, flavor manufacturers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Jam / Jelly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Ripe banana + sugar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Cook + sugar + pectin → fill → seal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₹60–120/kg retail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Niche export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South Asia, Middle East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Wine / Beer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Overripe banana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Fermentation + filtration + aging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₹300–800/bottle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Niche/craft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Domestic craft market, East Africa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Vinegar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wine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Acetic fermentation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₹100–200/bottle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Niche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Health food stores, organic markets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Candy / Toffee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Ripe banana pulp + sugar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Cook + mold + wrap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₹200–400/kg retail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Niche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Local + India diaspora markets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Figs (Dried)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Ripe banana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Peel → half → sun/tray dry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₹150–300/kg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$2–4/kg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Middle East, EU health food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Blossom (Flower) Pickle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Banana flower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Traditional pickling process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₹80–150/jar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Niche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South India, diaspora markets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Baby Food / Health Mix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Dried banana powder + grains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powder + rice/ragi/oats blend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₹300–600/kg retail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Growing export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Middle East, Africa, SE Asia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Breakfast Cereal / Flakes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Green/ripe banana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Slice → flatten → dry → flake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₹200–400/kg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Growing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Health &amp; wellness segment globally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Pasta / Noodles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Green banana flour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Blend with wheat/rice flour → extrude → dry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₹150–300/kg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Niche but growing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Gluten-free specialty stores — EU, USA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Banana RTE Snack Bars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Banana powder + nuts + dates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Mix → compress → cut → wrap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₹500–1200/kg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$5–12/kg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Health stores — USA, EU, Middle East</w:t>
            </w:r>
          </w:p>
        </w:tc>
      </w:tr>
      <w:tr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Smoothie / Drink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Banana puree + milk/water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Blend → UHT treat → fill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₹30–80/bottle retail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Growing</w:t>
            </w:r>
          </w:p>
        </w:tc>
        <w:tc>
          <w:tcPr>
            <w:tcW w:type="dxa" w:w="1568"/>
            <w:shd w:fill="FFF3E0" w:val="clear"/>
          </w:tcPr>
          <w:p>
            <w:r>
              <w:rPr>
                <w:sz w:val="20"/>
              </w:rPr>
              <w:t>India domestic + Gulf diaspora</w:t>
            </w:r>
          </w:p>
        </w:tc>
      </w:tr>
    </w:tbl>
    <w:p/>
    <w:p>
      <w:pPr>
        <w:pStyle w:val="Heading2"/>
      </w:pPr>
      <w:r>
        <w:rPr>
          <w:color w:val="00377B"/>
        </w:rPr>
        <w:t>3B. NON-FOOD / INDUSTRIAL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Source Part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Potential Value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Fibre / Yarn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Pseudo-stem (trunk)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Textiles, handicrafts, luxury paper, eco-bags, ropes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Japan, EU, USA eco-fashion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₹300–600/kg fibre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Fibre Fabric / Cloth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Pseudo-stem fibre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Sarees, clothing (abacá-like fabric), technical textiles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Japan, EU luxury fashion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$15–50/metre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Biodegradable Biofilm / Packaging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peel + starch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Eco-friendly food packaging film — replaces plastic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Global — plastic alternative market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High growth — ₹200–500 Cr potential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Peel Compost / Vermicompost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Peel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Organic fertilizer for farms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India domestic + organic farms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₹5–15/kg compost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Peel Extract (Bioactive)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Peel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Antioxidants, polyphenols for nutraceuticals/cosmetics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Pharma, cosmetics industry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Premium extract ₹2000–5000/kg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Stem Juice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Pseudo-stem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Traditional medicine — kidney stones, diabetes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Ayurveda, health stores India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₹30–80/bottle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Leaf Plates / Wrappers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Leaf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Biodegradable food service ware, traditional wrapping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India domestic, EU eco-restaurants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₹2–5/piece plate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Biogas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Peel + waste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Biogas generation from banana processing waste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Captive energy in processing plant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Cost saving — ₹2–5/kg waste converted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Cosmetics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Peel + pulp extract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Face pack, hair mask, moisturizer, shampoo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India beauty market + EU organic cosmetics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₹500–2000/unit branded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Wax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Banana peel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Natural wax for polishes, coating agent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Food coating, industrial wax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Niche — growing natural wax market</w:t>
            </w:r>
          </w:p>
        </w:tc>
      </w:tr>
    </w:tbl>
    <w:p/>
    <w:p>
      <w:pPr>
        <w:pStyle w:val="Heading1"/>
      </w:pPr>
      <w:r>
        <w:rPr>
          <w:color w:val="F97B00"/>
        </w:rPr>
        <w:t>4. MARKET POTENTIAL — DOMESTIC (INDIA)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Current Market Size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2030 Projection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CAGR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Key Drivers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Fresh Banana (domestic)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₹40,000–45,000 Cr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₹65,000–70,000 Cr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6–8%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Population growth, urbanisation, health awareness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Chips (organized)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₹1,200–1,500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₹3,000–4,000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12–15%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Snacking boom, flavour innovation, modern retail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Flour/Powder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₹200–300 Cr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₹800–1,000 Cr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18–22%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Gluten-free trend, baby food, health mix demand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Puree/Pulp (industrial)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₹150–200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₹400–500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14–16%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Dairy + beverage + bakery industry growth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Banana-based Baby Food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₹300–400 Cr (incl. all fruit)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₹800 Cr+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15–18%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Rising infant nutrition awareness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Fibre Products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₹50–80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₹300–400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25–30%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Eco/sustainable fashion, govt plastic ban support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Cosmetics/Nutraceuticals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₹80–120 Cr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₹400–500 Cr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20–25%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Natural beauty trend, functional foods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Waste / Biopackaging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Nascent (₹20–40 Cr)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₹500 Cr+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35–40%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Plastic ban, circular economy policy</w:t>
            </w:r>
          </w:p>
        </w:tc>
      </w:tr>
    </w:tbl>
    <w:p/>
    <w:p>
      <w:pPr>
        <w:pStyle w:val="Heading1"/>
      </w:pPr>
      <w:r>
        <w:rPr>
          <w:color w:val="F97B00"/>
        </w:rPr>
        <w:t>5. MARKET POTENTIAL — INTERNATIONAL EXPORTS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Current India Export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2030 Target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Key Products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Middle East (Iraq, UAE, Iran, Oman, Saudi, Kuwait)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$270M (72% share of India banana exports)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$500–600M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Fresh Cavendish, chips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Iraq alone = 47% of exports in FY25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Central Asia (Uzbekistan)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$30–40M, doubled in FY25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$80–100M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Fresh banana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Second largest importer, rapidly growing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Russia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Just started — first sea shipment 2024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$50–100M by 2028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Fresh + chips + powder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$650M Russian banana market — huge opportunity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European Union (Netherlands, Germany, UK)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Pilot started 2023 (sea route)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$100–150M by 2030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Fresh + organic + processed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High quality/organic premium; EU organic market is growing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Nascent — pilot stage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$50–80M by 2030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flour, chips, organic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Gluten-free + health food market — high value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Japan / South Korea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Very small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$20–40M by 2030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Premium organic banana, dried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Japan imports $400M+ bananas — premium quality required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Africa (East + West)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Negligible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$30–50M by 2030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flour, chips, puree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Growing middle class + food processing industry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ASEAN (SE Asia)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Small but growing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$50–70M by 2030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Processed banana products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Strong Asian food culture affinity</w:t>
            </w:r>
          </w:p>
        </w:tc>
      </w:tr>
    </w:tbl>
    <w:p/>
    <w:p>
      <w:pPr>
        <w:pStyle w:val="Heading2"/>
      </w:pPr>
      <w:r>
        <w:rPr>
          <w:color w:val="00377B"/>
        </w:rPr>
        <w:t>5A. GLOBAL PROCESSED BANANA PRODUCTS MARKET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2025 Global Market Size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CAGR Forecast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India's Opportunity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Banana Powder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$1.5 Billion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6.8% (to 2034)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India = low cost producer; can capture 15–20% global share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Banana Flour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$531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6.3% (to 2032)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Gluten-free boom; India underexploiting this segment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Banana Puree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$454 Million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9.2% (to 2035)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Baby food + beverage boom; India puree quality improving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Banana Chips (global snack)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Part of $10B+ snack market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8–10% (processed snacks)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India Kerala chips famous globally; scale opportunity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Total Banana Market (fresh + processed)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$146 Billion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4.8% (to 2035)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India = 25% producer; export share only 2.5% — massive upside</w:t>
            </w:r>
          </w:p>
        </w:tc>
      </w:tr>
    </w:tbl>
    <w:p/>
    <w:p>
      <w:pPr>
        <w:pStyle w:val="Heading1"/>
      </w:pPr>
      <w:r>
        <w:rPr>
          <w:color w:val="F97B00"/>
        </w:rPr>
        <w:t>6. INVESTMENT OPPORTUNITIES — BUSINESS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Business Model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Investment (₹)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Revenue Potential/yr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Payback Period</w:t>
            </w:r>
          </w:p>
        </w:tc>
        <w:tc>
          <w:tcPr>
            <w:tcW w:type="dxa" w:w="1881"/>
            <w:shd w:fill="F97B00" w:val="clear"/>
          </w:tcPr>
          <w:p>
            <w:r>
              <w:rPr>
                <w:b/>
                <w:color w:val="FFFFFF"/>
                <w:sz w:val="20"/>
              </w:rPr>
              <w:t>Best Location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Chips Unit (1 MT/day)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₹30–50 L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₹80–120 L/yr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18–24 months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Kerala, AP, TN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Flour Processing (500 kg/day)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₹25–40 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₹60–100 L/yr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18–24 months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TN, AP, Maharashtra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Powder Plant (spray dry, 500 kg/day)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₹80–150 L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₹200–350 L/yr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24–36 months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AP, Maharashtra, TN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Puree/Pulp (aseptic, 5 MT/day)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₹200–400 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₹500–800 L/yr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24–30 months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AP, Maharashtra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Banana Fibre Extraction Unit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₹15–30 L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₹40–80 L/yr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12–18 months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Kerala, TN, AP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Integrated Banana Processing (multi-product)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₹500 L–2 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₹3–8 Cr/yr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30–48 months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AP, TN, Maharashtra</w:t>
            </w:r>
          </w:p>
        </w:tc>
      </w:tr>
      <w:tr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Cold Chain + Ripening Chamber (export-focused)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₹100–250 L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₹200–400 L/yr service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24–30 months</w:t>
            </w:r>
          </w:p>
        </w:tc>
        <w:tc>
          <w:tcPr>
            <w:tcW w:type="dxa" w:w="1881"/>
            <w:shd w:fill="FFF3E0" w:val="clear"/>
          </w:tcPr>
          <w:p>
            <w:r>
              <w:rPr>
                <w:sz w:val="20"/>
              </w:rPr>
              <w:t>AP, Maharashtra, Gujarat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Banana Biopackaging Unit (peel-based films)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₹50–100 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₹100–300 L/yr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24–36 months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Any banana belt</w:t>
            </w:r>
          </w:p>
        </w:tc>
      </w:tr>
    </w:tbl>
    <w:p/>
    <w:p>
      <w:pPr>
        <w:pStyle w:val="Heading1"/>
      </w:pPr>
      <w:r>
        <w:rPr>
          <w:color w:val="F97B00"/>
        </w:rPr>
        <w:t>7. GOVERNMENT SCHEMES — SUPPORT &amp; FUNDING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Scheme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Ministry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For Banana Processing?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PLI Scheme for Food Processing (PLISFPI)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MOFPI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10% incentive on incremental sales for 6 yrs | ₹10,900 Cr total outlay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Yes — processed fruits/veg including banana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PM Formalization of Micro Food Processing (PMFME)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MOFPI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35% capital subsidy (max ₹10 L) for micro units | Credit linked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 — banana chips, powder, jam, micro units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NHM (National Horticulture Mission)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Ministry of Agriculture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Subsidy for cold storage, pack houses, processing units, tissue culture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Yes — post-harvest + processing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NABARD — DEDS / Horticulture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NABARD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Back-ended capital subsidy + bank loans for food processing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 — eligible under fruit processing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APEDA Market Development Assistance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APEDA / Commerce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Export promotion, market development, quality certification support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Yes — for banana exporters and processors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Technology Development Board (TDB-DST)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Grant funding for innovative banana tech (fibre, biofilm, waste valorization)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 — TDB already funded banana fibre unit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Mega Food Parks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MOFPI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Common processing infrastructure at subsidized rates — plug &amp; play units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Yes — ideal for banana processing clusters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SFAC (Small Farmers Agri-Business)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Agriculture Ministry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Equity grant + term loan for agri-business including banana processing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 — FPO + processing links</w:t>
            </w:r>
          </w:p>
        </w:tc>
      </w:tr>
    </w:tbl>
    <w:p/>
    <w:p>
      <w:pPr>
        <w:pStyle w:val="Heading1"/>
      </w:pPr>
      <w:r>
        <w:rPr>
          <w:color w:val="F97B00"/>
        </w:rPr>
        <w:t>8. STATE-WISE OPPORTUNITIES — BANANA VALUE ADDITION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Production Strength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Best Value-Add Product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Special Advantage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Andhra Pradesh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#1 producer (G9 Cavendish, Monthan)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Puree, powder, fresh export, chips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Largest production base; AP govt aggressive on exports; IIAP CoE support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Maharashtra (Jalgaon)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G9 Cavendish — export quality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Fresh export, puree, chips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Jalgaon = "Banana City of India"; proximity to Mumbai port for export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Tamil Nadu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Robusta, Poovan, Nendran varieties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Banana flour, powder, wafers, value-added snacks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NRCB (National Research Centre for Banana) based in Trichy — tech support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Kerala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Nendran (unique plantain variety)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Premium chips, banana figs, dried banana, ethnic products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Kerala chips = global brand; GI tag for Nendran; high export to Gulf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Gujarat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Bhusawal + G9 in Surat/Bharuch belt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Export (fresh), chips, powder for dairy/food industry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Proximity to Kandla/Mundra port — cost-effective export route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Karnataka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Yelakki (small banana), Cavendish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Artisan chips, baby banana products, health foods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Organic farming cluster; niche premium product opportunity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Bihar / UP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Malbhog, Champa varieties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Local chips, snacks, banana jam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Emerging production zone; PLI + PMFME support available</w:t>
            </w:r>
          </w:p>
        </w:tc>
      </w:tr>
    </w:tbl>
    <w:p/>
    <w:p>
      <w:pPr>
        <w:pStyle w:val="Heading1"/>
      </w:pPr>
      <w:r>
        <w:rPr>
          <w:color w:val="F97B00"/>
        </w:rPr>
        <w:t>9. CHALLENGES &amp;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97B00" w:val="clear"/>
          </w:tcPr>
          <w:p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35"/>
            <w:shd w:fill="F97B00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35"/>
            <w:shd w:fill="F97B00" w:val="clear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High post-harvest loss (25–40%)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Revenue loss, price volatility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Invest in ripening chambers, cold storage, quick processing units at farm level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Fragmented small farmers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Inconsistent supply, quality variation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FPO / cooperative model for aggregation; contract farming with processors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Limited processing infrastructure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Low value realization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PLI + PMFME schemes; Mega Food Parks; attract private investment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Seasonal glut + price crash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Farmers suffer losses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Processing units running 12 months absorb surplus; banana powder/flour stores well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Competition from Philippines, Ecuador (fresh)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Export price pressure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Focus on processed products where India has cost advantage + quality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EU quality/pesticide standards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Rejection at EU ports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GlobalGAP certification, residue testing, APEDA pre-shipment protocols</w:t>
            </w:r>
          </w:p>
        </w:tc>
      </w:tr>
      <w:tr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Lack of cold chain logistics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Limited to Middle East markets</w:t>
            </w:r>
          </w:p>
        </w:tc>
        <w:tc>
          <w:tcPr>
            <w:tcW w:type="dxa" w:w="3135"/>
            <w:shd w:fill="FFF3E0" w:val="clear"/>
          </w:tcPr>
          <w:p>
            <w:r>
              <w:rPr>
                <w:sz w:val="20"/>
              </w:rPr>
              <w:t>Sea route cold chain development (APEDA investing); reefer container availability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Low awareness of banana flour/powder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Slow domestic uptake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Marketing via FSSAI-aligned health claims; tie-up with health food brands</w:t>
            </w:r>
          </w:p>
        </w:tc>
      </w:tr>
    </w:tbl>
    <w:p/>
    <w:p>
      <w:pPr>
        <w:pStyle w:val="Heading1"/>
      </w:pPr>
      <w:r>
        <w:rPr>
          <w:color w:val="F97B00"/>
        </w:rPr>
        <w:t>10. FUTURE PROJECTIONS — 2025 TO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2025 (Current)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type="dxa" w:w="2351"/>
            <w:shd w:fill="F97B00" w:val="clear"/>
          </w:tcPr>
          <w:p>
            <w:r>
              <w:rPr>
                <w:b/>
                <w:color w:val="FFFFFF"/>
                <w:sz w:val="20"/>
              </w:rPr>
              <w:t>2030 Target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India banana production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30+ MT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33–35 MT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38–40 MT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India banana export value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$377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$550–600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$1 Billion (Govt target)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Domestic processed banana market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₹3,000–3,500 Cr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₹5,000 Cr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₹9,000–10,000 Cr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Banana flour global market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$531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$640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$800+ Million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Banana powder global market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$1.5 Billion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$1.8 Billion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$2.5+ Billion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Banana puree global market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$454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$550 Million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$750+ Million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Banana fibre/eco-product market India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₹80 Cr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₹200 Cr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₹500+ Cr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India export market share (global)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4–5%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6–8%</w:t>
            </w:r>
          </w:p>
        </w:tc>
      </w:tr>
      <w:tr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New export markets opening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Russia (pilot), EU (pilot)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Russia + EU regular</w:t>
            </w:r>
          </w:p>
        </w:tc>
        <w:tc>
          <w:tcPr>
            <w:tcW w:type="dxa" w:w="2351"/>
            <w:shd w:fill="FFF3E0" w:val="clear"/>
          </w:tcPr>
          <w:p>
            <w:r>
              <w:rPr>
                <w:sz w:val="20"/>
              </w:rPr>
              <w:t>USA, Japan, China + ASEAN</w:t>
            </w:r>
          </w:p>
        </w:tc>
      </w:tr>
    </w:tbl>
    <w:p/>
    <w:p>
      <w:pPr>
        <w:pStyle w:val="Heading1"/>
      </w:pPr>
      <w:r>
        <w:rPr>
          <w:color w:val="F97B00"/>
        </w:rPr>
        <w:t>11. OPPORTUNITY FOR FLAVI DAIRY SOLUTIONS</w:t>
      </w:r>
    </w:p>
    <w:p>
      <w:r>
        <w:rPr>
          <w:b/>
          <w:sz w:val="22"/>
        </w:rPr>
        <w:t>As a food &amp; dairy industry consultant, Flavi Dairy Solutions can leverage its expertise to enter the banana value addition sector:</w:t>
      </w:r>
    </w:p>
    <w:p>
      <w:pPr>
        <w:pStyle w:val="ListBullet"/>
      </w:pPr>
      <w:r>
        <w:rPr>
          <w:sz w:val="21"/>
        </w:rPr>
        <w:t>1. FOOD PROCESSING PLANT DESIGN: Design banana flour, powder, puree, and chips processing plants — turnkey EPC from layout to commissioning</w:t>
      </w:r>
    </w:p>
    <w:p>
      <w:pPr>
        <w:pStyle w:val="ListBullet"/>
      </w:pPr>
      <w:r>
        <w:rPr>
          <w:sz w:val="21"/>
        </w:rPr>
        <w:t>2. DAIRY + BANANA INTEGRATION: Banana puree/powder as ingredient for dairy products — yogurt, milkshake, ice cream, baby food (synergy with dairy clients)</w:t>
      </w:r>
    </w:p>
    <w:p>
      <w:pPr>
        <w:pStyle w:val="ListBullet"/>
      </w:pPr>
      <w:r>
        <w:rPr>
          <w:sz w:val="21"/>
        </w:rPr>
        <w:t>3. EXPORT ADVISORY: Help banana processing companies set up APEDA registration, GlobalGAP, EU/Kosher/Organic certification for export markets</w:t>
      </w:r>
    </w:p>
    <w:p>
      <w:pPr>
        <w:pStyle w:val="ListBullet"/>
      </w:pPr>
      <w:r>
        <w:rPr>
          <w:sz w:val="21"/>
        </w:rPr>
        <w:t>4. PLI / PMFME SCHEME FACILITATION: Guide banana processor FPOs and companies in applying for government grants and subsidies</w:t>
      </w:r>
    </w:p>
    <w:p>
      <w:pPr>
        <w:pStyle w:val="ListBullet"/>
      </w:pPr>
      <w:r>
        <w:rPr>
          <w:sz w:val="21"/>
        </w:rPr>
        <w:t>5. BANANA POWDER FOR DAIRY INDUSTRY: Banana powder as natural sweetener/flavour additive in dairy — recommend to existing dairy clients</w:t>
      </w:r>
    </w:p>
    <w:p>
      <w:pPr>
        <w:pStyle w:val="ListBullet"/>
      </w:pPr>
      <w:r>
        <w:rPr>
          <w:sz w:val="21"/>
        </w:rPr>
        <w:t>6. COLD CHAIN CONSULTING: Design post-harvest cold chain for banana exporters — ripening chambers, CA storage, reefer logistics</w:t>
      </w:r>
    </w:p>
    <w:p>
      <w:pPr>
        <w:pStyle w:val="ListBullet"/>
      </w:pPr>
      <w:r>
        <w:rPr>
          <w:sz w:val="21"/>
        </w:rPr>
        <w:t>7. WASTE VALORIZATION: Banana peel biopackaging + stem fibre extraction — adjacent to dairy waste valorization expertise</w:t>
      </w:r>
    </w:p>
    <w:p>
      <w:pPr>
        <w:pStyle w:val="ListBullet"/>
      </w:pPr>
      <w:r>
        <w:rPr>
          <w:sz w:val="21"/>
        </w:rPr>
        <w:t>8. MARKET LINKAGE: Connect banana FPOs with Israeli agri-tech (drip irrigation for banana + Netafim SDI-E for plantation irrigation)</w:t>
      </w:r>
    </w:p>
    <w:p/>
    <w:p>
      <w:pPr>
        <w:jc w:val="center"/>
      </w:pPr>
      <w:r>
        <w:rPr>
          <w:i/>
          <w:color w:val="888888"/>
          <w:sz w:val="18"/>
        </w:rPr>
        <w:t>Prepared by: Flavi Dairy Solutions | Kirit Patel | July 2026</w:t>
      </w:r>
    </w:p>
    <w:p>
      <w:pPr>
        <w:jc w:val="center"/>
      </w:pPr>
      <w:r>
        <w:rPr>
          <w:i/>
          <w:color w:val="AAAAAA"/>
          <w:sz w:val="16"/>
        </w:rPr>
        <w:t>Sources: APEDA, MOFPI, NRCB, PIB, Moneycontrol, Research &amp; Markets, Future Market Insights, TNAU, The Hindu, Entrepreneur India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