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3D7A"/>
          <w:sz w:val="44"/>
        </w:rPr>
        <w:t>SPECIFIC &amp; ACTIONABLE PROJECT OPPORTUNITIES</w:t>
      </w:r>
    </w:p>
    <w:p>
      <w:pPr>
        <w:jc w:val="center"/>
      </w:pPr>
      <w:r>
        <w:rPr>
          <w:b/>
          <w:color w:val="1B6E0D"/>
          <w:sz w:val="26"/>
        </w:rPr>
        <w:t>India – Israel | Food, Dairy &amp; Agro Sector</w:t>
        <w:br/>
        <w:t>For: Flavi Dairy Solutions | Kirit Patel</w:t>
      </w:r>
    </w:p>
    <w:p>
      <w:pPr>
        <w:jc w:val="center"/>
      </w:pPr>
      <w:r>
        <w:rPr>
          <w:i/>
          <w:color w:val="777777"/>
          <w:sz w:val="20"/>
        </w:rPr>
        <w:t>Deep Research Report | July 2026 | 12 Specific Projects with Full Details</w:t>
      </w:r>
    </w:p>
    <w:p/>
    <w:p>
      <w:pPr>
        <w:pStyle w:val="Heading1"/>
      </w:pPr>
      <w:r>
        <w:rPr>
          <w:color w:val="003D7A"/>
        </w:rPr>
        <w:t>PROJECT INDEX — QUICK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D7A" w:val="clear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568"/>
            <w:shd w:fill="003D7A" w:val="clear"/>
          </w:tcPr>
          <w:p>
            <w:r>
              <w:rPr>
                <w:b/>
                <w:color w:val="FFFFFF"/>
                <w:sz w:val="19"/>
              </w:rPr>
              <w:t>Project Title</w:t>
            </w:r>
          </w:p>
        </w:tc>
        <w:tc>
          <w:tcPr>
            <w:tcW w:type="dxa" w:w="1568"/>
            <w:shd w:fill="003D7A" w:val="clear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1568"/>
            <w:shd w:fill="003D7A" w:val="clear"/>
          </w:tcPr>
          <w:p>
            <w:r>
              <w:rPr>
                <w:b/>
                <w:color w:val="FFFFFF"/>
                <w:sz w:val="19"/>
              </w:rPr>
              <w:t>Potential Value</w:t>
            </w:r>
          </w:p>
        </w:tc>
        <w:tc>
          <w:tcPr>
            <w:tcW w:type="dxa" w:w="1568"/>
            <w:shd w:fill="003D7A" w:val="clear"/>
          </w:tcPr>
          <w:p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1568"/>
            <w:shd w:fill="003D7A" w:val="clear"/>
          </w:tcPr>
          <w:p>
            <w:r>
              <w:rPr>
                <w:b/>
                <w:color w:val="FFFFFF"/>
                <w:sz w:val="19"/>
              </w:rPr>
              <w:t>Flavi Role</w:t>
            </w:r>
          </w:p>
        </w:tc>
      </w:tr>
      <w:tr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Israeli Dairy Herd Management Tech → Indian Dairy Farms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Technology Broker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₹2–10 Cr/project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Immediate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Consultant + Integrator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Afimilk/Kibbutz Afikim Dealership for India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Distribution Partnership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₹5–25 Cr/yr revenue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6–12 months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Authorized Dealer/Agent</w:t>
            </w:r>
          </w:p>
        </w:tc>
      </w:tr>
      <w:tr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IIAP Dairy CoE — Gujarat/Rajasthan Expansion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Govt + Tech Project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₹3–8 Cr contract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12–18 months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Project Implementation Agency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Amul × Israeli Firm — Technology Facilitation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Advisory + JV Facilitation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₹50L–2 Cr fee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3–6 months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Transaction Advisor</w:t>
            </w:r>
          </w:p>
        </w:tc>
      </w:tr>
      <w:tr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Kosher Dairy Export Line for Israeli Market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Export + Product Dev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$2–5M/yr export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12–24 months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Product Dev + Export Consultant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I4F Grant Project — Dairy Automation/IoT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R&amp;D Grant (70% funded)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Up to $2.5M (I4F grant)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Submit by Jun 2026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Co-applicant / Indian Industry Partner</w:t>
            </w:r>
          </w:p>
        </w:tc>
      </w:tr>
      <w:tr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Netafim SDI-E for Dairy Effluent-to-Fodder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Circular Economy Plant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₹1–5 Cr/project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6–12 months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EPC Consultant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Israeli Precision Fermentation / Probiotic Tech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Product Technology License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$500K–$2M license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12–18 months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Technology Introducer</w:t>
            </w:r>
          </w:p>
        </w:tc>
      </w:tr>
      <w:tr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Indo-Israel Aquaculture CoE / RAS Fish Feed Project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Blue Economy Project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₹2–6 Cr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12–18 months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Consultant / CoE Partner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PLI Scheme — Israeli Co-investment in Indian Dairy Processing Plant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FDI + EPC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₹20–100 Cr project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18–36 months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EPC Contractor + JV Partner</w:t>
            </w:r>
          </w:p>
        </w:tc>
      </w:tr>
      <w:tr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Israel Export of Specialty Cheese/Dairy to Gulf via India Hub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Re-export / Triangular Trade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$5–20M/yr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12–24 months</w:t>
            </w:r>
          </w:p>
        </w:tc>
        <w:tc>
          <w:tcPr>
            <w:tcW w:type="dxa" w:w="1568"/>
            <w:shd w:fill="E3EDF7" w:val="clear"/>
          </w:tcPr>
          <w:p>
            <w:r>
              <w:rPr>
                <w:sz w:val="19"/>
              </w:rPr>
              <w:t>Trading + Logistics Coordinator</w:t>
            </w:r>
          </w:p>
        </w:tc>
      </w:tr>
      <w:tr>
        <w:tc>
          <w:tcPr>
            <w:tcW w:type="dxa" w:w="1568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IDE Technologies — Water Recycling for Indian Dairy Plants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ZLD + Water Tech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₹2–8 Cr/plant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6–12 months</w:t>
            </w:r>
          </w:p>
        </w:tc>
        <w:tc>
          <w:tcPr>
            <w:tcW w:type="dxa" w:w="1568"/>
          </w:tcPr>
          <w:p>
            <w:r>
              <w:rPr>
                <w:sz w:val="19"/>
              </w:rPr>
              <w:t>Technology Integrator</w:t>
            </w:r>
          </w:p>
        </w:tc>
      </w:tr>
    </w:tbl>
    <w:p/>
    <w:p>
      <w:r>
        <w:rPr>
          <w:b/>
          <w:color w:val="003D7A"/>
          <w:sz w:val="26"/>
        </w:rPr>
        <w:t>PROJECT 1: ISRAELI DAIRY HERD MANAGEMENT TECH → INDIAN DAIRY FARMS</w:t>
      </w:r>
    </w:p>
    <w:p>
      <w:r>
        <w:rPr>
          <w:b/>
        </w:rPr>
        <w:t xml:space="preserve">Concept: </w:t>
      </w:r>
    </w:p>
    <w:p>
      <w:r>
        <w:rPr>
          <w:sz w:val="21"/>
        </w:rPr>
        <w:t>Large and progressive Indian dairy farms (500+ cows) need Israeli precision livestock management: activity monitors, heat detection, reproduction management, milking optimization, nutrition sensors. Israel's per-cow yield is 12,000–14,000 L/yr vs India's 2,000 L — a 6–7x gap that technology can bridge.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Israeli Technology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Afimilk (Kibbutz Afikim), SCR by Merck/Allflex, BioMilk, A.I. Genetics Israel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Target Customers in India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Large dairy farms (500–2,000 cows): Gujarat, Punjab, Maharashtra, Andhra Pradesh, Tamil Nadu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Key Products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AfiAct II (activity/heat detect), AfiMilk (milk metering), AfiLab (inline milk quality), AfiTitan (feeding robot)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Revenue Model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Flavi as authorized dealer: 15–25% margin on hardware + annual AMC fee + consulting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Deal Size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₹50L–₹2 Cr per farm installation (hardware + software + training + commissioning)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Immediate Action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Contact: Afimilk — info@afimilk.com | SCR India rep: Contact via allflex.com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Competitive Advantage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Flavi has 20+ yr dairy engineering experience — can install, commission, and train on these systems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Amul already exploring — window open for private/cooperative dairies NOT yet reached</w:t>
            </w:r>
          </w:p>
        </w:tc>
      </w:tr>
    </w:tbl>
    <w:p/>
    <w:p>
      <w:r>
        <w:rPr>
          <w:b/>
          <w:color w:val="1B6E0D"/>
          <w:sz w:val="26"/>
        </w:rPr>
        <w:t>PROJECT 2: AFIMILK / ALLFLEX INDIA DEALERSHIP — AUTHORIZED AGENT</w:t>
      </w:r>
    </w:p>
    <w:p>
      <w:r>
        <w:rPr>
          <w:b/>
        </w:rPr>
        <w:t xml:space="preserve">Concept: </w:t>
      </w:r>
    </w:p>
    <w:p>
      <w:r>
        <w:rPr>
          <w:sz w:val="21"/>
        </w:rPr>
        <w:t>Become the authorized channel partner / regional dealer for Afimilk or SCR (Allflex) in India. Both companies have limited distribution in India (mainly handling large accounts directly). A knowledgeable dairy consultant like Flavi Dairy Solutions can unlock the Tier 2/3 dairy market.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Afimilk Contact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Shuki Galon (Sales Director International) | sales@afimilk.com | +972-4-9529530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SCR/Allflex India Contact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Merck Animal Health India | +91-22-6192-0000 | indiamah@merck.com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Target States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Gujarat, Rajasthan, Punjab, UP, Maharashtra, Andhra Pradesh, Tamil Nadu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Investment Required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₹25–50L (showroom, demo unit, working capital)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Annual Revenue Potential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₹5–25 Cr/yr at scale (500+ installations in 3 years)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Agreement Type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Regional Distribution Agreement + Service &amp; Support contract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Action Step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Write dealer inquiry letter to both companies this week — express interest, share Flavi credentials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Supporting Factor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India-Israel FTA in progress — Israeli tech companies are ACTIVELY seeking Indian distribution partners</w:t>
            </w:r>
          </w:p>
        </w:tc>
      </w:tr>
    </w:tbl>
    <w:p/>
    <w:p>
      <w:r>
        <w:rPr>
          <w:b/>
          <w:color w:val="C47600"/>
          <w:sz w:val="26"/>
        </w:rPr>
        <w:t>PROJECT 3: IIAP DAIRY CoE — GUJARAT OR RAJASTHAN — PROJECT IMPLEMENTATION</w:t>
      </w:r>
    </w:p>
    <w:p>
      <w:r>
        <w:rPr>
          <w:b/>
        </w:rPr>
        <w:t xml:space="preserve">Concept: </w:t>
      </w:r>
    </w:p>
    <w:p>
      <w:r>
        <w:rPr>
          <w:sz w:val="21"/>
        </w:rPr>
        <w:t>India has 58 sanctioned Centers of Excellence under IIAP but only ONE dairy-specific CoE (Hisar, Haryana — 2017). There is a MASSIVE GAP for dairy CoEs in Gujarat (India's #1 dairy state), Rajasthan, Maharashtra. Flavi can propose and execute a new IIAP Dairy CoE as Project Implementation Agency (PIA).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Nodal Ministry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Ministry of Agriculture &amp; Farmers Welfare — IIAP Division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Israeli Partner (Required)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MASHAV (Israeli govt dev agency) + an Israeli dairy tech partner (Afimilk / A.I. Genetics Israel)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Location Target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Anand (Gujarat) — next to NDDB/Amul headquarters — OR Bikaner/Jaipur (Rajasthan)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Funding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Central Govt: ₹10–25 Cr per CoE | State Govt: Land + Infrastructure | Israeli side: Technology &amp; Experts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Project Components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Demo dairy farm (50–100 cows), Israeli tech installation, training center, farmer extension services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Flavi Role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Project Implementation Agency (PIA) — design, build, equip, operate CoE — ₹3–8 Cr project value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Application Route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Ministry of Agriculture, Krishi Bhavan, New Delhi | Contact: IIAP Division, +91-11-23383370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Israeli Contact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MASHAV India Mission — mashav.india@mfa.gov.il | Israeli Embassy New Delhi: +91-11-3041-8500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Timeline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Submit concept note: 2 months | Sanction: 6–9 months | Implementation: 18 months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Precedent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Haryana CoE Hisar — exact model to replicate in Gujarat</w:t>
            </w:r>
          </w:p>
        </w:tc>
      </w:tr>
    </w:tbl>
    <w:p/>
    <w:p>
      <w:r>
        <w:rPr>
          <w:b/>
          <w:color w:val="7B0099"/>
          <w:sz w:val="26"/>
        </w:rPr>
        <w:t>PROJECT 4: AMUL × ISRAELI FIRM — TECHNOLOGY FACILITATION ADVISORY</w:t>
      </w:r>
    </w:p>
    <w:p>
      <w:r>
        <w:rPr>
          <w:b/>
        </w:rPr>
        <w:t xml:space="preserve">Concept: </w:t>
      </w:r>
    </w:p>
    <w:p>
      <w:r>
        <w:rPr>
          <w:sz w:val="21"/>
        </w:rPr>
        <w:t>Amul (GCMMF) is actively scouting Israeli dairy tech companies. As a consultant with deep dairy + Israeli market knowledge, Flavi can serve as the facilitator between GCMMF and Israeli technology providers — structuring the technology evaluation, pilot design, MoU drafting, and implementation roadmap.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Target Client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GCMMF (Amul) HQ Anand Gujarat | Contact: Chairman Office — gcmmf@amul.coop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Secondary Targets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Mother Dairy Delhi, Hatsun Agro Tamil Nadu, Heritage Foods, Nandini (KMF)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Advisory Scope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Israeli vendor shortlisting, technology evaluation, pilot design, MoU structuring, implementation oversight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Fee Structure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₹50L–₹2 Cr consulting fee + success fee on deal closure (1–3% of tech contract value)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Unique Angle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Flavi already consults KMF/Nandini — leverage existing relationship for Israeli tech introduction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Prepare a 2-page "Indo-Israel Dairy Technology Assessment" brief → send to KMF/Nandini contact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Key Israeli Companies to propose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Afimilk, SCR/Allflex, BioMilk, SAE Afikim, A.I. Genetics Israel, Silikal Israel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Timeline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Initiate: This month | First proposal: 4–6 weeks</w:t>
            </w:r>
          </w:p>
        </w:tc>
      </w:tr>
    </w:tbl>
    <w:p/>
    <w:p>
      <w:r>
        <w:rPr>
          <w:b/>
          <w:color w:val="8B0000"/>
          <w:sz w:val="26"/>
        </w:rPr>
        <w:t>PROJECT 5: KOSHER-CERTIFIED DAIRY EXPORT LINE FOR ISRAEL MARKET</w:t>
      </w:r>
    </w:p>
    <w:p>
      <w:r>
        <w:rPr>
          <w:b/>
        </w:rPr>
        <w:t xml:space="preserve">Concept: </w:t>
      </w:r>
    </w:p>
    <w:p>
      <w:r>
        <w:rPr>
          <w:sz w:val="21"/>
        </w:rPr>
        <w:t>Israel has 9.5 million people + 15 million Jewish diaspora worldwide requiring/preferring Kosher food. Currently only Amul Ghee reaches Israel (diaspora channel). OPPORTUNITY: Help Indian dairy companies get Kosher certification and supply Ghee, Paneer, UHT Butter, Processed Cheese to mainstream Israeli retail (Shufersal, Victory supermarkets).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Products with Best Potential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Ghee (clarified butter) — already accepted | Paneer | UHT Milk | Butter | Processed Cheese spreads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Kosher Certifying Bodies for India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OU (Orthodox Union) — most recognized | OK Kosher | Star-K | Kof-K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FSSAI + Kosher Dual Certification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Required — ensures Indian regulatory compliance + Israeli market acceptance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Potential Indian Partners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Flavi client dairy OR set up standalone export-oriented dairy unit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Israeli Importers to Contact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Tnuva International, Osem (Nestlé Israel), Strauss Group, Taaman Food Industries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Revenue Potential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$2–5M/yr for 100–200 MT/month Kosher ghee + specialty dairy exports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Flavi Role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Product formulation, plant Kosher audit prep, APEDA export documentation, importer matchmaking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Kosher Audit Cost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₹5–20L one-time + ₹2–5L/yr annual supervision fee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Contact: OU Kosher India — info@ou.org | Indian Embassy Tel Aviv Trade Wing — tradewin.telaviv@mea.gov.in</w:t>
            </w:r>
          </w:p>
        </w:tc>
      </w:tr>
    </w:tbl>
    <w:p/>
    <w:p>
      <w:r>
        <w:rPr>
          <w:b/>
          <w:color w:val="006064"/>
          <w:sz w:val="26"/>
        </w:rPr>
        <w:t>PROJECT 6: I4F GRANT PROJECT — DAIRY AUTOMATION / SMART MILK QUALITY (70% FUNDED)</w:t>
      </w:r>
    </w:p>
    <w:p>
      <w:r>
        <w:rPr>
          <w:b/>
        </w:rPr>
        <w:t xml:space="preserve">Concept: </w:t>
      </w:r>
    </w:p>
    <w:p>
      <w:r>
        <w:rPr>
          <w:sz w:val="21"/>
        </w:rPr>
        <w:t>The I4F (India-Israel Industrial R&amp;D Fund) offers grants up to $2.5 Million (R&amp;D) / $1 Million (Pilot) with 70% funding for joint India-Israel projects. Food/dairy/agritech is a PRIORITY sector. NEXT DEADLINE: June 1, 2026 (CFP 14). Flavi can form a consortium with an Israeli dairy tech startup and an Indian research institution.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Program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I4F — India Israel Industrial R&amp;D and Technological Innovation Fund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Deadline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CFP 14: June 1, 2026 (OPEN NOW — URGENT!)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Funding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Up to 70% of project cost | Feasibility: $100K | R&amp;D: $2.5M | Pilot: $1M | Strategic: $5M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Indian Partner (Company)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Flavi Dairy Solutions or a dairy company client (Gujarat/India registered)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Indian Research Partner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NDRI Karnal / NDDB Anand / IIT Kharagpur (Dairy Tech) / CIFE Mumbai (aquaculture)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Israeli Company Partner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BioMilk (inline milk sensor) / FreezeM Cryogenics (insect biotech) / Israeli food-tech startup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Israeli Research Partner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Hebrew University Faculty of Agriculture / Volcani Center / Technion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Proposed Project Idea 1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Smart inline milk quality sensor for Indian dairy co-ops — real-time fat/SNF/adulteration detection (joint IP)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Proposed Project Idea 2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BLSF (Black Soldier Fly) protein feed supplement for dairy cows — India scale + Israeli fermentation tech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Proposed Project Idea 3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AI-based herd disease early warning system adapted for Indian tropical breeds (Gir, Sahiwal, Murrah)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Apply To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India: indo-israel@tdb.gov.in | Israel: Tal.BA@innovationisrael.org.il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Portal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i4f.org.in | innovationisrael.org.il</w:t>
            </w:r>
          </w:p>
        </w:tc>
      </w:tr>
    </w:tbl>
    <w:p/>
    <w:p>
      <w:r>
        <w:rPr>
          <w:b/>
          <w:color w:val="2E7D32"/>
          <w:sz w:val="26"/>
        </w:rPr>
        <w:t>PROJECT 7: NETAFIM SDI-E — DAIRY EFFLUENT TO FODDER DRIP SYSTEM (CIRCULAR DAIRY)</w:t>
      </w:r>
    </w:p>
    <w:p>
      <w:r>
        <w:rPr>
          <w:b/>
        </w:rPr>
        <w:t xml:space="preserve">Concept: </w:t>
      </w:r>
    </w:p>
    <w:p>
      <w:r>
        <w:rPr>
          <w:sz w:val="21"/>
        </w:rPr>
        <w:t>Netafim's SDI-E (Subsurface Drip Irrigation — Effluent) system uses treated dairy effluent (rich in nitrogen, phosphorus, potassium) to irrigate and fertilize silage/fodder crops — turning waste into feed input. Indian dairy farms waste 95%+ of effluent. Flavi can design and sell Circular Dairy projects combining ETP + SDI-E + fodder crop management.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Netafim India Contact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Netafim India Pvt Ltd, Mumbai | +91-22-6617-1700 | info@netafimindia.com | netafimindia.com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Technology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SDI-E: Subsurface drip + treated dairy effluent application to silage maize, sorghum, napier grass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Target Farms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Dairy farms with 200+ cows + 10+ acres land for fodder cultivation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System Cost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₹30–80L per farm installation (drip network + ETP upgrade + irrigation controls)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Savings Generated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₹20–50L/yr per farm — reduced chemical fertilizer cost + improved silage yield + ZLD compliance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Flavi Role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Turnkey EPC: ETP design + SDI-E system spec + Netafim supply + commissioning + training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Market Size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India has 300,000+ large dairy farms — even 0.1% penetration = 300 projects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Govt Support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PM Kusum / PMKSY / state dairy development schemes can partly fund irrigation component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Revenue per Project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₹15–30L consulting + EPC margin = ₹50L–1.5 Cr per project at scale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Partner Network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Netafim India + local ETP contractor + fodder agronomist</w:t>
            </w:r>
          </w:p>
        </w:tc>
      </w:tr>
    </w:tbl>
    <w:p/>
    <w:p>
      <w:r>
        <w:rPr>
          <w:b/>
          <w:color w:val="4A148C"/>
          <w:sz w:val="26"/>
        </w:rPr>
        <w:t>PROJECT 8: ISRAELI PRECISION FERMENTATION / PROBIOTIC TECH — INDIA PRODUCT LICENSE</w:t>
      </w:r>
    </w:p>
    <w:p>
      <w:r>
        <w:rPr>
          <w:b/>
        </w:rPr>
        <w:t xml:space="preserve">Concept: </w:t>
      </w:r>
    </w:p>
    <w:p>
      <w:r>
        <w:rPr>
          <w:sz w:val="21"/>
        </w:rPr>
        <w:t>Israel has world-class precision fermentation companies working on probiotics, starter cultures, and functional dairy ingredients. Examples: Remilk (precision fermentation whey protein), Imagindairy, Better Juice. Flavi can identify and introduce these companies to Indian dairy processors as technology licensees — earning introduction/advisory fee + implementation consulting.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Israeli Companies to Target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Remilk Ltd (precision fermentation dairy proteins) | Imagindairy (casein/whey without cows) | Better Juice (sugar reduction) | Aleph Farms (cultivated meat — future)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Indian Market Opportunity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Functional probiotic dairy (₹2,000 Cr market), High-protein dairy (growing 25%/yr), Lactose-free dairy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Technology Transfer Model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License fee: $500K–$2M | Royalty: 2–5% of sales | Tech support package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Target Indian Licensees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Heritage Foods, Hatsun Agro, Mother Dairy, Parag Milk Foods, Epigamia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Flavi Advisory Fee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₹50L–₹1.5 Cr for matchmaking + tech evaluation + license negotiation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Probiotic Starter Culture Specific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Yomix (Chr Hansen), Sacco System — Israeli connections for Indian yogurt product development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Action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Visit: itrade.gov.il/india (Israeli Trade Mission in India) for current food-tech startup database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Key Trade Show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AGRI-TECH ISRAEL (biennial) — next edition 2026 — attend/exhibit to meet all Israeli agri-food companies</w:t>
            </w:r>
          </w:p>
        </w:tc>
      </w:tr>
    </w:tbl>
    <w:p/>
    <w:p>
      <w:r>
        <w:rPr>
          <w:b/>
          <w:color w:val="01579B"/>
          <w:sz w:val="26"/>
        </w:rPr>
        <w:t>PROJECT 9: INDO-ISRAEL AQUACULTURE CoE / RAS FISH FEED PROJECT — BLUE ECONOMY</w:t>
      </w:r>
    </w:p>
    <w:p>
      <w:r>
        <w:rPr>
          <w:b/>
        </w:rPr>
        <w:t xml:space="preserve">Concept: </w:t>
      </w:r>
    </w:p>
    <w:p>
      <w:r>
        <w:rPr>
          <w:sz w:val="21"/>
        </w:rPr>
        <w:t>India and Israel signed an Aquaculture/Blue Foods MoU in January 2026 covering RAS (Recirculating Aquaculture Systems), biofloc, aquaponics, mariculture, and sustainable fish feed. Israel is a global RAS pioneer (AquaMaof, GreenBubble). IIAP is expected to establish fisheries/aquaculture CoEs modeled on agricultural CoEs. Flavi can leverage food processing expertise to enter this adjacent sector.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MoU Signed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January 2026 — India Min of Fisheries + Israeli Agriculture Minister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Israeli RAS Companies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AquaMaof Technologies | GreenBubble | Aqua-Spark | Maagan Michael Fish Breed (genetics)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Indian Target States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Andhra Pradesh (#1 aquaculture state), Gujarat, Kerala, Tamil Nadu, West Bengal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Project Type 1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RAS Tilapia/Shrimp farm: Israeli RAS design + Indian land + local market = ₹3–15 Cr project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Project Type 2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Fish feed processing unit: Insect protein (BSF) + Israeli formulation = aquafeed for RAS farms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Project Type 3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Aquaponics unit: Fish + vegetable integration — Israeli tech, Indian scale — ₹1–3 Cr per unit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Flavi Entry Point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Food/dairy → aquafeed processing connection | Food plant design expertise applies to RAS feed plants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Revenue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₹2–6 Cr project value as EPC + consulting; recurring technical service fee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Key Ministry Contact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Ministry of Fisheries — PMMSY scheme | fisheries.india@nic.in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Israeli Contact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AquaMaof: info@aquamaof.com | Israeli Embassy Agri Attaché: +91-11-3041-8500</w:t>
            </w:r>
          </w:p>
        </w:tc>
      </w:tr>
    </w:tbl>
    <w:p/>
    <w:p>
      <w:r>
        <w:rPr>
          <w:b/>
          <w:color w:val="BF360C"/>
          <w:sz w:val="26"/>
        </w:rPr>
        <w:t>PROJECT 10: PLI SCHEME — ISRAELI CO-INVESTMENT IN INDIAN DAIRY PROCESSING PLANT</w:t>
      </w:r>
    </w:p>
    <w:p>
      <w:r>
        <w:rPr>
          <w:b/>
        </w:rPr>
        <w:t xml:space="preserve">Concept: </w:t>
      </w:r>
    </w:p>
    <w:p>
      <w:r>
        <w:rPr>
          <w:sz w:val="21"/>
        </w:rPr>
        <w:t>India's PLI (Production Linked Incentive) Scheme for Food Processing offers 10% incentive on incremental sales for 6 years for investments in specified food processing categories. Israeli companies (Tnuva, Strauss, Osem/Nestlé Israel) looking for India entry can co-invest in a Flavi-designed dairy processing plant. Flavi gets EPC contract + equity stake.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PLI Scheme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PLI for Food Processing — MOFPI | Total outlay: ₹10,900 Cr | Application: MOFPI portal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Eligible Categories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Mozzarella, processed cheese, UHT milk, ghee, yogurt, protein powders, dairy ingredients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Israeli Investment Partners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Tnuva International | Strauss Group | Osem (Nestlé Israel) | Yotvata (Kibbutz Yotvata dairy)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Project Structure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Israeli company: brand + technology + partial equity | Flavi: EPC design + execution + local ops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Project Size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₹20–100 Cr greenfield dairy processing plant (cheese/UHT/yogurt)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PLI Benefit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10% incentive on ₹20–100 Cr sales = ₹2–10 Cr/yr govt incentive for 6 years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Location Options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MOFPI Mega Food Parks (Andhra, Gujarat, Karnataka) — subsidized industrial plots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Flavi EPC Revenue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₹3–15 Cr EPC contract + ongoing consulting retainer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Investment Attraction Route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IBCCI (Indo-Israel Chamber) + Israeli Trade Mission Mumbai + Israeli Embassy New Delhi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Contact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MOFPI: mofpi@nic.in | PLI helpdesk: 1800-11-8001 | IBCCI: info@ibcci.net</w:t>
            </w:r>
          </w:p>
        </w:tc>
      </w:tr>
    </w:tbl>
    <w:p/>
    <w:p>
      <w:r>
        <w:rPr>
          <w:b/>
          <w:color w:val="5D4037"/>
          <w:sz w:val="26"/>
        </w:rPr>
        <w:t>PROJECT 11: ISRAEL / GULF TRIANGULAR TRADE — INDIA AS PROCESSING HUB</w:t>
      </w:r>
    </w:p>
    <w:p>
      <w:r>
        <w:rPr>
          <w:b/>
        </w:rPr>
        <w:t xml:space="preserve">Concept: </w:t>
      </w:r>
    </w:p>
    <w:p>
      <w:r>
        <w:rPr>
          <w:sz w:val="21"/>
        </w:rPr>
        <w:t>With India-Israel FTA progressing and Abraham Accords (Israel-UAE-Bahrain) in place, India can serve as a PROCESSING HUB: import Israeli specialty dairy technology/ingredients → process in India (lower cost) → export to UAE/Gulf/Israel market. Example: Israeli concentrated whey protein + Indian dairy protein processing → export to Gulf health food market.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Trade Triangle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Israel specialty ingredients → India processing → Gulf/Israel market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Whey protein concentrate (WPC), WPI, casein, functional dairy ingredients, Kosher-certified ghee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India Advantage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Lower processing cost (70–80% vs Israel/Europe) + FSSAI-GMP certification + large scale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Gulf Market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UAE, Saudi Arabia, Bahrain, Qatar — $15B food import market, growing health food segment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Abraham Accords Benefit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Direct Israel-UAE trade; India can be quality-certified triangular partner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Flavi Role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Set up or consult the India processing unit; source Israeli ingredient technology; manage export logistics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Revenue Model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Processing margin: 15–25% | Consulting: ₹1–3 Cr/project setup fee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Key Certifications Needed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Kosher + FSSAI + APEDA + HALAL (for Gulf) — Flavi can manage certification stack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Contact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APEDA: apeda.gov.in | Israel Export &amp; International Cooperation (IEICI): export.gov.il</w:t>
            </w:r>
          </w:p>
        </w:tc>
      </w:tr>
    </w:tbl>
    <w:p/>
    <w:p>
      <w:r>
        <w:rPr>
          <w:b/>
          <w:color w:val="006064"/>
          <w:sz w:val="26"/>
        </w:rPr>
        <w:t>PROJECT 12: IDE TECHNOLOGIES — ZERO LIQUID DISCHARGE (ZLD) FOR INDIAN DAIRY PLANTS</w:t>
      </w:r>
    </w:p>
    <w:p>
      <w:r>
        <w:rPr>
          <w:b/>
        </w:rPr>
        <w:t xml:space="preserve">Concept: </w:t>
      </w:r>
    </w:p>
    <w:p>
      <w:r>
        <w:rPr>
          <w:sz w:val="21"/>
        </w:rPr>
        <w:t>IDE Technologies (Israel) is a global leader in water treatment, desalination, and Zero Liquid Discharge (ZLD) systems. Indian dairy plants face strict CPCB/SPCB ZLD mandates — especially plants processing 2+ lakh litres/day. IDE's compact ZLD + water recycling systems can be integrated into Flavi-designed dairy plants, creating a unique competitive offering.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4703"/>
            <w:shd w:fill="003D7A" w:val="clear"/>
          </w:tcPr>
          <w:p>
            <w:r>
              <w:rPr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IDE Technologies Contact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IDE Technologies India | Noida office | +91-120-4526200 | india@ide-tech.com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Key Product for Dairy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IDE ZLD — Mechanical Vapor Recompression (MVR) evaporator + crystallizer for dairy effluent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Dairy Effluent Characteristics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High COD, BOD, TDS — requires ZLD in most states (Maharashtra, Gujarat, UP, TN, AP)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Project Size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₹2–8 Cr for 100–500 KLD dairy ZLD system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Market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500+ Indian dairy plants requiring ZLD upgrade — CPCB mandate enforcement increasing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Flavi Role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Specify IDE system in Flavi-designed dairy plants; act as local integrator/EPC subcontractor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Revenue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₹30–80L per ZLD project (design + procurement management + commissioning)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Funding Route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SIDBI green loan, NABARD dairy modernization, state PCB compliance funds</w:t>
            </w:r>
          </w:p>
        </w:tc>
      </w:tr>
      <w:tr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Competitive Advantage</w:t>
            </w:r>
          </w:p>
        </w:tc>
        <w:tc>
          <w:tcPr>
            <w:tcW w:type="dxa" w:w="4703"/>
            <w:shd w:fill="E3EDF7" w:val="clear"/>
          </w:tcPr>
          <w:p>
            <w:r>
              <w:rPr>
                <w:sz w:val="19"/>
              </w:rPr>
              <w:t>IDE = global brand credibility; Flavi = local dairy process knowledge — unbeatable combination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Related Israel Company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Aqwise (biofilm water treatment) — complementary to ZLD for effluent pre-treatment</w:t>
            </w:r>
          </w:p>
        </w:tc>
      </w:tr>
    </w:tbl>
    <w:p/>
    <w:p>
      <w:pPr>
        <w:pStyle w:val="Heading1"/>
      </w:pPr>
      <w:r>
        <w:rPr>
          <w:color w:val="8B0000"/>
        </w:rPr>
        <w:t>IMMEDIATE ACTION PLAN — PRIORITY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D7A" w:val="clear"/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51"/>
            <w:shd w:fill="003D7A" w:val="clear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351"/>
            <w:shd w:fill="003D7A" w:val="clear"/>
          </w:tcPr>
          <w:p>
            <w:r>
              <w:rPr>
                <w:b/>
                <w:color w:val="FFFFFF"/>
                <w:sz w:val="19"/>
              </w:rPr>
              <w:t>Deadline</w:t>
            </w:r>
          </w:p>
        </w:tc>
        <w:tc>
          <w:tcPr>
            <w:tcW w:type="dxa" w:w="2351"/>
            <w:shd w:fill="003D7A" w:val="clear"/>
          </w:tcPr>
          <w:p>
            <w:r>
              <w:rPr>
                <w:b/>
                <w:color w:val="FFFFFF"/>
                <w:sz w:val="19"/>
              </w:rPr>
              <w:t>Expected Output</w:t>
            </w:r>
          </w:p>
        </w:tc>
      </w:tr>
      <w:tr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🔥 URGENT 1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Apply to I4F CFP 14 Grant (up to $2.5M, 70% funded) — dairy IoT/probiotic project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Before Jun 2026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₹5–17 Cr funded R&amp;D project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🔥 URGENT 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Contact Afimilk (info@afimilk.com) + Allflex India for dealership inquiry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This week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Authorized dealer agreement</w:t>
            </w:r>
          </w:p>
        </w:tc>
      </w:tr>
      <w:tr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⚡ HIGH 1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Send proposal to KMF/Nandini for Israeli dairy tech facilitation advisory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₹50L–2 Cr advisory contract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⚡ HIGH 2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Contact MASHAV India (mashav.india@mfa.gov.il) for Gujarat Dairy CoE proposal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CoE project application</w:t>
            </w:r>
          </w:p>
        </w:tc>
      </w:tr>
      <w:tr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⚡ HIGH 3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Contact OU Kosher (info@ou.org) for Kosher certification roadmap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Kosher cert process start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📌 MEDIUM 1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Contact Netafim India for SDI-E dairy effluent fodder project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1 month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Partnership MoU</w:t>
            </w:r>
          </w:p>
        </w:tc>
      </w:tr>
      <w:tr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📌 MEDIUM 2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Contact Israeli Trade Mission Mumbai for Israeli food-tech company database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1 month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B2B matchmaking meetings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📌 MEDIUM 3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Register on I4F portal (i4f.org.in) and scan for Israeli partners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2 weeks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Partner identification</w:t>
            </w:r>
          </w:p>
        </w:tc>
      </w:tr>
      <w:tr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📅 PLAN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Attend AGRI-TECH ISRAEL 2026 exhibition — meet all target companies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Plan now</w:t>
            </w:r>
          </w:p>
        </w:tc>
        <w:tc>
          <w:tcPr>
            <w:tcW w:type="dxa" w:w="2351"/>
            <w:shd w:fill="E3EDF7" w:val="clear"/>
          </w:tcPr>
          <w:p>
            <w:r>
              <w:rPr>
                <w:sz w:val="19"/>
              </w:rPr>
              <w:t>5–10 B2B meetings</w:t>
            </w:r>
          </w:p>
        </w:tc>
      </w:tr>
      <w:tr>
        <w:tc>
          <w:tcPr>
            <w:tcW w:type="dxa" w:w="2351"/>
          </w:tcPr>
          <w:p>
            <w:r>
              <w:rPr>
                <w:sz w:val="19"/>
              </w:rPr>
              <w:t>📅 PLAN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Contact MOFPI for PLI scheme + IBCCI for Israeli investor introductions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6 weeks</w:t>
            </w:r>
          </w:p>
        </w:tc>
        <w:tc>
          <w:tcPr>
            <w:tcW w:type="dxa" w:w="2351"/>
          </w:tcPr>
          <w:p>
            <w:r>
              <w:rPr>
                <w:sz w:val="19"/>
              </w:rPr>
              <w:t>PLI application + investor meetings</w:t>
            </w:r>
          </w:p>
        </w:tc>
      </w:tr>
    </w:tbl>
    <w:p/>
    <w:p>
      <w:pPr>
        <w:pStyle w:val="Heading1"/>
      </w:pPr>
      <w:r>
        <w:rPr>
          <w:color w:val="003D7A"/>
        </w:rPr>
        <w:t>KEY CONTACTS — DIRECT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D7A" w:val="clear"/>
          </w:tcPr>
          <w:p>
            <w:r>
              <w:rPr>
                <w:b/>
                <w:color w:val="FFFFFF"/>
                <w:sz w:val="19"/>
              </w:rPr>
              <w:t>Organisation</w:t>
            </w:r>
          </w:p>
        </w:tc>
        <w:tc>
          <w:tcPr>
            <w:tcW w:type="dxa" w:w="3135"/>
            <w:shd w:fill="003D7A" w:val="clear"/>
          </w:tcPr>
          <w:p>
            <w:r>
              <w:rPr>
                <w:b/>
                <w:color w:val="FFFFFF"/>
                <w:sz w:val="19"/>
              </w:rPr>
              <w:t>Contact</w:t>
            </w:r>
          </w:p>
        </w:tc>
        <w:tc>
          <w:tcPr>
            <w:tcW w:type="dxa" w:w="3135"/>
            <w:shd w:fill="003D7A" w:val="clear"/>
          </w:tcPr>
          <w:p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Afimilk (Israel)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info@afimilk.com | +972-4-9529530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Dealership inquiry letter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SCR/Allflex India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indiamah@merck.com | +91-22-6192-0000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Distribution partnership</w:t>
            </w:r>
          </w:p>
        </w:tc>
      </w:tr>
      <w:tr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MASHAV India Mission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mashav.india@mfa.gov.il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CoE dairy proposal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I4F (India side)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indo-israel@tdb.gov.in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CFP 14 grant application</w:t>
            </w:r>
          </w:p>
        </w:tc>
      </w:tr>
      <w:tr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I4F (Israel side)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Tal.BA@innovationisrael.org.il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Israeli partner matching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Netafim India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info@netafimindia.com | +91-22-6617-1700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SDI-E dairy fodder system</w:t>
            </w:r>
          </w:p>
        </w:tc>
      </w:tr>
      <w:tr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OU Kosher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info@ou.org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Kosher certification for export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IDE Technologies India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india@ide-tech.com | +91-120-4526200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ZLD dairy system</w:t>
            </w:r>
          </w:p>
        </w:tc>
      </w:tr>
      <w:tr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Israeli Trade Mission Mumbai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itrade.gov.il/india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B2B food-tech matchmaking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IBCCI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info@ibcci.net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Israeli investor introductions</w:t>
            </w:r>
          </w:p>
        </w:tc>
      </w:tr>
      <w:tr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APEDA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apeda.gov.in | +91-11-26513204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Export license + RCMC for Israel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KMF/Nandini (existing client)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KMF HQ Bangalore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Israeli tech facilitation proposal</w:t>
            </w:r>
          </w:p>
        </w:tc>
      </w:tr>
      <w:tr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AquaMaof (RAS)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info@aquamaof.com</w:t>
            </w:r>
          </w:p>
        </w:tc>
        <w:tc>
          <w:tcPr>
            <w:tcW w:type="dxa" w:w="3135"/>
            <w:shd w:fill="E3EDF7" w:val="clear"/>
          </w:tcPr>
          <w:p>
            <w:r>
              <w:rPr>
                <w:sz w:val="19"/>
              </w:rPr>
              <w:t>Aquaculture project inquiry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Deep Research by: Flavi Dairy Solutions AI Research System | July 2026</w:t>
      </w:r>
    </w:p>
    <w:p>
      <w:pPr>
        <w:jc w:val="center"/>
      </w:pPr>
      <w:r>
        <w:rPr>
          <w:i/>
          <w:color w:val="AAAAAA"/>
          <w:sz w:val="16"/>
        </w:rPr>
        <w:t>Sources: I4F, MASHAV, Ministry of Agriculture India, PIB, Economic Times, Afimilk, Netafim, IDE Technologies, APEDA, IBEF, Israeli Trade Mission India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