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2ADCF2" w14:textId="4EC7A8CE" w:rsidR="0025285F" w:rsidRPr="00440790" w:rsidRDefault="00B42F46" w:rsidP="00B42F46">
      <w:pPr>
        <w:pStyle w:val="Title"/>
        <w:rPr>
          <w:lang w:val="en-GB"/>
        </w:rPr>
      </w:pPr>
      <w:r w:rsidRPr="00440790">
        <w:rPr>
          <w:lang w:val="en-GB"/>
        </w:rPr>
        <w:t xml:space="preserve">Recap Section 7 </w:t>
      </w:r>
    </w:p>
    <w:p w14:paraId="5CA3B5CF" w14:textId="29541EFB" w:rsidR="00B42F46" w:rsidRPr="00440790" w:rsidRDefault="00440790" w:rsidP="00440790">
      <w:pPr>
        <w:pStyle w:val="Heading1"/>
        <w:rPr>
          <w:lang w:val="en-GB"/>
        </w:rPr>
      </w:pPr>
      <w:r w:rsidRPr="00440790">
        <w:rPr>
          <w:lang w:val="en-GB"/>
        </w:rPr>
        <w:t>Intro</w:t>
      </w:r>
    </w:p>
    <w:p w14:paraId="1B354439" w14:textId="06B33CF1" w:rsidR="00440790" w:rsidRPr="00440790" w:rsidRDefault="00440790" w:rsidP="00440790">
      <w:pPr>
        <w:pStyle w:val="ListParagraph"/>
        <w:numPr>
          <w:ilvl w:val="0"/>
          <w:numId w:val="1"/>
        </w:numPr>
        <w:rPr>
          <w:lang w:val="en-GB"/>
        </w:rPr>
      </w:pPr>
      <w:r w:rsidRPr="00440790">
        <w:rPr>
          <w:lang w:val="en-GB"/>
        </w:rPr>
        <w:t xml:space="preserve">Recursively split data, based on chosen </w:t>
      </w:r>
      <w:r w:rsidR="000C1693" w:rsidRPr="00440790">
        <w:rPr>
          <w:lang w:val="en-GB"/>
        </w:rPr>
        <w:t>variables</w:t>
      </w:r>
    </w:p>
    <w:p w14:paraId="55BF7EA4" w14:textId="7500E30B" w:rsidR="00440790" w:rsidRDefault="00440790" w:rsidP="00440790">
      <w:pPr>
        <w:pStyle w:val="ListParagraph"/>
        <w:numPr>
          <w:ilvl w:val="0"/>
          <w:numId w:val="1"/>
        </w:numPr>
        <w:rPr>
          <w:lang w:val="en-GB"/>
        </w:rPr>
      </w:pPr>
      <w:r w:rsidRPr="00440790">
        <w:rPr>
          <w:lang w:val="en-GB"/>
        </w:rPr>
        <w:t>Classification, estimation, prediction</w:t>
      </w:r>
    </w:p>
    <w:p w14:paraId="3E131209" w14:textId="50385DC6" w:rsidR="00D207A4" w:rsidRDefault="00D207A4" w:rsidP="00440790">
      <w:pPr>
        <w:pStyle w:val="ListParagraph"/>
        <w:numPr>
          <w:ilvl w:val="0"/>
          <w:numId w:val="1"/>
        </w:numPr>
        <w:rPr>
          <w:lang w:val="en-GB"/>
        </w:rPr>
      </w:pPr>
      <w:r>
        <w:rPr>
          <w:lang w:val="en-GB"/>
        </w:rPr>
        <w:t xml:space="preserve">All decision tree problems could be solved with a neural </w:t>
      </w:r>
      <w:r w:rsidR="000C1693">
        <w:rPr>
          <w:lang w:val="en-GB"/>
        </w:rPr>
        <w:t>network;</w:t>
      </w:r>
      <w:r>
        <w:rPr>
          <w:lang w:val="en-GB"/>
        </w:rPr>
        <w:t xml:space="preserve"> </w:t>
      </w:r>
      <w:r w:rsidR="00E0788A">
        <w:rPr>
          <w:lang w:val="en-GB"/>
        </w:rPr>
        <w:t>however,</w:t>
      </w:r>
      <w:r>
        <w:rPr>
          <w:lang w:val="en-GB"/>
        </w:rPr>
        <w:t xml:space="preserve"> the decision tree is much better at showing the exact rule it </w:t>
      </w:r>
      <w:r w:rsidR="00E936E9">
        <w:rPr>
          <w:lang w:val="en-GB"/>
        </w:rPr>
        <w:t>used to classify the data.</w:t>
      </w:r>
    </w:p>
    <w:p w14:paraId="78B6A831" w14:textId="7B7A9346" w:rsidR="002C7E7D" w:rsidRDefault="002C7E7D" w:rsidP="00440790">
      <w:pPr>
        <w:pStyle w:val="ListParagraph"/>
        <w:numPr>
          <w:ilvl w:val="0"/>
          <w:numId w:val="1"/>
        </w:numPr>
        <w:rPr>
          <w:lang w:val="en-GB"/>
        </w:rPr>
      </w:pPr>
      <w:r>
        <w:rPr>
          <w:lang w:val="en-GB"/>
        </w:rPr>
        <w:t xml:space="preserve">Changes </w:t>
      </w:r>
      <w:r w:rsidR="00E0788A">
        <w:rPr>
          <w:lang w:val="en-GB"/>
        </w:rPr>
        <w:t>in data get recognized very fast with DT since they are based on a very strict pattern.</w:t>
      </w:r>
    </w:p>
    <w:p w14:paraId="2870E515" w14:textId="0A250192" w:rsidR="00A358FA" w:rsidRDefault="00A358FA" w:rsidP="00440790">
      <w:pPr>
        <w:pStyle w:val="ListParagraph"/>
        <w:numPr>
          <w:ilvl w:val="0"/>
          <w:numId w:val="1"/>
        </w:numPr>
        <w:rPr>
          <w:lang w:val="en-GB"/>
        </w:rPr>
      </w:pPr>
      <w:r>
        <w:rPr>
          <w:lang w:val="en-GB"/>
        </w:rPr>
        <w:t xml:space="preserve">Not </w:t>
      </w:r>
      <w:r w:rsidR="008A4C22">
        <w:rPr>
          <w:lang w:val="en-GB"/>
        </w:rPr>
        <w:t>very precise overall</w:t>
      </w:r>
    </w:p>
    <w:p w14:paraId="48BA055F" w14:textId="47129F91" w:rsidR="008A4C22" w:rsidRDefault="008A4C22" w:rsidP="00440790">
      <w:pPr>
        <w:pStyle w:val="ListParagraph"/>
        <w:numPr>
          <w:ilvl w:val="0"/>
          <w:numId w:val="1"/>
        </w:numPr>
        <w:rPr>
          <w:lang w:val="en-GB"/>
        </w:rPr>
      </w:pPr>
      <w:r>
        <w:rPr>
          <w:lang w:val="en-GB"/>
        </w:rPr>
        <w:t>Easy algorithm</w:t>
      </w:r>
    </w:p>
    <w:p w14:paraId="30805F15" w14:textId="48464017" w:rsidR="008A4C22" w:rsidRDefault="008A4C22" w:rsidP="00440790">
      <w:pPr>
        <w:pStyle w:val="ListParagraph"/>
        <w:numPr>
          <w:ilvl w:val="0"/>
          <w:numId w:val="1"/>
        </w:numPr>
        <w:rPr>
          <w:lang w:val="en-GB"/>
        </w:rPr>
      </w:pPr>
      <w:r>
        <w:rPr>
          <w:lang w:val="en-GB"/>
        </w:rPr>
        <w:t>Relatively fast</w:t>
      </w:r>
      <w:r w:rsidR="00480521">
        <w:rPr>
          <w:lang w:val="en-GB"/>
        </w:rPr>
        <w:t xml:space="preserve"> -&gt; money effective (business use case)</w:t>
      </w:r>
    </w:p>
    <w:p w14:paraId="7E7D07DB" w14:textId="7AE61241" w:rsidR="008A4C22" w:rsidRPr="00440790" w:rsidRDefault="008A4C22" w:rsidP="00440790">
      <w:pPr>
        <w:pStyle w:val="ListParagraph"/>
        <w:numPr>
          <w:ilvl w:val="0"/>
          <w:numId w:val="1"/>
        </w:numPr>
        <w:rPr>
          <w:lang w:val="en-GB"/>
        </w:rPr>
      </w:pPr>
      <w:r>
        <w:rPr>
          <w:lang w:val="en-GB"/>
        </w:rPr>
        <w:t>Easy to explain predictions</w:t>
      </w:r>
      <w:r w:rsidR="00480521">
        <w:rPr>
          <w:lang w:val="en-GB"/>
        </w:rPr>
        <w:t xml:space="preserve"> </w:t>
      </w:r>
    </w:p>
    <w:p w14:paraId="3E61B372" w14:textId="1E97C28A" w:rsidR="00440790" w:rsidRPr="00440790" w:rsidRDefault="00440790" w:rsidP="00440790">
      <w:pPr>
        <w:pStyle w:val="Heading1"/>
        <w:rPr>
          <w:lang w:val="en-GB"/>
        </w:rPr>
      </w:pPr>
      <w:r w:rsidRPr="00440790">
        <w:rPr>
          <w:lang w:val="en-GB"/>
        </w:rPr>
        <w:t xml:space="preserve">What is a Decision </w:t>
      </w:r>
      <w:r w:rsidR="00A358FA" w:rsidRPr="00440790">
        <w:rPr>
          <w:lang w:val="en-GB"/>
        </w:rPr>
        <w:t>Tree?</w:t>
      </w:r>
    </w:p>
    <w:p w14:paraId="55FEF306" w14:textId="5A30A02E" w:rsidR="00440790" w:rsidRPr="00440790" w:rsidRDefault="00440790" w:rsidP="00440790">
      <w:pPr>
        <w:pStyle w:val="ListParagraph"/>
        <w:numPr>
          <w:ilvl w:val="0"/>
          <w:numId w:val="3"/>
        </w:numPr>
        <w:jc w:val="both"/>
        <w:rPr>
          <w:lang w:val="en-GB"/>
        </w:rPr>
      </w:pPr>
      <w:r w:rsidRPr="00440790">
        <w:rPr>
          <w:lang w:val="en-GB"/>
        </w:rPr>
        <w:t>Hierarchical collection of rules</w:t>
      </w:r>
    </w:p>
    <w:p w14:paraId="2A7E8041" w14:textId="0A86EB63" w:rsidR="00D207A4" w:rsidRPr="00D207A4" w:rsidRDefault="00440790" w:rsidP="00D207A4">
      <w:pPr>
        <w:pStyle w:val="ListParagraph"/>
        <w:numPr>
          <w:ilvl w:val="0"/>
          <w:numId w:val="3"/>
        </w:numPr>
        <w:jc w:val="both"/>
        <w:rPr>
          <w:lang w:val="en-US"/>
        </w:rPr>
      </w:pPr>
      <w:r w:rsidRPr="00440790">
        <w:rPr>
          <w:lang w:val="en-US"/>
        </w:rPr>
        <w:t>Divides large collection of data into successively smaller groups of records</w:t>
      </w:r>
    </w:p>
    <w:p w14:paraId="7463EBC4" w14:textId="3BB65964" w:rsidR="00440790" w:rsidRDefault="00440790" w:rsidP="00440790">
      <w:pPr>
        <w:pStyle w:val="Heading2"/>
        <w:rPr>
          <w:lang w:val="en-US"/>
        </w:rPr>
      </w:pPr>
      <w:r>
        <w:rPr>
          <w:lang w:val="en-US"/>
        </w:rPr>
        <w:t>A Typical Decision Tree</w:t>
      </w:r>
    </w:p>
    <w:p w14:paraId="5D9035A8" w14:textId="7FBA687C" w:rsidR="00440790" w:rsidRDefault="00440790" w:rsidP="00440790">
      <w:r>
        <w:rPr>
          <w:noProof/>
        </w:rPr>
        <w:drawing>
          <wp:inline distT="0" distB="0" distL="0" distR="0" wp14:anchorId="5801DAA2" wp14:editId="77EAA49F">
            <wp:extent cx="4294534" cy="4501029"/>
            <wp:effectExtent l="0" t="0" r="0" b="0"/>
            <wp:docPr id="1" name="Picture 1" descr="CURN Decisio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RN Decision Tre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07819" cy="4514952"/>
                    </a:xfrm>
                    <a:prstGeom prst="rect">
                      <a:avLst/>
                    </a:prstGeom>
                  </pic:spPr>
                </pic:pic>
              </a:graphicData>
            </a:graphic>
          </wp:inline>
        </w:drawing>
      </w:r>
    </w:p>
    <w:p w14:paraId="2D475FA6" w14:textId="1BE3D013" w:rsidR="00440790" w:rsidRDefault="00440790" w:rsidP="00440790">
      <w:pPr>
        <w:pStyle w:val="ListParagraph"/>
        <w:numPr>
          <w:ilvl w:val="0"/>
          <w:numId w:val="4"/>
        </w:numPr>
        <w:rPr>
          <w:lang w:val="en-US"/>
        </w:rPr>
      </w:pPr>
      <w:r w:rsidRPr="00440790">
        <w:rPr>
          <w:lang w:val="en-US"/>
        </w:rPr>
        <w:t>Rote node at the top -&gt; cont</w:t>
      </w:r>
      <w:r>
        <w:rPr>
          <w:lang w:val="en-US"/>
        </w:rPr>
        <w:t>ains the whole dataset</w:t>
      </w:r>
    </w:p>
    <w:p w14:paraId="0DB23901" w14:textId="212C8D3F" w:rsidR="00440790" w:rsidRDefault="00A630C9" w:rsidP="00440790">
      <w:pPr>
        <w:pStyle w:val="ListParagraph"/>
        <w:numPr>
          <w:ilvl w:val="0"/>
          <w:numId w:val="4"/>
        </w:numPr>
        <w:rPr>
          <w:lang w:val="en-US"/>
        </w:rPr>
      </w:pPr>
      <w:r>
        <w:rPr>
          <w:lang w:val="en-US"/>
        </w:rPr>
        <w:t>The higher the node the more important the rule</w:t>
      </w:r>
    </w:p>
    <w:p w14:paraId="45336B86" w14:textId="3FBA4C9C" w:rsidR="00A630C9" w:rsidRDefault="00A630C9" w:rsidP="00440790">
      <w:pPr>
        <w:pStyle w:val="ListParagraph"/>
        <w:numPr>
          <w:ilvl w:val="0"/>
          <w:numId w:val="4"/>
        </w:numPr>
        <w:rPr>
          <w:lang w:val="en-US"/>
        </w:rPr>
      </w:pPr>
      <w:r>
        <w:rPr>
          <w:lang w:val="en-US"/>
        </w:rPr>
        <w:t xml:space="preserve">Use DT to identify and filter a more useful subset </w:t>
      </w:r>
    </w:p>
    <w:p w14:paraId="6919C3A0" w14:textId="77777777" w:rsidR="00F4054B" w:rsidRDefault="00F4054B" w:rsidP="00F4054B">
      <w:pPr>
        <w:pStyle w:val="ListParagraph"/>
        <w:rPr>
          <w:lang w:val="en-US"/>
        </w:rPr>
      </w:pPr>
    </w:p>
    <w:p w14:paraId="13B21C02" w14:textId="27A21B3F" w:rsidR="00F4054B" w:rsidRDefault="00F4054B" w:rsidP="00F4054B">
      <w:pPr>
        <w:pStyle w:val="Heading2"/>
        <w:rPr>
          <w:lang w:val="en-US"/>
        </w:rPr>
      </w:pPr>
      <w:r>
        <w:rPr>
          <w:lang w:val="en-US"/>
        </w:rPr>
        <w:t>Using the Tree to Produce Rankings</w:t>
      </w:r>
    </w:p>
    <w:p w14:paraId="10FC0BA4" w14:textId="5FAE3716" w:rsidR="00F4054B" w:rsidRDefault="00F4054B" w:rsidP="00F4054B">
      <w:pPr>
        <w:pStyle w:val="ListParagraph"/>
        <w:numPr>
          <w:ilvl w:val="0"/>
          <w:numId w:val="5"/>
        </w:numPr>
        <w:rPr>
          <w:lang w:val="en-US"/>
        </w:rPr>
      </w:pPr>
      <w:r>
        <w:rPr>
          <w:lang w:val="en-US"/>
        </w:rPr>
        <w:t xml:space="preserve">Rankings are more important than the actual value (in this case </w:t>
      </w:r>
      <w:proofErr w:type="spellStart"/>
      <w:r>
        <w:rPr>
          <w:lang w:val="en-US"/>
        </w:rPr>
        <w:t>curn</w:t>
      </w:r>
      <w:proofErr w:type="spellEnd"/>
      <w:r>
        <w:rPr>
          <w:lang w:val="en-US"/>
        </w:rPr>
        <w:t xml:space="preserve"> rate)</w:t>
      </w:r>
    </w:p>
    <w:p w14:paraId="39843404" w14:textId="183A934E" w:rsidR="00F4054B" w:rsidRDefault="00F4054B" w:rsidP="00F4054B">
      <w:pPr>
        <w:pStyle w:val="ListParagraph"/>
        <w:numPr>
          <w:ilvl w:val="0"/>
          <w:numId w:val="5"/>
        </w:numPr>
        <w:rPr>
          <w:lang w:val="en-US"/>
        </w:rPr>
      </w:pPr>
      <w:r>
        <w:rPr>
          <w:lang w:val="en-US"/>
        </w:rPr>
        <w:t xml:space="preserve">It’s more important to know the top 100 </w:t>
      </w:r>
      <w:r w:rsidR="00A358FA">
        <w:rPr>
          <w:lang w:val="en-US"/>
        </w:rPr>
        <w:t>CURN likely</w:t>
      </w:r>
      <w:r>
        <w:rPr>
          <w:lang w:val="en-US"/>
        </w:rPr>
        <w:t xml:space="preserve"> customers than the actual rate of the customer</w:t>
      </w:r>
    </w:p>
    <w:p w14:paraId="274723A9" w14:textId="6E635238" w:rsidR="00F4054B" w:rsidRDefault="00F4054B" w:rsidP="00F4054B">
      <w:pPr>
        <w:ind w:left="360"/>
        <w:rPr>
          <w:lang w:val="en-US"/>
        </w:rPr>
      </w:pPr>
    </w:p>
    <w:p w14:paraId="595363CC" w14:textId="22BC4EB6" w:rsidR="00533EEF" w:rsidRDefault="00533EEF" w:rsidP="00533EEF">
      <w:pPr>
        <w:pStyle w:val="Heading1"/>
        <w:rPr>
          <w:lang w:val="en-US"/>
        </w:rPr>
      </w:pPr>
      <w:r>
        <w:rPr>
          <w:lang w:val="en-US"/>
        </w:rPr>
        <w:t>Growing Decision Trees</w:t>
      </w:r>
    </w:p>
    <w:p w14:paraId="4A69628B" w14:textId="56AFB20E" w:rsidR="00A200D9" w:rsidRDefault="00A200D9" w:rsidP="00A200D9">
      <w:pPr>
        <w:pStyle w:val="ListParagraph"/>
        <w:numPr>
          <w:ilvl w:val="0"/>
          <w:numId w:val="7"/>
        </w:numPr>
        <w:rPr>
          <w:lang w:val="en-US"/>
        </w:rPr>
      </w:pPr>
      <w:r>
        <w:rPr>
          <w:lang w:val="en-US"/>
        </w:rPr>
        <w:t>An algorithm performs a split on each of the variables an chooses the one with the purest split regarding the target value</w:t>
      </w:r>
    </w:p>
    <w:p w14:paraId="2D245B0F" w14:textId="2D4E943C" w:rsidR="00A200D9" w:rsidRDefault="00A200D9" w:rsidP="00A200D9">
      <w:pPr>
        <w:pStyle w:val="ListParagraph"/>
        <w:numPr>
          <w:ilvl w:val="0"/>
          <w:numId w:val="7"/>
        </w:numPr>
        <w:rPr>
          <w:lang w:val="en-US"/>
        </w:rPr>
      </w:pPr>
      <w:r>
        <w:rPr>
          <w:lang w:val="en-US"/>
        </w:rPr>
        <w:t>Always choose the current rule as the one which purifies the target values to most</w:t>
      </w:r>
    </w:p>
    <w:p w14:paraId="55FEEFC0" w14:textId="769B8801" w:rsidR="00226166" w:rsidRDefault="00226166" w:rsidP="00A200D9">
      <w:pPr>
        <w:pStyle w:val="ListParagraph"/>
        <w:numPr>
          <w:ilvl w:val="0"/>
          <w:numId w:val="7"/>
        </w:numPr>
        <w:rPr>
          <w:lang w:val="en-US"/>
        </w:rPr>
      </w:pPr>
      <w:r>
        <w:rPr>
          <w:lang w:val="en-US"/>
        </w:rPr>
        <w:t>A good split also creates child nodes of similar size, or at least does not create nodes containing very few records.</w:t>
      </w:r>
    </w:p>
    <w:p w14:paraId="47BD8413" w14:textId="2A07ACFF" w:rsidR="00226166" w:rsidRDefault="00226166" w:rsidP="00226166">
      <w:pPr>
        <w:ind w:left="360"/>
        <w:rPr>
          <w:lang w:val="en-US"/>
        </w:rPr>
      </w:pPr>
      <w:r>
        <w:rPr>
          <w:noProof/>
          <w:lang w:val="en-US"/>
        </w:rPr>
        <w:drawing>
          <wp:inline distT="0" distB="0" distL="0" distR="0" wp14:anchorId="0CD2B5DF" wp14:editId="0A52EAD5">
            <wp:extent cx="4947946" cy="3470031"/>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90978" cy="3500209"/>
                    </a:xfrm>
                    <a:prstGeom prst="rect">
                      <a:avLst/>
                    </a:prstGeom>
                  </pic:spPr>
                </pic:pic>
              </a:graphicData>
            </a:graphic>
          </wp:inline>
        </w:drawing>
      </w:r>
    </w:p>
    <w:p w14:paraId="03846E49" w14:textId="06B34970" w:rsidR="00226166" w:rsidRDefault="00226166" w:rsidP="00226166">
      <w:pPr>
        <w:rPr>
          <w:lang w:val="en-US"/>
        </w:rPr>
      </w:pPr>
    </w:p>
    <w:p w14:paraId="2714F58D" w14:textId="119DBC9F" w:rsidR="00226166" w:rsidRDefault="00226166" w:rsidP="00226166">
      <w:pPr>
        <w:pStyle w:val="ListParagraph"/>
        <w:numPr>
          <w:ilvl w:val="0"/>
          <w:numId w:val="9"/>
        </w:numPr>
        <w:rPr>
          <w:lang w:val="en-US"/>
        </w:rPr>
      </w:pPr>
      <w:r>
        <w:rPr>
          <w:lang w:val="en-US"/>
        </w:rPr>
        <w:t>Numeric values are never weighted nor manipulated any other way in DTs</w:t>
      </w:r>
    </w:p>
    <w:p w14:paraId="6B59DD0D" w14:textId="371CD201" w:rsidR="00226166" w:rsidRDefault="004C795D" w:rsidP="00226166">
      <w:pPr>
        <w:pStyle w:val="ListParagraph"/>
        <w:numPr>
          <w:ilvl w:val="0"/>
          <w:numId w:val="9"/>
        </w:numPr>
        <w:rPr>
          <w:lang w:val="en-US"/>
        </w:rPr>
      </w:pPr>
      <w:r>
        <w:rPr>
          <w:lang w:val="en-US"/>
        </w:rPr>
        <w:t>When split on a categorical value the most common approach is to generate a child node for each category</w:t>
      </w:r>
    </w:p>
    <w:p w14:paraId="2BE2E1E0" w14:textId="2A8DB8C9" w:rsidR="004C795D" w:rsidRDefault="004C795D" w:rsidP="00226166">
      <w:pPr>
        <w:pStyle w:val="ListParagraph"/>
        <w:numPr>
          <w:ilvl w:val="0"/>
          <w:numId w:val="9"/>
        </w:numPr>
        <w:rPr>
          <w:lang w:val="en-US"/>
        </w:rPr>
      </w:pPr>
      <w:r>
        <w:rPr>
          <w:lang w:val="en-US"/>
        </w:rPr>
        <w:t>With smaller datasets and more categories this quickly gets a bad idea because there are too few child values left to split on further.</w:t>
      </w:r>
    </w:p>
    <w:p w14:paraId="19F6BB35" w14:textId="7EB0EEC5" w:rsidR="004C795D" w:rsidRDefault="004C795D" w:rsidP="00226166">
      <w:pPr>
        <w:pStyle w:val="ListParagraph"/>
        <w:numPr>
          <w:ilvl w:val="0"/>
          <w:numId w:val="9"/>
        </w:numPr>
        <w:rPr>
          <w:lang w:val="en-US"/>
        </w:rPr>
      </w:pPr>
      <w:r>
        <w:rPr>
          <w:lang w:val="en-US"/>
        </w:rPr>
        <w:t>Therefore, categories are often grouped in a child node.</w:t>
      </w:r>
    </w:p>
    <w:p w14:paraId="6A9A4D5C" w14:textId="67B13392" w:rsidR="004C795D" w:rsidRDefault="004C795D" w:rsidP="00226166">
      <w:pPr>
        <w:pStyle w:val="ListParagraph"/>
        <w:numPr>
          <w:ilvl w:val="0"/>
          <w:numId w:val="9"/>
        </w:numPr>
        <w:rPr>
          <w:lang w:val="en-US"/>
        </w:rPr>
      </w:pPr>
      <w:r>
        <w:rPr>
          <w:lang w:val="en-US"/>
        </w:rPr>
        <w:t>The best way to do it, is to calculate the distribution of a child value in a given category and group the categories into child node based on their distribution.</w:t>
      </w:r>
    </w:p>
    <w:p w14:paraId="1414659F" w14:textId="7B6DFD48" w:rsidR="004C795D" w:rsidRDefault="004C795D" w:rsidP="004C795D">
      <w:pPr>
        <w:pStyle w:val="Heading2"/>
        <w:rPr>
          <w:lang w:val="en-US"/>
        </w:rPr>
      </w:pPr>
    </w:p>
    <w:p w14:paraId="459ABB13" w14:textId="56ED6963" w:rsidR="004C795D" w:rsidRDefault="004C795D" w:rsidP="004C795D">
      <w:pPr>
        <w:pStyle w:val="Heading2"/>
        <w:rPr>
          <w:lang w:val="en-US"/>
        </w:rPr>
      </w:pPr>
      <w:r>
        <w:rPr>
          <w:lang w:val="en-US"/>
        </w:rPr>
        <w:t>Splitting with Missing or Null values</w:t>
      </w:r>
    </w:p>
    <w:p w14:paraId="6CF0E9A2" w14:textId="1DAC7304" w:rsidR="004C795D" w:rsidRDefault="004C795D" w:rsidP="004C795D">
      <w:pPr>
        <w:pStyle w:val="ListParagraph"/>
        <w:numPr>
          <w:ilvl w:val="0"/>
          <w:numId w:val="10"/>
        </w:numPr>
        <w:rPr>
          <w:lang w:val="en-US"/>
        </w:rPr>
      </w:pPr>
      <w:r>
        <w:rPr>
          <w:lang w:val="en-US"/>
        </w:rPr>
        <w:t>A bad approach is to throw out all records with null values since those values are probably not random</w:t>
      </w:r>
    </w:p>
    <w:p w14:paraId="7BC51845" w14:textId="3EB1F882" w:rsidR="004C795D" w:rsidRDefault="004C795D" w:rsidP="004C795D">
      <w:pPr>
        <w:pStyle w:val="ListParagraph"/>
        <w:numPr>
          <w:ilvl w:val="0"/>
          <w:numId w:val="10"/>
        </w:numPr>
        <w:rPr>
          <w:lang w:val="en-US"/>
        </w:rPr>
      </w:pPr>
      <w:r>
        <w:rPr>
          <w:lang w:val="en-US"/>
        </w:rPr>
        <w:lastRenderedPageBreak/>
        <w:t>Another bad approach is to fill those null values with a default value, since a missing value is still an information.</w:t>
      </w:r>
    </w:p>
    <w:p w14:paraId="4C97784E" w14:textId="5BF5B0EE" w:rsidR="004C795D" w:rsidRDefault="00B31DA4" w:rsidP="004C795D">
      <w:pPr>
        <w:pStyle w:val="ListParagraph"/>
        <w:numPr>
          <w:ilvl w:val="0"/>
          <w:numId w:val="10"/>
        </w:numPr>
        <w:rPr>
          <w:lang w:val="en-US"/>
        </w:rPr>
      </w:pPr>
      <w:r>
        <w:rPr>
          <w:lang w:val="en-US"/>
        </w:rPr>
        <w:t>A way to handle missing values is to store multiple rules in a node and execute the next rule on missing values.</w:t>
      </w:r>
    </w:p>
    <w:p w14:paraId="7B918DC6" w14:textId="0DD1B4CF" w:rsidR="00B31DA4" w:rsidRDefault="00B31DA4" w:rsidP="00B31DA4">
      <w:pPr>
        <w:pStyle w:val="Heading2"/>
        <w:rPr>
          <w:lang w:val="en-US"/>
        </w:rPr>
      </w:pPr>
      <w:r>
        <w:rPr>
          <w:lang w:val="en-US"/>
        </w:rPr>
        <w:t>Growing the full Tree</w:t>
      </w:r>
    </w:p>
    <w:p w14:paraId="41120F0A" w14:textId="4A37D1DB" w:rsidR="00B31DA4" w:rsidRDefault="00B31DA4" w:rsidP="00B31DA4">
      <w:pPr>
        <w:pStyle w:val="ListParagraph"/>
        <w:numPr>
          <w:ilvl w:val="0"/>
          <w:numId w:val="11"/>
        </w:numPr>
        <w:rPr>
          <w:lang w:val="en-US"/>
        </w:rPr>
      </w:pPr>
      <w:r>
        <w:rPr>
          <w:lang w:val="en-US"/>
        </w:rPr>
        <w:t>For each new split all the variables are considered, even if they have already been used in further up the tree</w:t>
      </w:r>
    </w:p>
    <w:p w14:paraId="5A7A8810" w14:textId="5D6648D3" w:rsidR="00B31DA4" w:rsidRDefault="00B31DA4" w:rsidP="00B31DA4">
      <w:pPr>
        <w:pStyle w:val="ListParagraph"/>
        <w:numPr>
          <w:ilvl w:val="0"/>
          <w:numId w:val="11"/>
        </w:numPr>
        <w:rPr>
          <w:lang w:val="en-US"/>
        </w:rPr>
      </w:pPr>
      <w:r>
        <w:rPr>
          <w:lang w:val="en-US"/>
        </w:rPr>
        <w:t xml:space="preserve">The algorithm builds the tree until one of the following </w:t>
      </w:r>
      <w:r w:rsidR="00E936E9">
        <w:rPr>
          <w:lang w:val="en-US"/>
        </w:rPr>
        <w:t>breakpoints</w:t>
      </w:r>
      <w:r>
        <w:rPr>
          <w:lang w:val="en-US"/>
        </w:rPr>
        <w:t xml:space="preserve"> is reached:</w:t>
      </w:r>
    </w:p>
    <w:p w14:paraId="6E2021B4" w14:textId="3F618AA8" w:rsidR="00B31DA4" w:rsidRDefault="00B31DA4" w:rsidP="00B31DA4">
      <w:pPr>
        <w:pStyle w:val="ListParagraph"/>
        <w:numPr>
          <w:ilvl w:val="1"/>
          <w:numId w:val="11"/>
        </w:numPr>
        <w:rPr>
          <w:lang w:val="en-US"/>
        </w:rPr>
      </w:pPr>
      <w:r>
        <w:rPr>
          <w:lang w:val="en-US"/>
        </w:rPr>
        <w:t>Any further split would not significantly increase the purity of the child nodes</w:t>
      </w:r>
    </w:p>
    <w:p w14:paraId="1C11207B" w14:textId="4CB25885" w:rsidR="00B31DA4" w:rsidRDefault="00B31DA4" w:rsidP="00B31DA4">
      <w:pPr>
        <w:pStyle w:val="ListParagraph"/>
        <w:numPr>
          <w:ilvl w:val="1"/>
          <w:numId w:val="11"/>
        </w:numPr>
        <w:rPr>
          <w:lang w:val="en-US"/>
        </w:rPr>
      </w:pPr>
      <w:r>
        <w:rPr>
          <w:lang w:val="en-US"/>
        </w:rPr>
        <w:t>The number of records per node reached a defined lower bound.</w:t>
      </w:r>
    </w:p>
    <w:p w14:paraId="70FACED7" w14:textId="3804A7AF" w:rsidR="00D207A4" w:rsidRDefault="00D207A4" w:rsidP="00B31DA4">
      <w:pPr>
        <w:pStyle w:val="ListParagraph"/>
        <w:numPr>
          <w:ilvl w:val="1"/>
          <w:numId w:val="11"/>
        </w:numPr>
        <w:rPr>
          <w:lang w:val="en-US"/>
        </w:rPr>
      </w:pPr>
      <w:r>
        <w:rPr>
          <w:lang w:val="en-US"/>
        </w:rPr>
        <w:t>The given limit of DT layers has been built. In this case the DT is fully grown. Any further growing might leave to overfitting</w:t>
      </w:r>
    </w:p>
    <w:p w14:paraId="25A1C708" w14:textId="60FF7C40" w:rsidR="00E936E9" w:rsidRDefault="00E936E9" w:rsidP="00E936E9">
      <w:pPr>
        <w:rPr>
          <w:lang w:val="en-US"/>
        </w:rPr>
      </w:pPr>
    </w:p>
    <w:p w14:paraId="444E8076" w14:textId="4370F31E" w:rsidR="00E936E9" w:rsidRDefault="00E936E9" w:rsidP="00E936E9">
      <w:pPr>
        <w:pStyle w:val="Heading2"/>
        <w:rPr>
          <w:lang w:val="en-US"/>
        </w:rPr>
      </w:pPr>
      <w:r>
        <w:rPr>
          <w:lang w:val="en-US"/>
        </w:rPr>
        <w:t>Finding the best Split</w:t>
      </w:r>
    </w:p>
    <w:p w14:paraId="5F2B8D74" w14:textId="4473D952" w:rsidR="00E936E9" w:rsidRDefault="00E936E9" w:rsidP="00E936E9">
      <w:pPr>
        <w:pStyle w:val="ListParagraph"/>
        <w:numPr>
          <w:ilvl w:val="0"/>
          <w:numId w:val="12"/>
        </w:numPr>
        <w:rPr>
          <w:lang w:val="en-US"/>
        </w:rPr>
      </w:pPr>
      <w:r>
        <w:rPr>
          <w:lang w:val="en-US"/>
        </w:rPr>
        <w:t xml:space="preserve">Most of the time many potential splits would lead to a </w:t>
      </w:r>
      <w:proofErr w:type="gramStart"/>
      <w:r>
        <w:rPr>
          <w:lang w:val="en-US"/>
        </w:rPr>
        <w:t>similar results</w:t>
      </w:r>
      <w:proofErr w:type="gramEnd"/>
      <w:r>
        <w:rPr>
          <w:lang w:val="en-US"/>
        </w:rPr>
        <w:t>, even when taking a totally different approach and variables. This leads to similar performance even when the structure of the dt varies a lot.</w:t>
      </w:r>
    </w:p>
    <w:p w14:paraId="2B64E560" w14:textId="77777777" w:rsidR="008F273D" w:rsidRPr="008F273D" w:rsidRDefault="008F273D" w:rsidP="008F273D">
      <w:pPr>
        <w:rPr>
          <w:lang w:val="en-US"/>
        </w:rPr>
      </w:pPr>
    </w:p>
    <w:p w14:paraId="3BA9A208" w14:textId="5A823846" w:rsidR="008F273D" w:rsidRDefault="008F273D" w:rsidP="008F273D">
      <w:pPr>
        <w:pStyle w:val="Heading2"/>
        <w:rPr>
          <w:lang w:val="en-US"/>
        </w:rPr>
      </w:pPr>
      <w:r>
        <w:rPr>
          <w:lang w:val="en-US"/>
        </w:rPr>
        <w:t>Defining purity</w:t>
      </w:r>
    </w:p>
    <w:p w14:paraId="012D82BE" w14:textId="07167BF3" w:rsidR="008F273D" w:rsidRDefault="008F273D" w:rsidP="008F273D">
      <w:pPr>
        <w:rPr>
          <w:lang w:val="en-US"/>
        </w:rPr>
      </w:pPr>
      <w:r>
        <w:rPr>
          <w:lang w:val="en-US"/>
        </w:rPr>
        <w:t>When it comes to defining purity, the algorithm to determine the purity is dependent on the type of target variable.</w:t>
      </w:r>
    </w:p>
    <w:p w14:paraId="049DCD82" w14:textId="77777777" w:rsidR="008F273D" w:rsidRDefault="008F273D" w:rsidP="008F273D">
      <w:pPr>
        <w:rPr>
          <w:lang w:val="en-US"/>
        </w:rPr>
      </w:pPr>
    </w:p>
    <w:p w14:paraId="50B5BF61" w14:textId="34E1987E" w:rsidR="008F273D" w:rsidRDefault="008F273D" w:rsidP="008F273D">
      <w:pPr>
        <w:pStyle w:val="Heading3"/>
        <w:rPr>
          <w:lang w:val="en-US"/>
        </w:rPr>
      </w:pPr>
      <w:r>
        <w:rPr>
          <w:lang w:val="en-US"/>
        </w:rPr>
        <w:t xml:space="preserve">Categorical type </w:t>
      </w:r>
    </w:p>
    <w:p w14:paraId="4DA3F051" w14:textId="1D357360" w:rsidR="008F273D" w:rsidRDefault="008F273D" w:rsidP="008F273D">
      <w:pPr>
        <w:pStyle w:val="ListParagraph"/>
        <w:numPr>
          <w:ilvl w:val="0"/>
          <w:numId w:val="12"/>
        </w:numPr>
        <w:rPr>
          <w:lang w:val="en-US"/>
        </w:rPr>
      </w:pPr>
      <w:r>
        <w:rPr>
          <w:lang w:val="en-US"/>
        </w:rPr>
        <w:t>Gini (population diversity)</w:t>
      </w:r>
    </w:p>
    <w:p w14:paraId="2DA30221" w14:textId="415CBFAA" w:rsidR="008F273D" w:rsidRDefault="008F273D" w:rsidP="008F273D">
      <w:pPr>
        <w:pStyle w:val="ListParagraph"/>
        <w:numPr>
          <w:ilvl w:val="0"/>
          <w:numId w:val="12"/>
        </w:numPr>
        <w:rPr>
          <w:lang w:val="en-US"/>
        </w:rPr>
      </w:pPr>
      <w:r>
        <w:rPr>
          <w:lang w:val="en-US"/>
        </w:rPr>
        <w:t>Entropy (information gain)</w:t>
      </w:r>
    </w:p>
    <w:p w14:paraId="1E31BA7F" w14:textId="394BC50D" w:rsidR="008F273D" w:rsidRDefault="008F273D" w:rsidP="008F273D">
      <w:pPr>
        <w:pStyle w:val="ListParagraph"/>
        <w:numPr>
          <w:ilvl w:val="0"/>
          <w:numId w:val="12"/>
        </w:numPr>
        <w:rPr>
          <w:lang w:val="en-US"/>
        </w:rPr>
      </w:pPr>
      <w:r>
        <w:rPr>
          <w:lang w:val="en-US"/>
        </w:rPr>
        <w:t>Chi-squared test</w:t>
      </w:r>
    </w:p>
    <w:p w14:paraId="2AD34DFA" w14:textId="48A554DF" w:rsidR="008F273D" w:rsidRDefault="008F273D" w:rsidP="008F273D">
      <w:pPr>
        <w:pStyle w:val="ListParagraph"/>
        <w:numPr>
          <w:ilvl w:val="0"/>
          <w:numId w:val="12"/>
        </w:numPr>
        <w:rPr>
          <w:lang w:val="en-US"/>
        </w:rPr>
      </w:pPr>
      <w:r>
        <w:rPr>
          <w:lang w:val="en-US"/>
        </w:rPr>
        <w:t>Incremental response</w:t>
      </w:r>
    </w:p>
    <w:p w14:paraId="09B5D6A4" w14:textId="0C31CA5D" w:rsidR="000077D7" w:rsidRDefault="000077D7" w:rsidP="000077D7">
      <w:pPr>
        <w:pStyle w:val="Heading3"/>
        <w:rPr>
          <w:lang w:val="en-US"/>
        </w:rPr>
      </w:pPr>
      <w:r>
        <w:rPr>
          <w:lang w:val="en-US"/>
        </w:rPr>
        <w:t>Numeric</w:t>
      </w:r>
    </w:p>
    <w:p w14:paraId="6D2CFB25" w14:textId="14D36DA2" w:rsidR="000077D7" w:rsidRDefault="000077D7" w:rsidP="000077D7">
      <w:pPr>
        <w:pStyle w:val="ListParagraph"/>
        <w:numPr>
          <w:ilvl w:val="0"/>
          <w:numId w:val="13"/>
        </w:numPr>
        <w:rPr>
          <w:lang w:val="en-US"/>
        </w:rPr>
      </w:pPr>
      <w:r>
        <w:rPr>
          <w:lang w:val="en-US"/>
        </w:rPr>
        <w:t>Reduction in variance</w:t>
      </w:r>
    </w:p>
    <w:p w14:paraId="0E21AC0F" w14:textId="343C2238" w:rsidR="000077D7" w:rsidRDefault="000077D7" w:rsidP="000077D7">
      <w:pPr>
        <w:pStyle w:val="ListParagraph"/>
        <w:numPr>
          <w:ilvl w:val="0"/>
          <w:numId w:val="13"/>
        </w:numPr>
        <w:rPr>
          <w:lang w:val="en-US"/>
        </w:rPr>
      </w:pPr>
      <w:r>
        <w:rPr>
          <w:lang w:val="en-US"/>
        </w:rPr>
        <w:t>F test</w:t>
      </w:r>
    </w:p>
    <w:p w14:paraId="01F9847B" w14:textId="2F76DA77" w:rsidR="000077D7" w:rsidRDefault="000077D7" w:rsidP="000077D7">
      <w:pPr>
        <w:rPr>
          <w:lang w:val="en-US"/>
        </w:rPr>
      </w:pPr>
    </w:p>
    <w:p w14:paraId="7DA7C9C3" w14:textId="165D92F9" w:rsidR="000077D7" w:rsidRDefault="000077D7" w:rsidP="000077D7">
      <w:pPr>
        <w:pStyle w:val="Heading4"/>
        <w:rPr>
          <w:lang w:val="en-US"/>
        </w:rPr>
      </w:pPr>
      <w:r>
        <w:rPr>
          <w:lang w:val="en-US"/>
        </w:rPr>
        <w:t>Gini</w:t>
      </w:r>
    </w:p>
    <w:p w14:paraId="1EDC0A57" w14:textId="27834A3A" w:rsidR="000077D7" w:rsidRDefault="000077D7" w:rsidP="000077D7">
      <w:pPr>
        <w:rPr>
          <w:lang w:val="en-US"/>
        </w:rPr>
      </w:pPr>
      <w:r>
        <w:rPr>
          <w:lang w:val="en-US"/>
        </w:rPr>
        <w:t>In case of a binary split this algorithm spits out a number between 0.5 (both categories are equally represented) and 1.0 (only one category is represented in the node). It is calculated by summing up the squares of the relative portion of the population (0.0 - 1.0).</w:t>
      </w:r>
    </w:p>
    <w:p w14:paraId="03A02BAE" w14:textId="649F5CC2" w:rsidR="000077D7" w:rsidRDefault="000077D7" w:rsidP="000077D7">
      <w:pPr>
        <w:rPr>
          <w:lang w:val="en-US"/>
        </w:rPr>
      </w:pPr>
      <w:r>
        <w:rPr>
          <w:lang w:val="en-US"/>
        </w:rPr>
        <w:t xml:space="preserve">Ex. A node with 80% of one category and 20% of the other the Gini algorithm would calculate: P(cat1^2) + P(cat2^2) = </w:t>
      </w:r>
      <w:r>
        <w:rPr>
          <w:lang w:val="en-US"/>
        </w:rPr>
        <w:br/>
      </w:r>
    </w:p>
    <w:p w14:paraId="3A5D141A" w14:textId="50B66F05" w:rsidR="000077D7" w:rsidRDefault="000077D7" w:rsidP="000077D7">
      <w:pPr>
        <w:rPr>
          <w:rFonts w:eastAsiaTheme="minorEastAsia"/>
          <w:lang w:val="en-US"/>
        </w:rPr>
      </w:pPr>
      <w:r>
        <w:rPr>
          <w:lang w:val="en-US"/>
        </w:rPr>
        <w:t xml:space="preserve"> </w:t>
      </w:r>
      <m:oMath>
        <m:sSup>
          <m:sSupPr>
            <m:ctrlPr>
              <w:rPr>
                <w:rFonts w:ascii="Cambria Math" w:hAnsi="Cambria Math"/>
                <w:i/>
                <w:lang w:val="en-US"/>
              </w:rPr>
            </m:ctrlPr>
          </m:sSupPr>
          <m:e>
            <m:r>
              <w:rPr>
                <w:rFonts w:ascii="Cambria Math" w:hAnsi="Cambria Math"/>
                <w:lang w:val="en-US"/>
              </w:rPr>
              <m:t>0.2</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0.8</m:t>
            </m:r>
          </m:e>
          <m:sup>
            <m:r>
              <w:rPr>
                <w:rFonts w:ascii="Cambria Math" w:hAnsi="Cambria Math"/>
                <w:lang w:val="en-US"/>
              </w:rPr>
              <m:t>2</m:t>
            </m:r>
          </m:sup>
        </m:sSup>
        <m:r>
          <w:rPr>
            <w:rFonts w:ascii="Cambria Math" w:hAnsi="Cambria Math"/>
            <w:lang w:val="en-US"/>
          </w:rPr>
          <m:t>=0.68</m:t>
        </m:r>
      </m:oMath>
    </w:p>
    <w:p w14:paraId="01CDE5EA" w14:textId="52FA0657" w:rsidR="000077D7" w:rsidRDefault="000077D7" w:rsidP="000077D7">
      <w:pPr>
        <w:rPr>
          <w:rFonts w:eastAsiaTheme="minorEastAsia"/>
          <w:lang w:val="en-US"/>
        </w:rPr>
      </w:pPr>
    </w:p>
    <w:p w14:paraId="0D7A6142" w14:textId="77777777" w:rsidR="00936702" w:rsidRDefault="00936702" w:rsidP="00936702">
      <w:pPr>
        <w:keepNext/>
      </w:pPr>
      <w:r>
        <w:rPr>
          <w:noProof/>
          <w:lang w:val="en-US"/>
        </w:rPr>
        <w:lastRenderedPageBreak/>
        <w:drawing>
          <wp:inline distT="0" distB="0" distL="0" distR="0" wp14:anchorId="628272C0" wp14:editId="7DA5C788">
            <wp:extent cx="5134708" cy="3430345"/>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153730" cy="3443053"/>
                    </a:xfrm>
                    <a:prstGeom prst="rect">
                      <a:avLst/>
                    </a:prstGeom>
                  </pic:spPr>
                </pic:pic>
              </a:graphicData>
            </a:graphic>
          </wp:inline>
        </w:drawing>
      </w:r>
    </w:p>
    <w:p w14:paraId="5CD22A9F" w14:textId="2BADD03D" w:rsidR="000077D7" w:rsidRDefault="00936702" w:rsidP="00936702">
      <w:pPr>
        <w:pStyle w:val="Caption"/>
        <w:rPr>
          <w:lang w:val="en-US"/>
        </w:rPr>
      </w:pPr>
      <w:r>
        <w:t xml:space="preserve">Figure </w:t>
      </w:r>
      <w:r>
        <w:fldChar w:fldCharType="begin"/>
      </w:r>
      <w:r>
        <w:instrText xml:space="preserve"> SEQ Figure \* ARABIC </w:instrText>
      </w:r>
      <w:r>
        <w:fldChar w:fldCharType="separate"/>
      </w:r>
      <w:r>
        <w:rPr>
          <w:noProof/>
        </w:rPr>
        <w:t>1</w:t>
      </w:r>
      <w:r>
        <w:fldChar w:fldCharType="end"/>
      </w:r>
      <w:r w:rsidRPr="00936702">
        <w:rPr>
          <w:lang w:val="en-US"/>
        </w:rPr>
        <w:t>: The Gini algorithm on binary splits</w:t>
      </w:r>
    </w:p>
    <w:p w14:paraId="461A75F2" w14:textId="002BB131" w:rsidR="00936702" w:rsidRDefault="00936702" w:rsidP="00936702">
      <w:pPr>
        <w:rPr>
          <w:lang w:val="en-US"/>
        </w:rPr>
      </w:pPr>
    </w:p>
    <w:p w14:paraId="79B044A1" w14:textId="5F429E57" w:rsidR="00EF5741" w:rsidRPr="00EF5741" w:rsidRDefault="00936702" w:rsidP="00EF5741">
      <w:pPr>
        <w:pStyle w:val="Heading4"/>
        <w:rPr>
          <w:lang w:val="en-US"/>
        </w:rPr>
      </w:pPr>
      <w:r>
        <w:rPr>
          <w:lang w:val="en-US"/>
        </w:rPr>
        <w:t xml:space="preserve">Entropy Reduction </w:t>
      </w:r>
    </w:p>
    <w:p w14:paraId="201FEE2C" w14:textId="2FA1E58F" w:rsidR="00936702" w:rsidRDefault="00936702" w:rsidP="00936702">
      <w:pPr>
        <w:rPr>
          <w:lang w:val="en-US"/>
        </w:rPr>
      </w:pPr>
      <w:r>
        <w:rPr>
          <w:lang w:val="en-US"/>
        </w:rPr>
        <w:t>This algorithm gives a quite similar output as the Gini. In this algorithm the lower the score the purer the leaf</w:t>
      </w:r>
      <w:r w:rsidR="00EF5741">
        <w:rPr>
          <w:lang w:val="en-US"/>
        </w:rPr>
        <w:t>, and the Range of outputs vary from 0.0 to 1.0</w:t>
      </w:r>
    </w:p>
    <w:p w14:paraId="422345F2" w14:textId="3AB8D959" w:rsidR="00936702" w:rsidRDefault="00936702" w:rsidP="00936702">
      <w:pPr>
        <w:rPr>
          <w:lang w:val="en-US"/>
        </w:rPr>
      </w:pPr>
      <w:r w:rsidRPr="00936702">
        <w:rPr>
          <w:lang w:val="en-US"/>
        </w:rPr>
        <w:drawing>
          <wp:inline distT="0" distB="0" distL="0" distR="0" wp14:anchorId="124913C2" wp14:editId="5F5E2B88">
            <wp:extent cx="4884615" cy="3263265"/>
            <wp:effectExtent l="0" t="0" r="5080" b="635"/>
            <wp:docPr id="4" name="Picture 4"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a piece of paper&#10;&#10;Description automatically generated"/>
                    <pic:cNvPicPr/>
                  </pic:nvPicPr>
                  <pic:blipFill>
                    <a:blip r:embed="rId8"/>
                    <a:stretch>
                      <a:fillRect/>
                    </a:stretch>
                  </pic:blipFill>
                  <pic:spPr>
                    <a:xfrm>
                      <a:off x="0" y="0"/>
                      <a:ext cx="4896940" cy="3271499"/>
                    </a:xfrm>
                    <a:prstGeom prst="rect">
                      <a:avLst/>
                    </a:prstGeom>
                  </pic:spPr>
                </pic:pic>
              </a:graphicData>
            </a:graphic>
          </wp:inline>
        </w:drawing>
      </w:r>
    </w:p>
    <w:p w14:paraId="6076F61C" w14:textId="34A79CD9" w:rsidR="00936702" w:rsidRDefault="00936702" w:rsidP="00EF5741">
      <w:pPr>
        <w:pStyle w:val="NormalWeb"/>
        <w:rPr>
          <w:lang w:val="en-US"/>
        </w:rPr>
      </w:pPr>
      <w:r w:rsidRPr="00EF5741">
        <w:rPr>
          <w:rFonts w:asciiTheme="minorHAnsi" w:hAnsiTheme="minorHAnsi" w:cstheme="minorHAnsi"/>
          <w:lang w:val="en-US"/>
        </w:rPr>
        <w:t xml:space="preserve">It is calculated </w:t>
      </w:r>
      <w:r w:rsidR="00283F8D" w:rsidRPr="00EF5741">
        <w:rPr>
          <w:rFonts w:asciiTheme="minorHAnsi" w:hAnsiTheme="minorHAnsi" w:cstheme="minorHAnsi"/>
          <w:lang w:val="en-US"/>
        </w:rPr>
        <w:t>like this:</w:t>
      </w:r>
      <w:r w:rsidR="00283F8D">
        <w:rPr>
          <w:lang w:val="en-US"/>
        </w:rPr>
        <w:t xml:space="preserve"> </w:t>
      </w:r>
      <w:r w:rsidR="00283F8D" w:rsidRPr="00283F8D">
        <w:rPr>
          <w:rFonts w:ascii="MathematicalPi" w:hAnsi="MathematicalPi"/>
          <w:i/>
          <w:iCs/>
          <w:color w:val="4472C4" w:themeColor="accent1"/>
          <w:sz w:val="22"/>
          <w:szCs w:val="22"/>
          <w:lang w:val="en-US"/>
        </w:rPr>
        <w:t>-1</w:t>
      </w:r>
      <w:r w:rsidR="00283F8D" w:rsidRPr="00283F8D">
        <w:rPr>
          <w:rFonts w:ascii="Palatino" w:hAnsi="Palatino"/>
          <w:i/>
          <w:iCs/>
          <w:color w:val="4472C4" w:themeColor="accent1"/>
          <w:sz w:val="22"/>
          <w:szCs w:val="22"/>
        </w:rPr>
        <w:t xml:space="preserve"> * (P(circle)log</w:t>
      </w:r>
      <w:r w:rsidR="00283F8D" w:rsidRPr="00283F8D">
        <w:rPr>
          <w:rFonts w:ascii="Palatino" w:hAnsi="Palatino"/>
          <w:i/>
          <w:iCs/>
          <w:color w:val="4472C4" w:themeColor="accent1"/>
          <w:position w:val="-8"/>
          <w:sz w:val="14"/>
          <w:szCs w:val="14"/>
        </w:rPr>
        <w:t>2</w:t>
      </w:r>
      <w:r w:rsidR="00283F8D" w:rsidRPr="00283F8D">
        <w:rPr>
          <w:rFonts w:ascii="Palatino" w:hAnsi="Palatino"/>
          <w:i/>
          <w:iCs/>
          <w:color w:val="4472C4" w:themeColor="accent1"/>
          <w:sz w:val="22"/>
          <w:szCs w:val="22"/>
        </w:rPr>
        <w:t>P(circle)</w:t>
      </w:r>
      <w:r w:rsidR="00283F8D">
        <w:rPr>
          <w:rFonts w:ascii="MathematicalPi" w:hAnsi="MathematicalPi"/>
          <w:i/>
          <w:iCs/>
          <w:color w:val="4472C4" w:themeColor="accent1"/>
          <w:sz w:val="22"/>
          <w:szCs w:val="22"/>
          <w:lang w:val="en-US"/>
        </w:rPr>
        <w:t>+</w:t>
      </w:r>
      <w:r w:rsidR="00283F8D" w:rsidRPr="00283F8D">
        <w:rPr>
          <w:rFonts w:ascii="MathematicalPi" w:hAnsi="MathematicalPi"/>
          <w:i/>
          <w:iCs/>
          <w:color w:val="4472C4" w:themeColor="accent1"/>
          <w:sz w:val="22"/>
          <w:szCs w:val="22"/>
        </w:rPr>
        <w:t xml:space="preserve"> </w:t>
      </w:r>
      <w:r w:rsidR="00283F8D" w:rsidRPr="00283F8D">
        <w:rPr>
          <w:rFonts w:ascii="Palatino" w:hAnsi="Palatino"/>
          <w:i/>
          <w:iCs/>
          <w:color w:val="4472C4" w:themeColor="accent1"/>
          <w:sz w:val="22"/>
          <w:szCs w:val="22"/>
        </w:rPr>
        <w:t>P(triangle)log</w:t>
      </w:r>
      <w:r w:rsidR="00283F8D" w:rsidRPr="00283F8D">
        <w:rPr>
          <w:rFonts w:ascii="Palatino" w:hAnsi="Palatino"/>
          <w:i/>
          <w:iCs/>
          <w:color w:val="4472C4" w:themeColor="accent1"/>
          <w:position w:val="-8"/>
          <w:sz w:val="14"/>
          <w:szCs w:val="14"/>
        </w:rPr>
        <w:t>2</w:t>
      </w:r>
      <w:r w:rsidR="00283F8D" w:rsidRPr="00283F8D">
        <w:rPr>
          <w:rFonts w:ascii="Palatino" w:hAnsi="Palatino"/>
          <w:i/>
          <w:iCs/>
          <w:color w:val="4472C4" w:themeColor="accent1"/>
          <w:sz w:val="22"/>
          <w:szCs w:val="22"/>
        </w:rPr>
        <w:t>P(triangle</w:t>
      </w:r>
      <w:proofErr w:type="gramStart"/>
      <w:r w:rsidR="00283F8D" w:rsidRPr="00283F8D">
        <w:rPr>
          <w:rFonts w:ascii="Palatino" w:hAnsi="Palatino"/>
          <w:i/>
          <w:iCs/>
          <w:color w:val="4472C4" w:themeColor="accent1"/>
          <w:sz w:val="22"/>
          <w:szCs w:val="22"/>
        </w:rPr>
        <w:t>) )</w:t>
      </w:r>
      <w:proofErr w:type="gramEnd"/>
      <w:r w:rsidR="00EF5741" w:rsidRPr="00EF5741">
        <w:rPr>
          <w:rFonts w:ascii="Palatino" w:hAnsi="Palatino"/>
          <w:i/>
          <w:iCs/>
          <w:color w:val="4472C4" w:themeColor="accent1"/>
          <w:sz w:val="22"/>
          <w:szCs w:val="22"/>
          <w:lang w:val="en-US"/>
        </w:rPr>
        <w:t xml:space="preserve"> </w:t>
      </w:r>
      <w:r w:rsidR="00EF5741" w:rsidRPr="00EF5741">
        <w:rPr>
          <w:rFonts w:asciiTheme="minorHAnsi" w:hAnsiTheme="minorHAnsi" w:cstheme="minorHAnsi"/>
          <w:lang w:val="en-US"/>
        </w:rPr>
        <w:t>Where circle is one and triangle the other category. P = Proportion. The -1 is just to make the output positive as the logarithm of a ratio will give you a negative value</w:t>
      </w:r>
    </w:p>
    <w:p w14:paraId="41AF3BF6" w14:textId="7A9C1977" w:rsidR="00EF5741" w:rsidRDefault="00EF5741" w:rsidP="00EF5741">
      <w:pPr>
        <w:pStyle w:val="NormalWeb"/>
        <w:rPr>
          <w:lang w:val="en-US"/>
        </w:rPr>
      </w:pPr>
    </w:p>
    <w:p w14:paraId="5189E6E9" w14:textId="68CEEA15" w:rsidR="00EF5741" w:rsidRDefault="00EF5741" w:rsidP="00EF5741">
      <w:pPr>
        <w:pStyle w:val="Heading4"/>
        <w:rPr>
          <w:lang w:val="en-US"/>
        </w:rPr>
      </w:pPr>
      <w:r>
        <w:rPr>
          <w:lang w:val="en-US"/>
        </w:rPr>
        <w:lastRenderedPageBreak/>
        <w:t>Information Gain ratio</w:t>
      </w:r>
    </w:p>
    <w:p w14:paraId="2720368A" w14:textId="0313AFB1" w:rsidR="00251BCD" w:rsidRDefault="00251BCD" w:rsidP="00251BCD">
      <w:pPr>
        <w:rPr>
          <w:lang w:val="en-US"/>
        </w:rPr>
      </w:pPr>
      <w:proofErr w:type="spellStart"/>
      <w:r>
        <w:rPr>
          <w:lang w:val="en-US"/>
        </w:rPr>
        <w:t>Tbd</w:t>
      </w:r>
      <w:proofErr w:type="spellEnd"/>
    </w:p>
    <w:p w14:paraId="2547D399" w14:textId="77777777" w:rsidR="00251BCD" w:rsidRDefault="00251BCD" w:rsidP="00251BCD">
      <w:pPr>
        <w:rPr>
          <w:lang w:val="en-US"/>
        </w:rPr>
      </w:pPr>
    </w:p>
    <w:p w14:paraId="759C05E6" w14:textId="4999214F" w:rsidR="00251BCD" w:rsidRDefault="00251BCD" w:rsidP="00251BCD">
      <w:pPr>
        <w:pStyle w:val="Heading4"/>
        <w:rPr>
          <w:lang w:val="en-US"/>
        </w:rPr>
      </w:pPr>
      <w:r>
        <w:rPr>
          <w:lang w:val="en-US"/>
        </w:rPr>
        <w:t>Chi-Square</w:t>
      </w:r>
    </w:p>
    <w:p w14:paraId="129FAA8B" w14:textId="08566C48" w:rsidR="005C2D6C" w:rsidRDefault="005C2D6C" w:rsidP="005C2D6C">
      <w:pPr>
        <w:rPr>
          <w:lang w:val="en-US"/>
        </w:rPr>
      </w:pPr>
      <w:proofErr w:type="spellStart"/>
      <w:r>
        <w:rPr>
          <w:lang w:val="en-US"/>
        </w:rPr>
        <w:t>Tbd</w:t>
      </w:r>
      <w:proofErr w:type="spellEnd"/>
    </w:p>
    <w:p w14:paraId="7684B6A2" w14:textId="5C5F52B2" w:rsidR="005C2D6C" w:rsidRDefault="005C2D6C" w:rsidP="005C2D6C">
      <w:pPr>
        <w:rPr>
          <w:lang w:val="en-US"/>
        </w:rPr>
      </w:pPr>
    </w:p>
    <w:p w14:paraId="4FF45B98" w14:textId="67E6AABB" w:rsidR="005C2D6C" w:rsidRDefault="005C2D6C" w:rsidP="005C2D6C">
      <w:pPr>
        <w:pStyle w:val="Heading4"/>
        <w:rPr>
          <w:lang w:val="en-US"/>
        </w:rPr>
      </w:pPr>
      <w:r>
        <w:rPr>
          <w:lang w:val="en-US"/>
        </w:rPr>
        <w:t>Reduction in Variance</w:t>
      </w:r>
    </w:p>
    <w:p w14:paraId="1730B5B5" w14:textId="42B79833" w:rsidR="005C2D6C" w:rsidRDefault="005C2D6C" w:rsidP="005C2D6C">
      <w:pPr>
        <w:rPr>
          <w:lang w:val="en-US"/>
        </w:rPr>
      </w:pPr>
    </w:p>
    <w:p w14:paraId="1856C641" w14:textId="03089501" w:rsidR="005C2D6C" w:rsidRDefault="005C2D6C" w:rsidP="005C2D6C">
      <w:pPr>
        <w:pStyle w:val="Heading4"/>
        <w:rPr>
          <w:lang w:val="en-US"/>
        </w:rPr>
      </w:pPr>
      <w:r>
        <w:rPr>
          <w:lang w:val="en-US"/>
        </w:rPr>
        <w:t>F Test</w:t>
      </w:r>
    </w:p>
    <w:p w14:paraId="7B4900D4" w14:textId="3AB1D16F" w:rsidR="005C2D6C" w:rsidRDefault="005C2D6C" w:rsidP="005C2D6C">
      <w:pPr>
        <w:rPr>
          <w:lang w:val="en-US"/>
        </w:rPr>
      </w:pPr>
    </w:p>
    <w:p w14:paraId="52BC6903" w14:textId="74E0AE11" w:rsidR="005C2D6C" w:rsidRDefault="005C2D6C" w:rsidP="00A358FA">
      <w:pPr>
        <w:pStyle w:val="Heading1"/>
        <w:rPr>
          <w:lang w:val="en-US"/>
        </w:rPr>
      </w:pPr>
      <w:r>
        <w:rPr>
          <w:lang w:val="en-US"/>
        </w:rPr>
        <w:t>Pruning</w:t>
      </w:r>
    </w:p>
    <w:p w14:paraId="6A82A8E6" w14:textId="3BCE9CC8" w:rsidR="005C2D6C" w:rsidRDefault="005C2D6C" w:rsidP="005C2D6C">
      <w:pPr>
        <w:rPr>
          <w:lang w:val="en-US"/>
        </w:rPr>
      </w:pPr>
      <w:r>
        <w:rPr>
          <w:lang w:val="en-US"/>
        </w:rPr>
        <w:t xml:space="preserve">When not stopped, the DT building algorithm is likely to overfit the model, because it searches for new splits in every node. To fight this, you can either set a minimum size of records per leaf, or a maximum number of layers in the tree. Another way to prevent overfitting is by pruning. With this </w:t>
      </w:r>
      <w:r w:rsidR="00554E31">
        <w:rPr>
          <w:lang w:val="en-US"/>
        </w:rPr>
        <w:t>method the tree is fully grown and the splits which tend to overfit the model are cut away later.</w:t>
      </w:r>
    </w:p>
    <w:p w14:paraId="006169E5" w14:textId="34282360" w:rsidR="00554E31" w:rsidRDefault="00554E31" w:rsidP="005C2D6C">
      <w:pPr>
        <w:rPr>
          <w:lang w:val="en-US"/>
        </w:rPr>
      </w:pPr>
    </w:p>
    <w:p w14:paraId="60EC9D67" w14:textId="6ECA6295" w:rsidR="00554E31" w:rsidRDefault="00554E31" w:rsidP="00554E31">
      <w:pPr>
        <w:pStyle w:val="Heading3"/>
        <w:rPr>
          <w:lang w:val="en-US"/>
        </w:rPr>
      </w:pPr>
      <w:r>
        <w:rPr>
          <w:lang w:val="en-US"/>
        </w:rPr>
        <w:t>The CART Pruning algorithm</w:t>
      </w:r>
    </w:p>
    <w:p w14:paraId="6534DA66" w14:textId="1A31E68A" w:rsidR="00554E31" w:rsidRDefault="00554E31" w:rsidP="00554E31">
      <w:pPr>
        <w:rPr>
          <w:lang w:val="en-US"/>
        </w:rPr>
      </w:pPr>
      <w:r>
        <w:rPr>
          <w:lang w:val="en-US"/>
        </w:rPr>
        <w:t xml:space="preserve">This algorithm identifies subtrees inside the </w:t>
      </w:r>
      <w:r w:rsidR="000C14D7">
        <w:rPr>
          <w:lang w:val="en-US"/>
        </w:rPr>
        <w:t>fully-grown</w:t>
      </w:r>
      <w:r>
        <w:rPr>
          <w:lang w:val="en-US"/>
        </w:rPr>
        <w:t xml:space="preserve"> tree and calculates the subtree with the best validation to misclassification ratio (average squared error for numeric target) on the validation set</w:t>
      </w:r>
    </w:p>
    <w:p w14:paraId="0765EF63" w14:textId="6C9D65BB" w:rsidR="00A358FA" w:rsidRDefault="00A358FA" w:rsidP="00554E31">
      <w:pPr>
        <w:rPr>
          <w:lang w:val="en-US"/>
        </w:rPr>
      </w:pPr>
    </w:p>
    <w:p w14:paraId="6D549CAF" w14:textId="7371951A" w:rsidR="00A358FA" w:rsidRPr="00554E31" w:rsidRDefault="00A358FA" w:rsidP="00554E31">
      <w:pPr>
        <w:rPr>
          <w:lang w:val="en-US"/>
        </w:rPr>
      </w:pPr>
      <w:r w:rsidRPr="00A358FA">
        <w:rPr>
          <w:lang w:val="en-US"/>
        </w:rPr>
        <w:drawing>
          <wp:inline distT="0" distB="0" distL="0" distR="0" wp14:anchorId="6771F20A" wp14:editId="195F638B">
            <wp:extent cx="4927600" cy="3289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27600" cy="3289300"/>
                    </a:xfrm>
                    <a:prstGeom prst="rect">
                      <a:avLst/>
                    </a:prstGeom>
                  </pic:spPr>
                </pic:pic>
              </a:graphicData>
            </a:graphic>
          </wp:inline>
        </w:drawing>
      </w:r>
    </w:p>
    <w:sectPr w:rsidR="00A358FA" w:rsidRPr="00554E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athematicalPi">
    <w:altName w:val="Cambria"/>
    <w:panose1 w:val="020B0604020202020204"/>
    <w:charset w:val="00"/>
    <w:family w:val="roman"/>
    <w:notTrueType/>
    <w:pitch w:val="default"/>
  </w:font>
  <w:font w:name="Palatino">
    <w:panose1 w:val="00000000000000000000"/>
    <w:charset w:val="4D"/>
    <w:family w:val="auto"/>
    <w:pitch w:val="variable"/>
    <w:sig w:usb0="A00002FF" w:usb1="7800205A" w:usb2="146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1C722B"/>
    <w:multiLevelType w:val="hybridMultilevel"/>
    <w:tmpl w:val="4F3E50F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4DE07E9"/>
    <w:multiLevelType w:val="hybridMultilevel"/>
    <w:tmpl w:val="4A8C6A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5622D3"/>
    <w:multiLevelType w:val="hybridMultilevel"/>
    <w:tmpl w:val="3EEA25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BD075E"/>
    <w:multiLevelType w:val="hybridMultilevel"/>
    <w:tmpl w:val="C5E6B0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DF62FD"/>
    <w:multiLevelType w:val="hybridMultilevel"/>
    <w:tmpl w:val="C0D4FF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F2A711B"/>
    <w:multiLevelType w:val="hybridMultilevel"/>
    <w:tmpl w:val="C3DC4F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B5342AE"/>
    <w:multiLevelType w:val="hybridMultilevel"/>
    <w:tmpl w:val="8FFAE6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6C55A50"/>
    <w:multiLevelType w:val="hybridMultilevel"/>
    <w:tmpl w:val="D05A8C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A1C72E1"/>
    <w:multiLevelType w:val="hybridMultilevel"/>
    <w:tmpl w:val="E1CE4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13E3830"/>
    <w:multiLevelType w:val="hybridMultilevel"/>
    <w:tmpl w:val="7F94F3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1AA5FEA"/>
    <w:multiLevelType w:val="hybridMultilevel"/>
    <w:tmpl w:val="C24EC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5CE275E"/>
    <w:multiLevelType w:val="hybridMultilevel"/>
    <w:tmpl w:val="E020CF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E322A75"/>
    <w:multiLevelType w:val="hybridMultilevel"/>
    <w:tmpl w:val="19D677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1"/>
  </w:num>
  <w:num w:numId="4">
    <w:abstractNumId w:val="6"/>
  </w:num>
  <w:num w:numId="5">
    <w:abstractNumId w:val="2"/>
  </w:num>
  <w:num w:numId="6">
    <w:abstractNumId w:val="12"/>
  </w:num>
  <w:num w:numId="7">
    <w:abstractNumId w:val="7"/>
  </w:num>
  <w:num w:numId="8">
    <w:abstractNumId w:val="0"/>
  </w:num>
  <w:num w:numId="9">
    <w:abstractNumId w:val="8"/>
  </w:num>
  <w:num w:numId="10">
    <w:abstractNumId w:val="9"/>
  </w:num>
  <w:num w:numId="11">
    <w:abstractNumId w:val="4"/>
  </w:num>
  <w:num w:numId="12">
    <w:abstractNumId w:val="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85F"/>
    <w:rsid w:val="000077D7"/>
    <w:rsid w:val="000C14D7"/>
    <w:rsid w:val="000C1693"/>
    <w:rsid w:val="00226166"/>
    <w:rsid w:val="00251BCD"/>
    <w:rsid w:val="0025285F"/>
    <w:rsid w:val="00283F8D"/>
    <w:rsid w:val="002C7E7D"/>
    <w:rsid w:val="00440790"/>
    <w:rsid w:val="00480521"/>
    <w:rsid w:val="004C795D"/>
    <w:rsid w:val="00533EEF"/>
    <w:rsid w:val="00554E31"/>
    <w:rsid w:val="005C2D6C"/>
    <w:rsid w:val="008A4C22"/>
    <w:rsid w:val="008F273D"/>
    <w:rsid w:val="00936702"/>
    <w:rsid w:val="00A200D9"/>
    <w:rsid w:val="00A358FA"/>
    <w:rsid w:val="00A630C9"/>
    <w:rsid w:val="00B31DA4"/>
    <w:rsid w:val="00B42F46"/>
    <w:rsid w:val="00D207A4"/>
    <w:rsid w:val="00E0788A"/>
    <w:rsid w:val="00E936E9"/>
    <w:rsid w:val="00EF5741"/>
    <w:rsid w:val="00F4054B"/>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36086457"/>
  <w15:chartTrackingRefBased/>
  <w15:docId w15:val="{2BF41FD1-99DA-D741-8970-81AB9AD63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079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2F4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F273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077D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2F46"/>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B42F4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2F4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4079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40790"/>
    <w:pPr>
      <w:ind w:left="720"/>
      <w:contextualSpacing/>
    </w:pPr>
  </w:style>
  <w:style w:type="character" w:customStyle="1" w:styleId="Heading3Char">
    <w:name w:val="Heading 3 Char"/>
    <w:basedOn w:val="DefaultParagraphFont"/>
    <w:link w:val="Heading3"/>
    <w:uiPriority w:val="9"/>
    <w:rsid w:val="008F273D"/>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0077D7"/>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0077D7"/>
    <w:rPr>
      <w:color w:val="808080"/>
    </w:rPr>
  </w:style>
  <w:style w:type="paragraph" w:styleId="Caption">
    <w:name w:val="caption"/>
    <w:basedOn w:val="Normal"/>
    <w:next w:val="Normal"/>
    <w:uiPriority w:val="35"/>
    <w:unhideWhenUsed/>
    <w:qFormat/>
    <w:rsid w:val="00936702"/>
    <w:pPr>
      <w:spacing w:after="200"/>
    </w:pPr>
    <w:rPr>
      <w:i/>
      <w:iCs/>
      <w:color w:val="44546A" w:themeColor="text2"/>
      <w:sz w:val="18"/>
      <w:szCs w:val="18"/>
    </w:rPr>
  </w:style>
  <w:style w:type="paragraph" w:styleId="NormalWeb">
    <w:name w:val="Normal (Web)"/>
    <w:basedOn w:val="Normal"/>
    <w:uiPriority w:val="99"/>
    <w:unhideWhenUsed/>
    <w:rsid w:val="00283F8D"/>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273092">
      <w:bodyDiv w:val="1"/>
      <w:marLeft w:val="0"/>
      <w:marRight w:val="0"/>
      <w:marTop w:val="0"/>
      <w:marBottom w:val="0"/>
      <w:divBdr>
        <w:top w:val="none" w:sz="0" w:space="0" w:color="auto"/>
        <w:left w:val="none" w:sz="0" w:space="0" w:color="auto"/>
        <w:bottom w:val="none" w:sz="0" w:space="0" w:color="auto"/>
        <w:right w:val="none" w:sz="0" w:space="0" w:color="auto"/>
      </w:divBdr>
      <w:divsChild>
        <w:div w:id="1355810213">
          <w:marLeft w:val="0"/>
          <w:marRight w:val="0"/>
          <w:marTop w:val="0"/>
          <w:marBottom w:val="0"/>
          <w:divBdr>
            <w:top w:val="none" w:sz="0" w:space="0" w:color="auto"/>
            <w:left w:val="none" w:sz="0" w:space="0" w:color="auto"/>
            <w:bottom w:val="none" w:sz="0" w:space="0" w:color="auto"/>
            <w:right w:val="none" w:sz="0" w:space="0" w:color="auto"/>
          </w:divBdr>
          <w:divsChild>
            <w:div w:id="612173510">
              <w:marLeft w:val="0"/>
              <w:marRight w:val="0"/>
              <w:marTop w:val="0"/>
              <w:marBottom w:val="0"/>
              <w:divBdr>
                <w:top w:val="none" w:sz="0" w:space="0" w:color="auto"/>
                <w:left w:val="none" w:sz="0" w:space="0" w:color="auto"/>
                <w:bottom w:val="none" w:sz="0" w:space="0" w:color="auto"/>
                <w:right w:val="none" w:sz="0" w:space="0" w:color="auto"/>
              </w:divBdr>
              <w:divsChild>
                <w:div w:id="1030451109">
                  <w:marLeft w:val="0"/>
                  <w:marRight w:val="0"/>
                  <w:marTop w:val="0"/>
                  <w:marBottom w:val="0"/>
                  <w:divBdr>
                    <w:top w:val="none" w:sz="0" w:space="0" w:color="auto"/>
                    <w:left w:val="none" w:sz="0" w:space="0" w:color="auto"/>
                    <w:bottom w:val="none" w:sz="0" w:space="0" w:color="auto"/>
                    <w:right w:val="none" w:sz="0" w:space="0" w:color="auto"/>
                  </w:divBdr>
                  <w:divsChild>
                    <w:div w:id="87543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643561">
      <w:bodyDiv w:val="1"/>
      <w:marLeft w:val="0"/>
      <w:marRight w:val="0"/>
      <w:marTop w:val="0"/>
      <w:marBottom w:val="0"/>
      <w:divBdr>
        <w:top w:val="none" w:sz="0" w:space="0" w:color="auto"/>
        <w:left w:val="none" w:sz="0" w:space="0" w:color="auto"/>
        <w:bottom w:val="none" w:sz="0" w:space="0" w:color="auto"/>
        <w:right w:val="none" w:sz="0" w:space="0" w:color="auto"/>
      </w:divBdr>
    </w:div>
    <w:div w:id="1315374762">
      <w:bodyDiv w:val="1"/>
      <w:marLeft w:val="0"/>
      <w:marRight w:val="0"/>
      <w:marTop w:val="0"/>
      <w:marBottom w:val="0"/>
      <w:divBdr>
        <w:top w:val="none" w:sz="0" w:space="0" w:color="auto"/>
        <w:left w:val="none" w:sz="0" w:space="0" w:color="auto"/>
        <w:bottom w:val="none" w:sz="0" w:space="0" w:color="auto"/>
        <w:right w:val="none" w:sz="0" w:space="0" w:color="auto"/>
      </w:divBdr>
      <w:divsChild>
        <w:div w:id="1859662613">
          <w:marLeft w:val="0"/>
          <w:marRight w:val="0"/>
          <w:marTop w:val="0"/>
          <w:marBottom w:val="0"/>
          <w:divBdr>
            <w:top w:val="none" w:sz="0" w:space="0" w:color="auto"/>
            <w:left w:val="none" w:sz="0" w:space="0" w:color="auto"/>
            <w:bottom w:val="none" w:sz="0" w:space="0" w:color="auto"/>
            <w:right w:val="none" w:sz="0" w:space="0" w:color="auto"/>
          </w:divBdr>
          <w:divsChild>
            <w:div w:id="81880581">
              <w:marLeft w:val="0"/>
              <w:marRight w:val="0"/>
              <w:marTop w:val="0"/>
              <w:marBottom w:val="0"/>
              <w:divBdr>
                <w:top w:val="none" w:sz="0" w:space="0" w:color="auto"/>
                <w:left w:val="none" w:sz="0" w:space="0" w:color="auto"/>
                <w:bottom w:val="none" w:sz="0" w:space="0" w:color="auto"/>
                <w:right w:val="none" w:sz="0" w:space="0" w:color="auto"/>
              </w:divBdr>
              <w:divsChild>
                <w:div w:id="282343708">
                  <w:marLeft w:val="0"/>
                  <w:marRight w:val="0"/>
                  <w:marTop w:val="0"/>
                  <w:marBottom w:val="0"/>
                  <w:divBdr>
                    <w:top w:val="none" w:sz="0" w:space="0" w:color="auto"/>
                    <w:left w:val="none" w:sz="0" w:space="0" w:color="auto"/>
                    <w:bottom w:val="none" w:sz="0" w:space="0" w:color="auto"/>
                    <w:right w:val="none" w:sz="0" w:space="0" w:color="auto"/>
                  </w:divBdr>
                  <w:divsChild>
                    <w:div w:id="19229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5</Pages>
  <Words>736</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Müller Flavio (s)</dc:creator>
  <cp:keywords/>
  <dc:description/>
  <cp:lastModifiedBy>Müller Flavio (s)</cp:lastModifiedBy>
  <cp:revision>6</cp:revision>
  <dcterms:created xsi:type="dcterms:W3CDTF">2020-09-10T07:54:00Z</dcterms:created>
  <dcterms:modified xsi:type="dcterms:W3CDTF">2020-09-11T11:54:00Z</dcterms:modified>
</cp:coreProperties>
</file>