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5103867"/>
        <w:placeholder>
          <w:docPart w:val="816F7DBF4DA3FC49892D503BE6C6C693"/>
        </w:placeholder>
        <w:text/>
      </w:sdtPr>
      <w:sdtContent>
        <w:p w14:paraId="05ECEDDF" w14:textId="77777777" w:rsidR="00BB7916" w:rsidRDefault="007336D3" w:rsidP="00294BB1">
          <w:pPr>
            <w:pStyle w:val="Title"/>
          </w:pPr>
          <w:r>
            <w:t>GDS2020_Bericht_Flavio_Müller</w:t>
          </w:r>
        </w:p>
      </w:sdtContent>
    </w:sdt>
    <w:sdt>
      <w:sdtPr>
        <w:id w:val="-1675494973"/>
        <w:placeholder>
          <w:docPart w:val="AA3FE1C778C67D44BD1C1B7B7A09B643"/>
        </w:placeholder>
        <w:text/>
      </w:sdtPr>
      <w:sdtContent>
        <w:p w14:paraId="6D6E402E" w14:textId="77777777" w:rsidR="00294BB1" w:rsidRDefault="007336D3" w:rsidP="00294BB1">
          <w:pPr>
            <w:pStyle w:val="Subtitle"/>
          </w:pPr>
          <w:r>
            <w:t>Entscheidungsbäume</w:t>
          </w:r>
        </w:p>
      </w:sdtContent>
    </w:sdt>
    <w:p w14:paraId="39A10494" w14:textId="5D2E89BE" w:rsidR="00294BB1" w:rsidRDefault="00294BB1" w:rsidP="00FD1AB7"/>
    <w:p w14:paraId="71397083" w14:textId="0381EBFE" w:rsidR="00EB4266" w:rsidRDefault="00EB4266" w:rsidP="00FD1AB7"/>
    <w:p w14:paraId="439E4E1F" w14:textId="4E01B96E" w:rsidR="00FF4378" w:rsidRDefault="00DE670D" w:rsidP="00FD1AB7">
      <w:r w:rsidRPr="00EB4266">
        <w:rPr>
          <w:rFonts w:ascii="Times New Roman" w:eastAsia="Times New Roman" w:hAnsi="Times New Roman" w:cs="Times New Roman"/>
          <w:noProof/>
          <w:sz w:val="24"/>
          <w:szCs w:val="24"/>
          <w:lang w:val="en-CH" w:eastAsia="en-GB"/>
        </w:rPr>
        <w:drawing>
          <wp:anchor distT="0" distB="0" distL="114300" distR="114300" simplePos="0" relativeHeight="251662336" behindDoc="1" locked="0" layoutInCell="1" allowOverlap="1" wp14:anchorId="16E33AE6" wp14:editId="40FAA13B">
            <wp:simplePos x="0" y="0"/>
            <wp:positionH relativeFrom="column">
              <wp:posOffset>-77470</wp:posOffset>
            </wp:positionH>
            <wp:positionV relativeFrom="paragraph">
              <wp:posOffset>156845</wp:posOffset>
            </wp:positionV>
            <wp:extent cx="5939790" cy="4455160"/>
            <wp:effectExtent l="0" t="0" r="3810" b="2540"/>
            <wp:wrapNone/>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45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E66A" w14:textId="059C0894" w:rsidR="00890A63" w:rsidRPr="006F7FA5" w:rsidRDefault="00EB4266" w:rsidP="006F7FA5">
      <w:pPr>
        <w:keepNext/>
      </w:pPr>
      <w:r w:rsidRPr="00EB4266">
        <w:rPr>
          <w:rFonts w:ascii="Times New Roman" w:eastAsia="Times New Roman" w:hAnsi="Times New Roman" w:cs="Times New Roman"/>
          <w:sz w:val="24"/>
          <w:szCs w:val="24"/>
          <w:lang w:val="en-CH" w:eastAsia="en-GB"/>
        </w:rPr>
        <w:fldChar w:fldCharType="begin"/>
      </w:r>
      <w:r w:rsidRPr="00EB4266">
        <w:rPr>
          <w:rFonts w:ascii="Times New Roman" w:eastAsia="Times New Roman" w:hAnsi="Times New Roman" w:cs="Times New Roman"/>
          <w:sz w:val="24"/>
          <w:szCs w:val="24"/>
          <w:lang w:val="en-CH" w:eastAsia="en-GB"/>
        </w:rPr>
        <w:instrText xml:space="preserve"> INCLUDEPICTURE "https://miro.medium.com/max/2048/1*-8tqsBEjsEW6wMFxczD5uQ.png" \* MERGEFORMATINET </w:instrText>
      </w:r>
      <w:r w:rsidRPr="00EB4266">
        <w:rPr>
          <w:rFonts w:ascii="Times New Roman" w:eastAsia="Times New Roman" w:hAnsi="Times New Roman" w:cs="Times New Roman"/>
          <w:sz w:val="24"/>
          <w:szCs w:val="24"/>
          <w:lang w:val="en-CH" w:eastAsia="en-GB"/>
        </w:rPr>
        <w:fldChar w:fldCharType="separate"/>
      </w:r>
      <w:r w:rsidRPr="00EB4266">
        <w:rPr>
          <w:rFonts w:ascii="Times New Roman" w:eastAsia="Times New Roman" w:hAnsi="Times New Roman" w:cs="Times New Roman"/>
          <w:sz w:val="24"/>
          <w:szCs w:val="24"/>
          <w:lang w:val="en-CH" w:eastAsia="en-GB"/>
        </w:rPr>
        <w:fldChar w:fldCharType="end"/>
      </w:r>
      <w:r w:rsidR="00A723BF" w:rsidRPr="00BB7916">
        <w:rPr>
          <w:noProof/>
          <w:lang w:val="en-US"/>
        </w:rPr>
        <mc:AlternateContent>
          <mc:Choice Requires="wps">
            <w:drawing>
              <wp:anchor distT="0" distB="0" distL="114300" distR="114300" simplePos="0" relativeHeight="251661312" behindDoc="0" locked="1" layoutInCell="1" allowOverlap="1" wp14:anchorId="7E2BB249" wp14:editId="6D63A715">
                <wp:simplePos x="0" y="0"/>
                <wp:positionH relativeFrom="margin">
                  <wp:posOffset>5715</wp:posOffset>
                </wp:positionH>
                <wp:positionV relativeFrom="page">
                  <wp:posOffset>7533640</wp:posOffset>
                </wp:positionV>
                <wp:extent cx="6019165" cy="1140460"/>
                <wp:effectExtent l="0" t="0" r="635" b="254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1140460"/>
                        </a:xfrm>
                        <a:prstGeom prst="rect">
                          <a:avLst/>
                        </a:prstGeom>
                        <a:noFill/>
                        <a:ln w="9525">
                          <a:noFill/>
                          <a:miter lim="800000"/>
                          <a:headEnd/>
                          <a:tailEnd/>
                        </a:ln>
                      </wps:spPr>
                      <wps:txbx>
                        <w:txbxContent>
                          <w:sdt>
                            <w:sdtPr>
                              <w:id w:val="141468603"/>
                              <w:text/>
                            </w:sdtPr>
                            <w:sdtContent>
                              <w:p w14:paraId="50383D73" w14:textId="77777777" w:rsidR="003E2FBF" w:rsidRDefault="003E2FBF" w:rsidP="007B14B8">
                                <w:r>
                                  <w:t>Flavio Müller</w:t>
                                </w:r>
                              </w:p>
                            </w:sdtContent>
                          </w:sdt>
                          <w:p w14:paraId="189A4750" w14:textId="77777777" w:rsidR="003E2FBF" w:rsidRDefault="003E2FBF" w:rsidP="007B14B8"/>
                          <w:p w14:paraId="71AE7611" w14:textId="56967674" w:rsidR="003E2FBF" w:rsidRDefault="003E2FBF"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3E2FBF" w:rsidRDefault="003E2FBF"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BB249" id="_x0000_t202" coordsize="21600,21600" o:spt="202" path="m,l,21600r21600,l21600,xe">
                <v:stroke joinstyle="miter"/>
                <v:path gradientshapeok="t" o:connecttype="rect"/>
              </v:shapetype>
              <v:shape id="Textfeld 2" o:spid="_x0000_s1026" type="#_x0000_t202" style="position:absolute;margin-left:.45pt;margin-top:593.2pt;width:473.95pt;height:8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" filled="f" stroked="f">
                <v:textbox inset="0,0,0,0">
                  <w:txbxContent>
                    <w:sdt>
                      <w:sdtPr>
                        <w:id w:val="141468603"/>
                        <w:text/>
                      </w:sdtPr>
                      <w:sdtContent>
                        <w:p w14:paraId="50383D73" w14:textId="77777777" w:rsidR="003E2FBF" w:rsidRDefault="003E2FBF" w:rsidP="007B14B8">
                          <w:r>
                            <w:t>Flavio Müller</w:t>
                          </w:r>
                        </w:p>
                      </w:sdtContent>
                    </w:sdt>
                    <w:p w14:paraId="189A4750" w14:textId="77777777" w:rsidR="003E2FBF" w:rsidRDefault="003E2FBF" w:rsidP="007B14B8"/>
                    <w:p w14:paraId="71AE7611" w14:textId="56967674" w:rsidR="003E2FBF" w:rsidRDefault="003E2FBF" w:rsidP="007B14B8">
                      <w:sdt>
                        <w:sdtPr>
                          <w:id w:val="-254680422"/>
                          <w:text/>
                        </w:sdtPr>
                        <w:sdtContent>
                          <w:r>
                            <w:t>Windisch</w:t>
                          </w:r>
                        </w:sdtContent>
                      </w:sdt>
                      <w:r>
                        <w:t xml:space="preserve">, </w:t>
                      </w:r>
                      <w:sdt>
                        <w:sdtPr>
                          <w:id w:val="477345137"/>
                          <w:date w:fullDate="2020-11-20T00:00:00Z">
                            <w:dateFormat w:val="dd.MM.yyyy"/>
                            <w:lid w:val="de-CH"/>
                            <w:storeMappedDataAs w:val="dateTime"/>
                            <w:calendar w:val="gregorian"/>
                          </w:date>
                        </w:sdtPr>
                        <w:sdtContent>
                          <w:r>
                            <w:t>20.11.2020</w:t>
                          </w:r>
                        </w:sdtContent>
                      </w:sdt>
                    </w:p>
                    <w:p w14:paraId="4CF4583F" w14:textId="77777777" w:rsidR="003E2FBF" w:rsidRDefault="003E2FBF" w:rsidP="00FD1AB7"/>
                  </w:txbxContent>
                </v:textbox>
                <w10:wrap anchorx="margin" anchory="page"/>
                <w10:anchorlock/>
              </v:shape>
            </w:pict>
          </mc:Fallback>
        </mc:AlternateContent>
      </w:r>
    </w:p>
    <w:p w14:paraId="702D29C0" w14:textId="72CD14E5" w:rsidR="00EB4266" w:rsidRDefault="00EB4266" w:rsidP="00595194">
      <w:pPr>
        <w:rPr>
          <w:b/>
          <w:sz w:val="28"/>
          <w:szCs w:val="28"/>
        </w:rPr>
      </w:pPr>
    </w:p>
    <w:p w14:paraId="0FA7A244" w14:textId="77777777" w:rsidR="00BB7916" w:rsidRPr="00BB7916" w:rsidRDefault="00BB7916" w:rsidP="00595194">
      <w:pPr>
        <w:rPr>
          <w:sz w:val="28"/>
          <w:szCs w:val="28"/>
        </w:rPr>
        <w:sectPr w:rsidR="00BB7916" w:rsidRPr="00BB7916"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2D08BEEE" w14:textId="77777777" w:rsidR="002E7766" w:rsidRDefault="00DF7D0C" w:rsidP="00595194">
      <w:pPr>
        <w:rPr>
          <w:b/>
          <w:sz w:val="28"/>
          <w:szCs w:val="28"/>
        </w:rPr>
      </w:pPr>
      <w:r w:rsidRPr="00595194">
        <w:rPr>
          <w:b/>
          <w:sz w:val="28"/>
          <w:szCs w:val="28"/>
        </w:rPr>
        <w:lastRenderedPageBreak/>
        <w:t>Inhaltsverzeichnis</w:t>
      </w:r>
    </w:p>
    <w:p w14:paraId="43917B17"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0A336CCB" w14:textId="37343C4F" w:rsidR="00042FE2" w:rsidRDefault="00595194">
          <w:pPr>
            <w:pStyle w:val="TOC1"/>
            <w:rPr>
              <w:rFonts w:asciiTheme="minorHAnsi" w:eastAsiaTheme="minorEastAsia" w:hAnsiTheme="minorHAnsi"/>
              <w:sz w:val="24"/>
              <w:szCs w:val="24"/>
              <w:lang w:val="en-CH" w:eastAsia="en-GB"/>
            </w:rPr>
          </w:pPr>
          <w:r>
            <w:fldChar w:fldCharType="begin"/>
          </w:r>
          <w:r>
            <w:instrText xml:space="preserve"> TOC \o "1-3" \h \z \u </w:instrText>
          </w:r>
          <w:r>
            <w:fldChar w:fldCharType="separate"/>
          </w:r>
          <w:hyperlink w:anchor="_Toc56963620" w:history="1">
            <w:r w:rsidR="00042FE2" w:rsidRPr="00284C1C">
              <w:rPr>
                <w:rStyle w:val="Hyperlink"/>
              </w:rPr>
              <w:t>1</w:t>
            </w:r>
            <w:r w:rsidR="00042FE2">
              <w:rPr>
                <w:rFonts w:asciiTheme="minorHAnsi" w:eastAsiaTheme="minorEastAsia" w:hAnsiTheme="minorHAnsi"/>
                <w:sz w:val="24"/>
                <w:szCs w:val="24"/>
                <w:lang w:val="en-CH" w:eastAsia="en-GB"/>
              </w:rPr>
              <w:tab/>
            </w:r>
            <w:r w:rsidR="00042FE2" w:rsidRPr="00284C1C">
              <w:rPr>
                <w:rStyle w:val="Hyperlink"/>
              </w:rPr>
              <w:t>Abstract</w:t>
            </w:r>
            <w:r w:rsidR="00042FE2">
              <w:rPr>
                <w:webHidden/>
              </w:rPr>
              <w:tab/>
            </w:r>
            <w:r w:rsidR="00042FE2">
              <w:rPr>
                <w:webHidden/>
              </w:rPr>
              <w:fldChar w:fldCharType="begin"/>
            </w:r>
            <w:r w:rsidR="00042FE2">
              <w:rPr>
                <w:webHidden/>
              </w:rPr>
              <w:instrText xml:space="preserve"> PAGEREF _Toc56963620 \h </w:instrText>
            </w:r>
            <w:r w:rsidR="00042FE2">
              <w:rPr>
                <w:webHidden/>
              </w:rPr>
            </w:r>
            <w:r w:rsidR="00042FE2">
              <w:rPr>
                <w:webHidden/>
              </w:rPr>
              <w:fldChar w:fldCharType="separate"/>
            </w:r>
            <w:r w:rsidR="00042FE2">
              <w:rPr>
                <w:webHidden/>
              </w:rPr>
              <w:t>3</w:t>
            </w:r>
            <w:r w:rsidR="00042FE2">
              <w:rPr>
                <w:webHidden/>
              </w:rPr>
              <w:fldChar w:fldCharType="end"/>
            </w:r>
          </w:hyperlink>
        </w:p>
        <w:p w14:paraId="71E160B0" w14:textId="24490E37" w:rsidR="00042FE2" w:rsidRDefault="00042FE2">
          <w:pPr>
            <w:pStyle w:val="TOC1"/>
            <w:rPr>
              <w:rFonts w:asciiTheme="minorHAnsi" w:eastAsiaTheme="minorEastAsia" w:hAnsiTheme="minorHAnsi"/>
              <w:sz w:val="24"/>
              <w:szCs w:val="24"/>
              <w:lang w:val="en-CH" w:eastAsia="en-GB"/>
            </w:rPr>
          </w:pPr>
          <w:hyperlink w:anchor="_Toc56963621" w:history="1">
            <w:r w:rsidRPr="00284C1C">
              <w:rPr>
                <w:rStyle w:val="Hyperlink"/>
              </w:rPr>
              <w:t>2</w:t>
            </w:r>
            <w:r>
              <w:rPr>
                <w:rFonts w:asciiTheme="minorHAnsi" w:eastAsiaTheme="minorEastAsia" w:hAnsiTheme="minorHAnsi"/>
                <w:sz w:val="24"/>
                <w:szCs w:val="24"/>
                <w:lang w:val="en-CH" w:eastAsia="en-GB"/>
              </w:rPr>
              <w:tab/>
            </w:r>
            <w:r w:rsidRPr="00284C1C">
              <w:rPr>
                <w:rStyle w:val="Hyperlink"/>
              </w:rPr>
              <w:t>Einsatzgebiet</w:t>
            </w:r>
            <w:r>
              <w:rPr>
                <w:webHidden/>
              </w:rPr>
              <w:tab/>
            </w:r>
            <w:r>
              <w:rPr>
                <w:webHidden/>
              </w:rPr>
              <w:fldChar w:fldCharType="begin"/>
            </w:r>
            <w:r>
              <w:rPr>
                <w:webHidden/>
              </w:rPr>
              <w:instrText xml:space="preserve"> PAGEREF _Toc56963621 \h </w:instrText>
            </w:r>
            <w:r>
              <w:rPr>
                <w:webHidden/>
              </w:rPr>
            </w:r>
            <w:r>
              <w:rPr>
                <w:webHidden/>
              </w:rPr>
              <w:fldChar w:fldCharType="separate"/>
            </w:r>
            <w:r>
              <w:rPr>
                <w:webHidden/>
              </w:rPr>
              <w:t>3</w:t>
            </w:r>
            <w:r>
              <w:rPr>
                <w:webHidden/>
              </w:rPr>
              <w:fldChar w:fldCharType="end"/>
            </w:r>
          </w:hyperlink>
        </w:p>
        <w:p w14:paraId="6E4741F0" w14:textId="1C514569" w:rsidR="00042FE2" w:rsidRDefault="00042FE2">
          <w:pPr>
            <w:pStyle w:val="TOC1"/>
            <w:rPr>
              <w:rFonts w:asciiTheme="minorHAnsi" w:eastAsiaTheme="minorEastAsia" w:hAnsiTheme="minorHAnsi"/>
              <w:sz w:val="24"/>
              <w:szCs w:val="24"/>
              <w:lang w:val="en-CH" w:eastAsia="en-GB"/>
            </w:rPr>
          </w:pPr>
          <w:hyperlink w:anchor="_Toc56963622" w:history="1">
            <w:r w:rsidRPr="00284C1C">
              <w:rPr>
                <w:rStyle w:val="Hyperlink"/>
              </w:rPr>
              <w:t>3</w:t>
            </w:r>
            <w:r>
              <w:rPr>
                <w:rFonts w:asciiTheme="minorHAnsi" w:eastAsiaTheme="minorEastAsia" w:hAnsiTheme="minorHAnsi"/>
                <w:sz w:val="24"/>
                <w:szCs w:val="24"/>
                <w:lang w:val="en-CH" w:eastAsia="en-GB"/>
              </w:rPr>
              <w:tab/>
            </w:r>
            <w:r w:rsidRPr="00284C1C">
              <w:rPr>
                <w:rStyle w:val="Hyperlink"/>
              </w:rPr>
              <w:t>Entwicklung für die Anwendung</w:t>
            </w:r>
            <w:r>
              <w:rPr>
                <w:webHidden/>
              </w:rPr>
              <w:tab/>
            </w:r>
            <w:r>
              <w:rPr>
                <w:webHidden/>
              </w:rPr>
              <w:fldChar w:fldCharType="begin"/>
            </w:r>
            <w:r>
              <w:rPr>
                <w:webHidden/>
              </w:rPr>
              <w:instrText xml:space="preserve"> PAGEREF _Toc56963622 \h </w:instrText>
            </w:r>
            <w:r>
              <w:rPr>
                <w:webHidden/>
              </w:rPr>
            </w:r>
            <w:r>
              <w:rPr>
                <w:webHidden/>
              </w:rPr>
              <w:fldChar w:fldCharType="separate"/>
            </w:r>
            <w:r>
              <w:rPr>
                <w:webHidden/>
              </w:rPr>
              <w:t>3</w:t>
            </w:r>
            <w:r>
              <w:rPr>
                <w:webHidden/>
              </w:rPr>
              <w:fldChar w:fldCharType="end"/>
            </w:r>
          </w:hyperlink>
        </w:p>
        <w:p w14:paraId="3EB973B9" w14:textId="528255B9" w:rsidR="00042FE2" w:rsidRDefault="00042FE2">
          <w:pPr>
            <w:pStyle w:val="TOC1"/>
            <w:rPr>
              <w:rFonts w:asciiTheme="minorHAnsi" w:eastAsiaTheme="minorEastAsia" w:hAnsiTheme="minorHAnsi"/>
              <w:sz w:val="24"/>
              <w:szCs w:val="24"/>
              <w:lang w:val="en-CH" w:eastAsia="en-GB"/>
            </w:rPr>
          </w:pPr>
          <w:hyperlink w:anchor="_Toc56963623" w:history="1">
            <w:r w:rsidRPr="00284C1C">
              <w:rPr>
                <w:rStyle w:val="Hyperlink"/>
              </w:rPr>
              <w:t>4</w:t>
            </w:r>
            <w:r>
              <w:rPr>
                <w:rFonts w:asciiTheme="minorHAnsi" w:eastAsiaTheme="minorEastAsia" w:hAnsiTheme="minorHAnsi"/>
                <w:sz w:val="24"/>
                <w:szCs w:val="24"/>
                <w:lang w:val="en-CH" w:eastAsia="en-GB"/>
              </w:rPr>
              <w:tab/>
            </w:r>
            <w:r w:rsidRPr="00284C1C">
              <w:rPr>
                <w:rStyle w:val="Hyperlink"/>
              </w:rPr>
              <w:t>Funktionsweise des Algorithmus</w:t>
            </w:r>
            <w:r>
              <w:rPr>
                <w:webHidden/>
              </w:rPr>
              <w:tab/>
            </w:r>
            <w:r>
              <w:rPr>
                <w:webHidden/>
              </w:rPr>
              <w:fldChar w:fldCharType="begin"/>
            </w:r>
            <w:r>
              <w:rPr>
                <w:webHidden/>
              </w:rPr>
              <w:instrText xml:space="preserve"> PAGEREF _Toc56963623 \h </w:instrText>
            </w:r>
            <w:r>
              <w:rPr>
                <w:webHidden/>
              </w:rPr>
            </w:r>
            <w:r>
              <w:rPr>
                <w:webHidden/>
              </w:rPr>
              <w:fldChar w:fldCharType="separate"/>
            </w:r>
            <w:r>
              <w:rPr>
                <w:webHidden/>
              </w:rPr>
              <w:t>4</w:t>
            </w:r>
            <w:r>
              <w:rPr>
                <w:webHidden/>
              </w:rPr>
              <w:fldChar w:fldCharType="end"/>
            </w:r>
          </w:hyperlink>
        </w:p>
        <w:p w14:paraId="6B994A75" w14:textId="2023BA39" w:rsidR="00042FE2" w:rsidRDefault="00042FE2">
          <w:pPr>
            <w:pStyle w:val="TOC2"/>
            <w:rPr>
              <w:rFonts w:asciiTheme="minorHAnsi" w:eastAsiaTheme="minorEastAsia" w:hAnsiTheme="minorHAnsi"/>
              <w:noProof/>
              <w:sz w:val="24"/>
              <w:szCs w:val="24"/>
              <w:lang w:val="en-CH" w:eastAsia="en-GB"/>
            </w:rPr>
          </w:pPr>
          <w:hyperlink w:anchor="_Toc56963624" w:history="1">
            <w:r w:rsidRPr="00284C1C">
              <w:rPr>
                <w:rStyle w:val="Hyperlink"/>
                <w:noProof/>
              </w:rPr>
              <w:t>4.1</w:t>
            </w:r>
            <w:r>
              <w:rPr>
                <w:rFonts w:asciiTheme="minorHAnsi" w:eastAsiaTheme="minorEastAsia" w:hAnsiTheme="minorHAnsi"/>
                <w:noProof/>
                <w:sz w:val="24"/>
                <w:szCs w:val="24"/>
                <w:lang w:val="en-CH" w:eastAsia="en-GB"/>
              </w:rPr>
              <w:tab/>
            </w:r>
            <w:r w:rsidRPr="00284C1C">
              <w:rPr>
                <w:rStyle w:val="Hyperlink"/>
                <w:noProof/>
              </w:rPr>
              <w:t>Den Baum wachsen lassen</w:t>
            </w:r>
            <w:r>
              <w:rPr>
                <w:noProof/>
                <w:webHidden/>
              </w:rPr>
              <w:tab/>
            </w:r>
            <w:r>
              <w:rPr>
                <w:noProof/>
                <w:webHidden/>
              </w:rPr>
              <w:fldChar w:fldCharType="begin"/>
            </w:r>
            <w:r>
              <w:rPr>
                <w:noProof/>
                <w:webHidden/>
              </w:rPr>
              <w:instrText xml:space="preserve"> PAGEREF _Toc56963624 \h </w:instrText>
            </w:r>
            <w:r>
              <w:rPr>
                <w:noProof/>
                <w:webHidden/>
              </w:rPr>
            </w:r>
            <w:r>
              <w:rPr>
                <w:noProof/>
                <w:webHidden/>
              </w:rPr>
              <w:fldChar w:fldCharType="separate"/>
            </w:r>
            <w:r>
              <w:rPr>
                <w:noProof/>
                <w:webHidden/>
              </w:rPr>
              <w:t>4</w:t>
            </w:r>
            <w:r>
              <w:rPr>
                <w:noProof/>
                <w:webHidden/>
              </w:rPr>
              <w:fldChar w:fldCharType="end"/>
            </w:r>
          </w:hyperlink>
        </w:p>
        <w:p w14:paraId="72CA6AEE" w14:textId="352CADBD" w:rsidR="00042FE2" w:rsidRDefault="00042FE2">
          <w:pPr>
            <w:pStyle w:val="TOC2"/>
            <w:rPr>
              <w:rFonts w:asciiTheme="minorHAnsi" w:eastAsiaTheme="minorEastAsia" w:hAnsiTheme="minorHAnsi"/>
              <w:noProof/>
              <w:sz w:val="24"/>
              <w:szCs w:val="24"/>
              <w:lang w:val="en-CH" w:eastAsia="en-GB"/>
            </w:rPr>
          </w:pPr>
          <w:hyperlink w:anchor="_Toc56963625" w:history="1">
            <w:r w:rsidRPr="00284C1C">
              <w:rPr>
                <w:rStyle w:val="Hyperlink"/>
                <w:noProof/>
              </w:rPr>
              <w:t>4.2</w:t>
            </w:r>
            <w:r>
              <w:rPr>
                <w:rFonts w:asciiTheme="minorHAnsi" w:eastAsiaTheme="minorEastAsia" w:hAnsiTheme="minorHAnsi"/>
                <w:noProof/>
                <w:sz w:val="24"/>
                <w:szCs w:val="24"/>
                <w:lang w:val="en-CH" w:eastAsia="en-GB"/>
              </w:rPr>
              <w:tab/>
            </w:r>
            <w:r w:rsidRPr="00284C1C">
              <w:rPr>
                <w:rStyle w:val="Hyperlink"/>
                <w:noProof/>
              </w:rPr>
              <w:t>Den Baum zurückschneiden (Pruning)</w:t>
            </w:r>
            <w:r>
              <w:rPr>
                <w:noProof/>
                <w:webHidden/>
              </w:rPr>
              <w:tab/>
            </w:r>
            <w:r>
              <w:rPr>
                <w:noProof/>
                <w:webHidden/>
              </w:rPr>
              <w:fldChar w:fldCharType="begin"/>
            </w:r>
            <w:r>
              <w:rPr>
                <w:noProof/>
                <w:webHidden/>
              </w:rPr>
              <w:instrText xml:space="preserve"> PAGEREF _Toc56963625 \h </w:instrText>
            </w:r>
            <w:r>
              <w:rPr>
                <w:noProof/>
                <w:webHidden/>
              </w:rPr>
            </w:r>
            <w:r>
              <w:rPr>
                <w:noProof/>
                <w:webHidden/>
              </w:rPr>
              <w:fldChar w:fldCharType="separate"/>
            </w:r>
            <w:r>
              <w:rPr>
                <w:noProof/>
                <w:webHidden/>
              </w:rPr>
              <w:t>4</w:t>
            </w:r>
            <w:r>
              <w:rPr>
                <w:noProof/>
                <w:webHidden/>
              </w:rPr>
              <w:fldChar w:fldCharType="end"/>
            </w:r>
          </w:hyperlink>
        </w:p>
        <w:p w14:paraId="5A751330" w14:textId="0AF8E2A9" w:rsidR="00042FE2" w:rsidRDefault="00042FE2">
          <w:pPr>
            <w:pStyle w:val="TOC3"/>
            <w:rPr>
              <w:rFonts w:asciiTheme="minorHAnsi" w:eastAsiaTheme="minorEastAsia" w:hAnsiTheme="minorHAnsi"/>
              <w:noProof/>
              <w:sz w:val="24"/>
              <w:szCs w:val="24"/>
              <w:lang w:val="en-CH" w:eastAsia="en-GB"/>
            </w:rPr>
          </w:pPr>
          <w:hyperlink w:anchor="_Toc56963626" w:history="1">
            <w:r w:rsidRPr="00284C1C">
              <w:rPr>
                <w:rStyle w:val="Hyperlink"/>
                <w:noProof/>
              </w:rPr>
              <w:t>4.2.1</w:t>
            </w:r>
            <w:r>
              <w:rPr>
                <w:rFonts w:asciiTheme="minorHAnsi" w:eastAsiaTheme="minorEastAsia" w:hAnsiTheme="minorHAnsi"/>
                <w:noProof/>
                <w:sz w:val="24"/>
                <w:szCs w:val="24"/>
                <w:lang w:val="en-CH" w:eastAsia="en-GB"/>
              </w:rPr>
              <w:tab/>
            </w:r>
            <w:r w:rsidRPr="00284C1C">
              <w:rPr>
                <w:rStyle w:val="Hyperlink"/>
                <w:noProof/>
              </w:rPr>
              <w:t>Pre Pruning / Hyperparameter tuning</w:t>
            </w:r>
            <w:r>
              <w:rPr>
                <w:noProof/>
                <w:webHidden/>
              </w:rPr>
              <w:tab/>
            </w:r>
            <w:r>
              <w:rPr>
                <w:noProof/>
                <w:webHidden/>
              </w:rPr>
              <w:fldChar w:fldCharType="begin"/>
            </w:r>
            <w:r>
              <w:rPr>
                <w:noProof/>
                <w:webHidden/>
              </w:rPr>
              <w:instrText xml:space="preserve"> PAGEREF _Toc56963626 \h </w:instrText>
            </w:r>
            <w:r>
              <w:rPr>
                <w:noProof/>
                <w:webHidden/>
              </w:rPr>
            </w:r>
            <w:r>
              <w:rPr>
                <w:noProof/>
                <w:webHidden/>
              </w:rPr>
              <w:fldChar w:fldCharType="separate"/>
            </w:r>
            <w:r>
              <w:rPr>
                <w:noProof/>
                <w:webHidden/>
              </w:rPr>
              <w:t>4</w:t>
            </w:r>
            <w:r>
              <w:rPr>
                <w:noProof/>
                <w:webHidden/>
              </w:rPr>
              <w:fldChar w:fldCharType="end"/>
            </w:r>
          </w:hyperlink>
        </w:p>
        <w:p w14:paraId="586DF379" w14:textId="46E58D3C" w:rsidR="00042FE2" w:rsidRDefault="00042FE2">
          <w:pPr>
            <w:pStyle w:val="TOC3"/>
            <w:rPr>
              <w:rFonts w:asciiTheme="minorHAnsi" w:eastAsiaTheme="minorEastAsia" w:hAnsiTheme="minorHAnsi"/>
              <w:noProof/>
              <w:sz w:val="24"/>
              <w:szCs w:val="24"/>
              <w:lang w:val="en-CH" w:eastAsia="en-GB"/>
            </w:rPr>
          </w:pPr>
          <w:hyperlink w:anchor="_Toc56963627" w:history="1">
            <w:r w:rsidRPr="00284C1C">
              <w:rPr>
                <w:rStyle w:val="Hyperlink"/>
                <w:noProof/>
              </w:rPr>
              <w:t>4.2.2</w:t>
            </w:r>
            <w:r>
              <w:rPr>
                <w:rFonts w:asciiTheme="minorHAnsi" w:eastAsiaTheme="minorEastAsia" w:hAnsiTheme="minorHAnsi"/>
                <w:noProof/>
                <w:sz w:val="24"/>
                <w:szCs w:val="24"/>
                <w:lang w:val="en-CH" w:eastAsia="en-GB"/>
              </w:rPr>
              <w:tab/>
            </w:r>
            <w:r w:rsidRPr="00284C1C">
              <w:rPr>
                <w:rStyle w:val="Hyperlink"/>
                <w:noProof/>
              </w:rPr>
              <w:t>Post Pruning</w:t>
            </w:r>
            <w:r>
              <w:rPr>
                <w:noProof/>
                <w:webHidden/>
              </w:rPr>
              <w:tab/>
            </w:r>
            <w:r>
              <w:rPr>
                <w:noProof/>
                <w:webHidden/>
              </w:rPr>
              <w:fldChar w:fldCharType="begin"/>
            </w:r>
            <w:r>
              <w:rPr>
                <w:noProof/>
                <w:webHidden/>
              </w:rPr>
              <w:instrText xml:space="preserve"> PAGEREF _Toc56963627 \h </w:instrText>
            </w:r>
            <w:r>
              <w:rPr>
                <w:noProof/>
                <w:webHidden/>
              </w:rPr>
            </w:r>
            <w:r>
              <w:rPr>
                <w:noProof/>
                <w:webHidden/>
              </w:rPr>
              <w:fldChar w:fldCharType="separate"/>
            </w:r>
            <w:r>
              <w:rPr>
                <w:noProof/>
                <w:webHidden/>
              </w:rPr>
              <w:t>4</w:t>
            </w:r>
            <w:r>
              <w:rPr>
                <w:noProof/>
                <w:webHidden/>
              </w:rPr>
              <w:fldChar w:fldCharType="end"/>
            </w:r>
          </w:hyperlink>
        </w:p>
        <w:p w14:paraId="0D225D66" w14:textId="36FFDAE3" w:rsidR="00042FE2" w:rsidRDefault="00042FE2">
          <w:pPr>
            <w:pStyle w:val="TOC2"/>
            <w:rPr>
              <w:rFonts w:asciiTheme="minorHAnsi" w:eastAsiaTheme="minorEastAsia" w:hAnsiTheme="minorHAnsi"/>
              <w:noProof/>
              <w:sz w:val="24"/>
              <w:szCs w:val="24"/>
              <w:lang w:val="en-CH" w:eastAsia="en-GB"/>
            </w:rPr>
          </w:pPr>
          <w:hyperlink w:anchor="_Toc56963628" w:history="1">
            <w:r w:rsidRPr="00284C1C">
              <w:rPr>
                <w:rStyle w:val="Hyperlink"/>
                <w:noProof/>
              </w:rPr>
              <w:t>4.3</w:t>
            </w:r>
            <w:r>
              <w:rPr>
                <w:rFonts w:asciiTheme="minorHAnsi" w:eastAsiaTheme="minorEastAsia" w:hAnsiTheme="minorHAnsi"/>
                <w:noProof/>
                <w:sz w:val="24"/>
                <w:szCs w:val="24"/>
                <w:lang w:val="en-CH" w:eastAsia="en-GB"/>
              </w:rPr>
              <w:tab/>
            </w:r>
            <w:r w:rsidRPr="00284C1C">
              <w:rPr>
                <w:rStyle w:val="Hyperlink"/>
                <w:noProof/>
              </w:rPr>
              <w:t>Testen</w:t>
            </w:r>
            <w:r>
              <w:rPr>
                <w:noProof/>
                <w:webHidden/>
              </w:rPr>
              <w:tab/>
            </w:r>
            <w:r>
              <w:rPr>
                <w:noProof/>
                <w:webHidden/>
              </w:rPr>
              <w:fldChar w:fldCharType="begin"/>
            </w:r>
            <w:r>
              <w:rPr>
                <w:noProof/>
                <w:webHidden/>
              </w:rPr>
              <w:instrText xml:space="preserve"> PAGEREF _Toc56963628 \h </w:instrText>
            </w:r>
            <w:r>
              <w:rPr>
                <w:noProof/>
                <w:webHidden/>
              </w:rPr>
            </w:r>
            <w:r>
              <w:rPr>
                <w:noProof/>
                <w:webHidden/>
              </w:rPr>
              <w:fldChar w:fldCharType="separate"/>
            </w:r>
            <w:r>
              <w:rPr>
                <w:noProof/>
                <w:webHidden/>
              </w:rPr>
              <w:t>4</w:t>
            </w:r>
            <w:r>
              <w:rPr>
                <w:noProof/>
                <w:webHidden/>
              </w:rPr>
              <w:fldChar w:fldCharType="end"/>
            </w:r>
          </w:hyperlink>
        </w:p>
        <w:p w14:paraId="7A65CFDE" w14:textId="5C39F36C" w:rsidR="00042FE2" w:rsidRDefault="00042FE2">
          <w:pPr>
            <w:pStyle w:val="TOC2"/>
            <w:rPr>
              <w:rFonts w:asciiTheme="minorHAnsi" w:eastAsiaTheme="minorEastAsia" w:hAnsiTheme="minorHAnsi"/>
              <w:noProof/>
              <w:sz w:val="24"/>
              <w:szCs w:val="24"/>
              <w:lang w:val="en-CH" w:eastAsia="en-GB"/>
            </w:rPr>
          </w:pPr>
          <w:hyperlink w:anchor="_Toc56963629" w:history="1">
            <w:r w:rsidRPr="00284C1C">
              <w:rPr>
                <w:rStyle w:val="Hyperlink"/>
                <w:noProof/>
              </w:rPr>
              <w:t>4.4</w:t>
            </w:r>
            <w:r>
              <w:rPr>
                <w:rFonts w:asciiTheme="minorHAnsi" w:eastAsiaTheme="minorEastAsia" w:hAnsiTheme="minorHAnsi"/>
                <w:noProof/>
                <w:sz w:val="24"/>
                <w:szCs w:val="24"/>
                <w:lang w:val="en-CH" w:eastAsia="en-GB"/>
              </w:rPr>
              <w:tab/>
            </w:r>
            <w:r w:rsidRPr="00284C1C">
              <w:rPr>
                <w:rStyle w:val="Hyperlink"/>
                <w:noProof/>
              </w:rPr>
              <w:t>Brauchen</w:t>
            </w:r>
            <w:r>
              <w:rPr>
                <w:noProof/>
                <w:webHidden/>
              </w:rPr>
              <w:tab/>
            </w:r>
            <w:r>
              <w:rPr>
                <w:noProof/>
                <w:webHidden/>
              </w:rPr>
              <w:fldChar w:fldCharType="begin"/>
            </w:r>
            <w:r>
              <w:rPr>
                <w:noProof/>
                <w:webHidden/>
              </w:rPr>
              <w:instrText xml:space="preserve"> PAGEREF _Toc56963629 \h </w:instrText>
            </w:r>
            <w:r>
              <w:rPr>
                <w:noProof/>
                <w:webHidden/>
              </w:rPr>
            </w:r>
            <w:r>
              <w:rPr>
                <w:noProof/>
                <w:webHidden/>
              </w:rPr>
              <w:fldChar w:fldCharType="separate"/>
            </w:r>
            <w:r>
              <w:rPr>
                <w:noProof/>
                <w:webHidden/>
              </w:rPr>
              <w:t>4</w:t>
            </w:r>
            <w:r>
              <w:rPr>
                <w:noProof/>
                <w:webHidden/>
              </w:rPr>
              <w:fldChar w:fldCharType="end"/>
            </w:r>
          </w:hyperlink>
        </w:p>
        <w:p w14:paraId="2EE4723C" w14:textId="784ADA0E" w:rsidR="00042FE2" w:rsidRDefault="00042FE2">
          <w:pPr>
            <w:pStyle w:val="TOC1"/>
            <w:rPr>
              <w:rFonts w:asciiTheme="minorHAnsi" w:eastAsiaTheme="minorEastAsia" w:hAnsiTheme="minorHAnsi"/>
              <w:sz w:val="24"/>
              <w:szCs w:val="24"/>
              <w:lang w:val="en-CH" w:eastAsia="en-GB"/>
            </w:rPr>
          </w:pPr>
          <w:hyperlink w:anchor="_Toc56963630" w:history="1">
            <w:r w:rsidRPr="00284C1C">
              <w:rPr>
                <w:rStyle w:val="Hyperlink"/>
              </w:rPr>
              <w:t>5</w:t>
            </w:r>
            <w:r>
              <w:rPr>
                <w:rFonts w:asciiTheme="minorHAnsi" w:eastAsiaTheme="minorEastAsia" w:hAnsiTheme="minorHAnsi"/>
                <w:sz w:val="24"/>
                <w:szCs w:val="24"/>
                <w:lang w:val="en-CH" w:eastAsia="en-GB"/>
              </w:rPr>
              <w:tab/>
            </w:r>
            <w:r w:rsidRPr="00284C1C">
              <w:rPr>
                <w:rStyle w:val="Hyperlink"/>
              </w:rPr>
              <w:t>Vor und Nachteile des Algorithmus</w:t>
            </w:r>
            <w:r>
              <w:rPr>
                <w:webHidden/>
              </w:rPr>
              <w:tab/>
            </w:r>
            <w:r>
              <w:rPr>
                <w:webHidden/>
              </w:rPr>
              <w:fldChar w:fldCharType="begin"/>
            </w:r>
            <w:r>
              <w:rPr>
                <w:webHidden/>
              </w:rPr>
              <w:instrText xml:space="preserve"> PAGEREF _Toc56963630 \h </w:instrText>
            </w:r>
            <w:r>
              <w:rPr>
                <w:webHidden/>
              </w:rPr>
            </w:r>
            <w:r>
              <w:rPr>
                <w:webHidden/>
              </w:rPr>
              <w:fldChar w:fldCharType="separate"/>
            </w:r>
            <w:r>
              <w:rPr>
                <w:webHidden/>
              </w:rPr>
              <w:t>4</w:t>
            </w:r>
            <w:r>
              <w:rPr>
                <w:webHidden/>
              </w:rPr>
              <w:fldChar w:fldCharType="end"/>
            </w:r>
          </w:hyperlink>
        </w:p>
        <w:p w14:paraId="0CFF2192" w14:textId="1E9FB1A4" w:rsidR="00042FE2" w:rsidRDefault="00042FE2">
          <w:pPr>
            <w:pStyle w:val="TOC2"/>
            <w:rPr>
              <w:rFonts w:asciiTheme="minorHAnsi" w:eastAsiaTheme="minorEastAsia" w:hAnsiTheme="minorHAnsi"/>
              <w:noProof/>
              <w:sz w:val="24"/>
              <w:szCs w:val="24"/>
              <w:lang w:val="en-CH" w:eastAsia="en-GB"/>
            </w:rPr>
          </w:pPr>
          <w:hyperlink w:anchor="_Toc56963631" w:history="1">
            <w:r w:rsidRPr="00284C1C">
              <w:rPr>
                <w:rStyle w:val="Hyperlink"/>
                <w:noProof/>
              </w:rPr>
              <w:t>5.1</w:t>
            </w:r>
            <w:r>
              <w:rPr>
                <w:rFonts w:asciiTheme="minorHAnsi" w:eastAsiaTheme="minorEastAsia" w:hAnsiTheme="minorHAnsi"/>
                <w:noProof/>
                <w:sz w:val="24"/>
                <w:szCs w:val="24"/>
                <w:lang w:val="en-CH" w:eastAsia="en-GB"/>
              </w:rPr>
              <w:tab/>
            </w:r>
            <w:r w:rsidRPr="00284C1C">
              <w:rPr>
                <w:rStyle w:val="Hyperlink"/>
                <w:noProof/>
              </w:rPr>
              <w:t>Vorteile</w:t>
            </w:r>
            <w:r>
              <w:rPr>
                <w:noProof/>
                <w:webHidden/>
              </w:rPr>
              <w:tab/>
            </w:r>
            <w:r>
              <w:rPr>
                <w:noProof/>
                <w:webHidden/>
              </w:rPr>
              <w:fldChar w:fldCharType="begin"/>
            </w:r>
            <w:r>
              <w:rPr>
                <w:noProof/>
                <w:webHidden/>
              </w:rPr>
              <w:instrText xml:space="preserve"> PAGEREF _Toc56963631 \h </w:instrText>
            </w:r>
            <w:r>
              <w:rPr>
                <w:noProof/>
                <w:webHidden/>
              </w:rPr>
            </w:r>
            <w:r>
              <w:rPr>
                <w:noProof/>
                <w:webHidden/>
              </w:rPr>
              <w:fldChar w:fldCharType="separate"/>
            </w:r>
            <w:r>
              <w:rPr>
                <w:noProof/>
                <w:webHidden/>
              </w:rPr>
              <w:t>4</w:t>
            </w:r>
            <w:r>
              <w:rPr>
                <w:noProof/>
                <w:webHidden/>
              </w:rPr>
              <w:fldChar w:fldCharType="end"/>
            </w:r>
          </w:hyperlink>
        </w:p>
        <w:p w14:paraId="32B7933D" w14:textId="634DD045" w:rsidR="00042FE2" w:rsidRDefault="00042FE2">
          <w:pPr>
            <w:pStyle w:val="TOC2"/>
            <w:rPr>
              <w:rFonts w:asciiTheme="minorHAnsi" w:eastAsiaTheme="minorEastAsia" w:hAnsiTheme="minorHAnsi"/>
              <w:noProof/>
              <w:sz w:val="24"/>
              <w:szCs w:val="24"/>
              <w:lang w:val="en-CH" w:eastAsia="en-GB"/>
            </w:rPr>
          </w:pPr>
          <w:hyperlink w:anchor="_Toc56963632" w:history="1">
            <w:r w:rsidRPr="00284C1C">
              <w:rPr>
                <w:rStyle w:val="Hyperlink"/>
                <w:noProof/>
              </w:rPr>
              <w:t>5.2</w:t>
            </w:r>
            <w:r>
              <w:rPr>
                <w:rFonts w:asciiTheme="minorHAnsi" w:eastAsiaTheme="minorEastAsia" w:hAnsiTheme="minorHAnsi"/>
                <w:noProof/>
                <w:sz w:val="24"/>
                <w:szCs w:val="24"/>
                <w:lang w:val="en-CH" w:eastAsia="en-GB"/>
              </w:rPr>
              <w:tab/>
            </w:r>
            <w:r w:rsidRPr="00284C1C">
              <w:rPr>
                <w:rStyle w:val="Hyperlink"/>
                <w:noProof/>
              </w:rPr>
              <w:t>Nachteile</w:t>
            </w:r>
            <w:r>
              <w:rPr>
                <w:noProof/>
                <w:webHidden/>
              </w:rPr>
              <w:tab/>
            </w:r>
            <w:r>
              <w:rPr>
                <w:noProof/>
                <w:webHidden/>
              </w:rPr>
              <w:fldChar w:fldCharType="begin"/>
            </w:r>
            <w:r>
              <w:rPr>
                <w:noProof/>
                <w:webHidden/>
              </w:rPr>
              <w:instrText xml:space="preserve"> PAGEREF _Toc56963632 \h </w:instrText>
            </w:r>
            <w:r>
              <w:rPr>
                <w:noProof/>
                <w:webHidden/>
              </w:rPr>
            </w:r>
            <w:r>
              <w:rPr>
                <w:noProof/>
                <w:webHidden/>
              </w:rPr>
              <w:fldChar w:fldCharType="separate"/>
            </w:r>
            <w:r>
              <w:rPr>
                <w:noProof/>
                <w:webHidden/>
              </w:rPr>
              <w:t>4</w:t>
            </w:r>
            <w:r>
              <w:rPr>
                <w:noProof/>
                <w:webHidden/>
              </w:rPr>
              <w:fldChar w:fldCharType="end"/>
            </w:r>
          </w:hyperlink>
        </w:p>
        <w:p w14:paraId="479863A6" w14:textId="21383C97" w:rsidR="00042FE2" w:rsidRDefault="00042FE2">
          <w:pPr>
            <w:pStyle w:val="TOC2"/>
            <w:rPr>
              <w:rFonts w:asciiTheme="minorHAnsi" w:eastAsiaTheme="minorEastAsia" w:hAnsiTheme="minorHAnsi"/>
              <w:noProof/>
              <w:sz w:val="24"/>
              <w:szCs w:val="24"/>
              <w:lang w:val="en-CH" w:eastAsia="en-GB"/>
            </w:rPr>
          </w:pPr>
          <w:hyperlink w:anchor="_Toc56963633" w:history="1">
            <w:r w:rsidRPr="00284C1C">
              <w:rPr>
                <w:rStyle w:val="Hyperlink"/>
                <w:noProof/>
              </w:rPr>
              <w:t>5.3</w:t>
            </w:r>
            <w:r>
              <w:rPr>
                <w:rFonts w:asciiTheme="minorHAnsi" w:eastAsiaTheme="minorEastAsia" w:hAnsiTheme="minorHAnsi"/>
                <w:noProof/>
                <w:sz w:val="24"/>
                <w:szCs w:val="24"/>
                <w:lang w:val="en-CH" w:eastAsia="en-GB"/>
              </w:rPr>
              <w:tab/>
            </w:r>
            <w:r w:rsidRPr="00284C1C">
              <w:rPr>
                <w:rStyle w:val="Hyperlink"/>
                <w:noProof/>
              </w:rPr>
              <w:t>Verbesserungen</w:t>
            </w:r>
            <w:r>
              <w:rPr>
                <w:noProof/>
                <w:webHidden/>
              </w:rPr>
              <w:tab/>
            </w:r>
            <w:r>
              <w:rPr>
                <w:noProof/>
                <w:webHidden/>
              </w:rPr>
              <w:fldChar w:fldCharType="begin"/>
            </w:r>
            <w:r>
              <w:rPr>
                <w:noProof/>
                <w:webHidden/>
              </w:rPr>
              <w:instrText xml:space="preserve"> PAGEREF _Toc56963633 \h </w:instrText>
            </w:r>
            <w:r>
              <w:rPr>
                <w:noProof/>
                <w:webHidden/>
              </w:rPr>
            </w:r>
            <w:r>
              <w:rPr>
                <w:noProof/>
                <w:webHidden/>
              </w:rPr>
              <w:fldChar w:fldCharType="separate"/>
            </w:r>
            <w:r>
              <w:rPr>
                <w:noProof/>
                <w:webHidden/>
              </w:rPr>
              <w:t>5</w:t>
            </w:r>
            <w:r>
              <w:rPr>
                <w:noProof/>
                <w:webHidden/>
              </w:rPr>
              <w:fldChar w:fldCharType="end"/>
            </w:r>
          </w:hyperlink>
        </w:p>
        <w:p w14:paraId="3C33C500" w14:textId="79FB6DF0" w:rsidR="00042FE2" w:rsidRDefault="00042FE2">
          <w:pPr>
            <w:pStyle w:val="TOC2"/>
            <w:rPr>
              <w:rFonts w:asciiTheme="minorHAnsi" w:eastAsiaTheme="minorEastAsia" w:hAnsiTheme="minorHAnsi"/>
              <w:noProof/>
              <w:sz w:val="24"/>
              <w:szCs w:val="24"/>
              <w:lang w:val="en-CH" w:eastAsia="en-GB"/>
            </w:rPr>
          </w:pPr>
          <w:hyperlink w:anchor="_Toc56963634" w:history="1">
            <w:r w:rsidRPr="00284C1C">
              <w:rPr>
                <w:rStyle w:val="Hyperlink"/>
                <w:noProof/>
              </w:rPr>
              <w:t>5.4</w:t>
            </w:r>
            <w:r>
              <w:rPr>
                <w:rFonts w:asciiTheme="minorHAnsi" w:eastAsiaTheme="minorEastAsia" w:hAnsiTheme="minorHAnsi"/>
                <w:noProof/>
                <w:sz w:val="24"/>
                <w:szCs w:val="24"/>
                <w:lang w:val="en-CH" w:eastAsia="en-GB"/>
              </w:rPr>
              <w:tab/>
            </w:r>
            <w:r w:rsidRPr="00284C1C">
              <w:rPr>
                <w:rStyle w:val="Hyperlink"/>
                <w:noProof/>
              </w:rPr>
              <w:t>Vergleich mit anderen ML-Algorithmen (weglassen wenn zu viel)</w:t>
            </w:r>
            <w:r>
              <w:rPr>
                <w:noProof/>
                <w:webHidden/>
              </w:rPr>
              <w:tab/>
            </w:r>
            <w:r>
              <w:rPr>
                <w:noProof/>
                <w:webHidden/>
              </w:rPr>
              <w:fldChar w:fldCharType="begin"/>
            </w:r>
            <w:r>
              <w:rPr>
                <w:noProof/>
                <w:webHidden/>
              </w:rPr>
              <w:instrText xml:space="preserve"> PAGEREF _Toc56963634 \h </w:instrText>
            </w:r>
            <w:r>
              <w:rPr>
                <w:noProof/>
                <w:webHidden/>
              </w:rPr>
            </w:r>
            <w:r>
              <w:rPr>
                <w:noProof/>
                <w:webHidden/>
              </w:rPr>
              <w:fldChar w:fldCharType="separate"/>
            </w:r>
            <w:r>
              <w:rPr>
                <w:noProof/>
                <w:webHidden/>
              </w:rPr>
              <w:t>5</w:t>
            </w:r>
            <w:r>
              <w:rPr>
                <w:noProof/>
                <w:webHidden/>
              </w:rPr>
              <w:fldChar w:fldCharType="end"/>
            </w:r>
          </w:hyperlink>
        </w:p>
        <w:p w14:paraId="291967D8" w14:textId="4154519B" w:rsidR="00042FE2" w:rsidRDefault="00042FE2">
          <w:pPr>
            <w:pStyle w:val="TOC1"/>
            <w:rPr>
              <w:rFonts w:asciiTheme="minorHAnsi" w:eastAsiaTheme="minorEastAsia" w:hAnsiTheme="minorHAnsi"/>
              <w:sz w:val="24"/>
              <w:szCs w:val="24"/>
              <w:lang w:val="en-CH" w:eastAsia="en-GB"/>
            </w:rPr>
          </w:pPr>
          <w:hyperlink w:anchor="_Toc56963635" w:history="1">
            <w:r w:rsidRPr="00284C1C">
              <w:rPr>
                <w:rStyle w:val="Hyperlink"/>
              </w:rPr>
              <w:t>6</w:t>
            </w:r>
            <w:r>
              <w:rPr>
                <w:rFonts w:asciiTheme="minorHAnsi" w:eastAsiaTheme="minorEastAsia" w:hAnsiTheme="minorHAnsi"/>
                <w:sz w:val="24"/>
                <w:szCs w:val="24"/>
                <w:lang w:val="en-CH" w:eastAsia="en-GB"/>
              </w:rPr>
              <w:tab/>
            </w:r>
            <w:r w:rsidRPr="00284C1C">
              <w:rPr>
                <w:rStyle w:val="Hyperlink"/>
              </w:rPr>
              <w:t>Anwendungsgebiete</w:t>
            </w:r>
            <w:r>
              <w:rPr>
                <w:webHidden/>
              </w:rPr>
              <w:tab/>
            </w:r>
            <w:r>
              <w:rPr>
                <w:webHidden/>
              </w:rPr>
              <w:fldChar w:fldCharType="begin"/>
            </w:r>
            <w:r>
              <w:rPr>
                <w:webHidden/>
              </w:rPr>
              <w:instrText xml:space="preserve"> PAGEREF _Toc56963635 \h </w:instrText>
            </w:r>
            <w:r>
              <w:rPr>
                <w:webHidden/>
              </w:rPr>
            </w:r>
            <w:r>
              <w:rPr>
                <w:webHidden/>
              </w:rPr>
              <w:fldChar w:fldCharType="separate"/>
            </w:r>
            <w:r>
              <w:rPr>
                <w:webHidden/>
              </w:rPr>
              <w:t>5</w:t>
            </w:r>
            <w:r>
              <w:rPr>
                <w:webHidden/>
              </w:rPr>
              <w:fldChar w:fldCharType="end"/>
            </w:r>
          </w:hyperlink>
        </w:p>
        <w:p w14:paraId="4EB190F3" w14:textId="26E69F08" w:rsidR="00042FE2" w:rsidRDefault="00042FE2">
          <w:pPr>
            <w:pStyle w:val="TOC2"/>
            <w:rPr>
              <w:rFonts w:asciiTheme="minorHAnsi" w:eastAsiaTheme="minorEastAsia" w:hAnsiTheme="minorHAnsi"/>
              <w:noProof/>
              <w:sz w:val="24"/>
              <w:szCs w:val="24"/>
              <w:lang w:val="en-CH" w:eastAsia="en-GB"/>
            </w:rPr>
          </w:pPr>
          <w:hyperlink w:anchor="_Toc56963636" w:history="1">
            <w:r w:rsidRPr="00284C1C">
              <w:rPr>
                <w:rStyle w:val="Hyperlink"/>
                <w:noProof/>
              </w:rPr>
              <w:t>6.1</w:t>
            </w:r>
            <w:r>
              <w:rPr>
                <w:rFonts w:asciiTheme="minorHAnsi" w:eastAsiaTheme="minorEastAsia" w:hAnsiTheme="minorHAnsi"/>
                <w:noProof/>
                <w:sz w:val="24"/>
                <w:szCs w:val="24"/>
                <w:lang w:val="en-CH" w:eastAsia="en-GB"/>
              </w:rPr>
              <w:tab/>
            </w:r>
            <w:r w:rsidRPr="00284C1C">
              <w:rPr>
                <w:rStyle w:val="Hyperlink"/>
                <w:noProof/>
              </w:rPr>
              <w:t>Optimale Anwendungsgebiete</w:t>
            </w:r>
            <w:r>
              <w:rPr>
                <w:noProof/>
                <w:webHidden/>
              </w:rPr>
              <w:tab/>
            </w:r>
            <w:r>
              <w:rPr>
                <w:noProof/>
                <w:webHidden/>
              </w:rPr>
              <w:fldChar w:fldCharType="begin"/>
            </w:r>
            <w:r>
              <w:rPr>
                <w:noProof/>
                <w:webHidden/>
              </w:rPr>
              <w:instrText xml:space="preserve"> PAGEREF _Toc56963636 \h </w:instrText>
            </w:r>
            <w:r>
              <w:rPr>
                <w:noProof/>
                <w:webHidden/>
              </w:rPr>
            </w:r>
            <w:r>
              <w:rPr>
                <w:noProof/>
                <w:webHidden/>
              </w:rPr>
              <w:fldChar w:fldCharType="separate"/>
            </w:r>
            <w:r>
              <w:rPr>
                <w:noProof/>
                <w:webHidden/>
              </w:rPr>
              <w:t>5</w:t>
            </w:r>
            <w:r>
              <w:rPr>
                <w:noProof/>
                <w:webHidden/>
              </w:rPr>
              <w:fldChar w:fldCharType="end"/>
            </w:r>
          </w:hyperlink>
        </w:p>
        <w:p w14:paraId="0D129F0F" w14:textId="3F00413D" w:rsidR="00042FE2" w:rsidRDefault="00042FE2">
          <w:pPr>
            <w:pStyle w:val="TOC2"/>
            <w:rPr>
              <w:rFonts w:asciiTheme="minorHAnsi" w:eastAsiaTheme="minorEastAsia" w:hAnsiTheme="minorHAnsi"/>
              <w:noProof/>
              <w:sz w:val="24"/>
              <w:szCs w:val="24"/>
              <w:lang w:val="en-CH" w:eastAsia="en-GB"/>
            </w:rPr>
          </w:pPr>
          <w:hyperlink w:anchor="_Toc56963637" w:history="1">
            <w:r w:rsidRPr="00284C1C">
              <w:rPr>
                <w:rStyle w:val="Hyperlink"/>
                <w:noProof/>
              </w:rPr>
              <w:t>6.2</w:t>
            </w:r>
            <w:r>
              <w:rPr>
                <w:rFonts w:asciiTheme="minorHAnsi" w:eastAsiaTheme="minorEastAsia" w:hAnsiTheme="minorHAnsi"/>
                <w:noProof/>
                <w:sz w:val="24"/>
                <w:szCs w:val="24"/>
                <w:lang w:val="en-CH" w:eastAsia="en-GB"/>
              </w:rPr>
              <w:tab/>
            </w:r>
            <w:r w:rsidRPr="00284C1C">
              <w:rPr>
                <w:rStyle w:val="Hyperlink"/>
                <w:noProof/>
              </w:rPr>
              <w:t>Nicht optimale Anwendungsgebiete</w:t>
            </w:r>
            <w:r>
              <w:rPr>
                <w:noProof/>
                <w:webHidden/>
              </w:rPr>
              <w:tab/>
            </w:r>
            <w:r>
              <w:rPr>
                <w:noProof/>
                <w:webHidden/>
              </w:rPr>
              <w:fldChar w:fldCharType="begin"/>
            </w:r>
            <w:r>
              <w:rPr>
                <w:noProof/>
                <w:webHidden/>
              </w:rPr>
              <w:instrText xml:space="preserve"> PAGEREF _Toc56963637 \h </w:instrText>
            </w:r>
            <w:r>
              <w:rPr>
                <w:noProof/>
                <w:webHidden/>
              </w:rPr>
            </w:r>
            <w:r>
              <w:rPr>
                <w:noProof/>
                <w:webHidden/>
              </w:rPr>
              <w:fldChar w:fldCharType="separate"/>
            </w:r>
            <w:r>
              <w:rPr>
                <w:noProof/>
                <w:webHidden/>
              </w:rPr>
              <w:t>5</w:t>
            </w:r>
            <w:r>
              <w:rPr>
                <w:noProof/>
                <w:webHidden/>
              </w:rPr>
              <w:fldChar w:fldCharType="end"/>
            </w:r>
          </w:hyperlink>
        </w:p>
        <w:p w14:paraId="1E6CC1B1" w14:textId="1CF4988B" w:rsidR="00042FE2" w:rsidRDefault="00042FE2">
          <w:pPr>
            <w:pStyle w:val="TOC1"/>
            <w:rPr>
              <w:rFonts w:asciiTheme="minorHAnsi" w:eastAsiaTheme="minorEastAsia" w:hAnsiTheme="minorHAnsi"/>
              <w:sz w:val="24"/>
              <w:szCs w:val="24"/>
              <w:lang w:val="en-CH" w:eastAsia="en-GB"/>
            </w:rPr>
          </w:pPr>
          <w:hyperlink w:anchor="_Toc56963638" w:history="1">
            <w:r w:rsidRPr="00284C1C">
              <w:rPr>
                <w:rStyle w:val="Hyperlink"/>
              </w:rPr>
              <w:t>7</w:t>
            </w:r>
            <w:r>
              <w:rPr>
                <w:rFonts w:asciiTheme="minorHAnsi" w:eastAsiaTheme="minorEastAsia" w:hAnsiTheme="minorHAnsi"/>
                <w:sz w:val="24"/>
                <w:szCs w:val="24"/>
                <w:lang w:val="en-CH" w:eastAsia="en-GB"/>
              </w:rPr>
              <w:tab/>
            </w:r>
            <w:r w:rsidRPr="00284C1C">
              <w:rPr>
                <w:rStyle w:val="Hyperlink"/>
              </w:rPr>
              <w:t>Fazit</w:t>
            </w:r>
            <w:r>
              <w:rPr>
                <w:webHidden/>
              </w:rPr>
              <w:tab/>
            </w:r>
            <w:r>
              <w:rPr>
                <w:webHidden/>
              </w:rPr>
              <w:fldChar w:fldCharType="begin"/>
            </w:r>
            <w:r>
              <w:rPr>
                <w:webHidden/>
              </w:rPr>
              <w:instrText xml:space="preserve"> PAGEREF _Toc56963638 \h </w:instrText>
            </w:r>
            <w:r>
              <w:rPr>
                <w:webHidden/>
              </w:rPr>
            </w:r>
            <w:r>
              <w:rPr>
                <w:webHidden/>
              </w:rPr>
              <w:fldChar w:fldCharType="separate"/>
            </w:r>
            <w:r>
              <w:rPr>
                <w:webHidden/>
              </w:rPr>
              <w:t>5</w:t>
            </w:r>
            <w:r>
              <w:rPr>
                <w:webHidden/>
              </w:rPr>
              <w:fldChar w:fldCharType="end"/>
            </w:r>
          </w:hyperlink>
        </w:p>
        <w:p w14:paraId="4D4F6277" w14:textId="2F02D833" w:rsidR="00042FE2" w:rsidRDefault="00042FE2">
          <w:pPr>
            <w:pStyle w:val="TOC1"/>
            <w:rPr>
              <w:rFonts w:asciiTheme="minorHAnsi" w:eastAsiaTheme="minorEastAsia" w:hAnsiTheme="minorHAnsi"/>
              <w:sz w:val="24"/>
              <w:szCs w:val="24"/>
              <w:lang w:val="en-CH" w:eastAsia="en-GB"/>
            </w:rPr>
          </w:pPr>
          <w:hyperlink w:anchor="_Toc56963639" w:history="1">
            <w:r w:rsidRPr="00284C1C">
              <w:rPr>
                <w:rStyle w:val="Hyperlink"/>
              </w:rPr>
              <w:t>8</w:t>
            </w:r>
            <w:r>
              <w:rPr>
                <w:rFonts w:asciiTheme="minorHAnsi" w:eastAsiaTheme="minorEastAsia" w:hAnsiTheme="minorHAnsi"/>
                <w:sz w:val="24"/>
                <w:szCs w:val="24"/>
                <w:lang w:val="en-CH" w:eastAsia="en-GB"/>
              </w:rPr>
              <w:tab/>
            </w:r>
            <w:r w:rsidRPr="00284C1C">
              <w:rPr>
                <w:rStyle w:val="Hyperlink"/>
              </w:rPr>
              <w:t>Quellenverzeichnis</w:t>
            </w:r>
            <w:r>
              <w:rPr>
                <w:webHidden/>
              </w:rPr>
              <w:tab/>
            </w:r>
            <w:r>
              <w:rPr>
                <w:webHidden/>
              </w:rPr>
              <w:fldChar w:fldCharType="begin"/>
            </w:r>
            <w:r>
              <w:rPr>
                <w:webHidden/>
              </w:rPr>
              <w:instrText xml:space="preserve"> PAGEREF _Toc56963639 \h </w:instrText>
            </w:r>
            <w:r>
              <w:rPr>
                <w:webHidden/>
              </w:rPr>
            </w:r>
            <w:r>
              <w:rPr>
                <w:webHidden/>
              </w:rPr>
              <w:fldChar w:fldCharType="separate"/>
            </w:r>
            <w:r>
              <w:rPr>
                <w:webHidden/>
              </w:rPr>
              <w:t>5</w:t>
            </w:r>
            <w:r>
              <w:rPr>
                <w:webHidden/>
              </w:rPr>
              <w:fldChar w:fldCharType="end"/>
            </w:r>
          </w:hyperlink>
        </w:p>
        <w:p w14:paraId="79814DC9" w14:textId="572D8043" w:rsidR="00042FE2" w:rsidRDefault="00042FE2">
          <w:pPr>
            <w:pStyle w:val="TOC1"/>
            <w:rPr>
              <w:rFonts w:asciiTheme="minorHAnsi" w:eastAsiaTheme="minorEastAsia" w:hAnsiTheme="minorHAnsi"/>
              <w:sz w:val="24"/>
              <w:szCs w:val="24"/>
              <w:lang w:val="en-CH" w:eastAsia="en-GB"/>
            </w:rPr>
          </w:pPr>
          <w:hyperlink w:anchor="_Toc56963640" w:history="1">
            <w:r w:rsidRPr="00284C1C">
              <w:rPr>
                <w:rStyle w:val="Hyperlink"/>
              </w:rPr>
              <w:t>9</w:t>
            </w:r>
            <w:r>
              <w:rPr>
                <w:rFonts w:asciiTheme="minorHAnsi" w:eastAsiaTheme="minorEastAsia" w:hAnsiTheme="minorHAnsi"/>
                <w:sz w:val="24"/>
                <w:szCs w:val="24"/>
                <w:lang w:val="en-CH" w:eastAsia="en-GB"/>
              </w:rPr>
              <w:tab/>
            </w:r>
            <w:r w:rsidRPr="00284C1C">
              <w:rPr>
                <w:rStyle w:val="Hyperlink"/>
              </w:rPr>
              <w:t>Anhänge</w:t>
            </w:r>
            <w:r>
              <w:rPr>
                <w:webHidden/>
              </w:rPr>
              <w:tab/>
            </w:r>
            <w:r>
              <w:rPr>
                <w:webHidden/>
              </w:rPr>
              <w:fldChar w:fldCharType="begin"/>
            </w:r>
            <w:r>
              <w:rPr>
                <w:webHidden/>
              </w:rPr>
              <w:instrText xml:space="preserve"> PAGEREF _Toc56963640 \h </w:instrText>
            </w:r>
            <w:r>
              <w:rPr>
                <w:webHidden/>
              </w:rPr>
            </w:r>
            <w:r>
              <w:rPr>
                <w:webHidden/>
              </w:rPr>
              <w:fldChar w:fldCharType="separate"/>
            </w:r>
            <w:r>
              <w:rPr>
                <w:webHidden/>
              </w:rPr>
              <w:t>6</w:t>
            </w:r>
            <w:r>
              <w:rPr>
                <w:webHidden/>
              </w:rPr>
              <w:fldChar w:fldCharType="end"/>
            </w:r>
          </w:hyperlink>
        </w:p>
        <w:p w14:paraId="5443436E" w14:textId="70922110" w:rsidR="00595194" w:rsidRDefault="00595194">
          <w:r>
            <w:rPr>
              <w:b/>
              <w:bCs/>
              <w:lang w:val="de-DE"/>
            </w:rPr>
            <w:fldChar w:fldCharType="end"/>
          </w:r>
        </w:p>
      </w:sdtContent>
    </w:sdt>
    <w:p w14:paraId="337EB2F2" w14:textId="77777777" w:rsidR="00420F57" w:rsidRDefault="00420F57" w:rsidP="004E74B4">
      <w:pPr>
        <w:tabs>
          <w:tab w:val="left" w:pos="4253"/>
        </w:tabs>
      </w:pPr>
    </w:p>
    <w:p w14:paraId="1EA3BB8B" w14:textId="77777777" w:rsidR="00C536C2" w:rsidRDefault="00C536C2">
      <w:pPr>
        <w:spacing w:after="200" w:line="276" w:lineRule="auto"/>
        <w:sectPr w:rsidR="00C536C2" w:rsidSect="004501D5">
          <w:headerReference w:type="first" r:id="rId17"/>
          <w:footerReference w:type="first" r:id="rId18"/>
          <w:pgSz w:w="11906" w:h="16838" w:code="9"/>
          <w:pgMar w:top="1928" w:right="1134" w:bottom="1644" w:left="1418" w:header="709" w:footer="454" w:gutter="0"/>
          <w:cols w:space="708"/>
          <w:titlePg/>
          <w:docGrid w:linePitch="360"/>
        </w:sectPr>
      </w:pPr>
    </w:p>
    <w:p w14:paraId="0A5E7DDE" w14:textId="521BA1E5" w:rsidR="002E7766" w:rsidRDefault="00975504" w:rsidP="00762565">
      <w:pPr>
        <w:pStyle w:val="Heading1"/>
      </w:pPr>
      <w:bookmarkStart w:id="1" w:name="_Toc56963620"/>
      <w:r>
        <w:lastRenderedPageBreak/>
        <w:t>Abstract</w:t>
      </w:r>
      <w:bookmarkEnd w:id="1"/>
    </w:p>
    <w:p w14:paraId="5E524FDF" w14:textId="4E886B5E" w:rsidR="00BB53B4" w:rsidRPr="00BB53B4" w:rsidRDefault="00BB53B4" w:rsidP="00BB53B4">
      <w:proofErr w:type="spellStart"/>
      <w:r>
        <w:t>tbd</w:t>
      </w:r>
      <w:proofErr w:type="spellEnd"/>
    </w:p>
    <w:p w14:paraId="660F743B" w14:textId="049EA796" w:rsidR="00F841A1" w:rsidRPr="008110BE" w:rsidRDefault="00F841A1" w:rsidP="00F841A1">
      <w:pPr>
        <w:rPr>
          <w:rStyle w:val="Strong"/>
        </w:rPr>
      </w:pPr>
    </w:p>
    <w:p w14:paraId="79EAD951" w14:textId="628BDDF9" w:rsidR="005D06CF" w:rsidRDefault="00B22DA9" w:rsidP="00762565">
      <w:pPr>
        <w:pStyle w:val="Heading1"/>
      </w:pPr>
      <w:bookmarkStart w:id="2" w:name="_Toc56963621"/>
      <w:r>
        <w:t>Einsatzgebiet</w:t>
      </w:r>
      <w:bookmarkEnd w:id="2"/>
    </w:p>
    <w:p w14:paraId="7BAD64EC" w14:textId="4FF6182A" w:rsidR="00433F0C" w:rsidRDefault="00BB53B4" w:rsidP="00433F0C">
      <w:r>
        <w:t xml:space="preserve">Maschinelles Lernen wird grundsätzlich in drei verschiedene Kategorien unterteilt: </w:t>
      </w:r>
      <w:r w:rsidRPr="005271B3">
        <w:rPr>
          <w:lang w:val="en-US"/>
        </w:rPr>
        <w:t>Supervised</w:t>
      </w:r>
      <w:r>
        <w:t xml:space="preserve"> Learning, </w:t>
      </w:r>
      <w:r w:rsidRPr="005271B3">
        <w:rPr>
          <w:lang w:val="en-US"/>
        </w:rPr>
        <w:t>Unsupervised</w:t>
      </w:r>
      <w:r>
        <w:t xml:space="preserve"> Learning und </w:t>
      </w:r>
      <w:r w:rsidRPr="005271B3">
        <w:rPr>
          <w:lang w:val="en-US"/>
        </w:rPr>
        <w:t>Reinforced</w:t>
      </w:r>
      <w:r>
        <w:t xml:space="preserve"> Learning. Die Meisten Algorithmen, darunter auch Entscheidungsbäume werden hauptsächlich oder ausschliesslich in einem dieser drei Gebiete gebraucht. Entscheidungsbäume sind klar im </w:t>
      </w:r>
      <w:r w:rsidRPr="005271B3">
        <w:rPr>
          <w:lang w:val="en-US"/>
        </w:rPr>
        <w:t>Supervised</w:t>
      </w:r>
      <w:r>
        <w:t xml:space="preserve"> Learning (deutsch: Überwachtes Lernen) anzusiedeln. Dabei können sie für Klassifikations- und Regressionsprobleme angewandt werden. Die Funktionsweise bleibt dabei die gleiche</w:t>
      </w:r>
      <w:r w:rsidR="005271B3">
        <w:t>, es werden Regeln gesucht, welche die zu Verfügung stehenden Daten möglichst homogen trennen. Der Unterschied liegt nur in der Art der Zielvariable (qualitativ oder quantitativ).</w:t>
      </w:r>
    </w:p>
    <w:p w14:paraId="68A055DA" w14:textId="13EFC605" w:rsidR="004D563F" w:rsidRPr="00BD5EAE" w:rsidRDefault="004D563F" w:rsidP="00433F0C">
      <w:r>
        <w:t>Ein weiteres Einsatzgebiet von Entscheidungsbäumen liegt in der explorativen Datenanalyse. Dabei veranschaulich der Entscheidungsbaum die Abhängigkeiten der Zielvariable zu den anderen Variablen. Die damit gewonnenen Erkenntnisse können in weiteren Analysen gezielt eingesetzt werden.</w:t>
      </w:r>
    </w:p>
    <w:p w14:paraId="613AD085" w14:textId="2A9E2B9D" w:rsidR="001064EB" w:rsidRDefault="00B22DA9" w:rsidP="001064EB">
      <w:pPr>
        <w:pStyle w:val="Heading1"/>
      </w:pPr>
      <w:bookmarkStart w:id="3" w:name="_Toc56963622"/>
      <w:r>
        <w:t>Entwicklung für die Anwendung</w:t>
      </w:r>
      <w:bookmarkEnd w:id="3"/>
    </w:p>
    <w:p w14:paraId="10FBEDAC" w14:textId="507D5289" w:rsidR="001064EB" w:rsidRDefault="005271B3" w:rsidP="001064EB">
      <w:r>
        <w:t>Um ein Entscheidungsbaummodel zu entwickeln, kann man wie in anderen Data Science Projekten nach dem CRISP-Data Mining Modell (Abbildung n) vorgehen. Dabei müssen zuerst Daten gesammelt, exploriert, gereinigt und transformiert werden. Am Ende dieser Prozesse sollte</w:t>
      </w:r>
      <w:r w:rsidR="004260C4">
        <w:t xml:space="preserve">n </w:t>
      </w:r>
      <w:r>
        <w:t xml:space="preserve">gereinigte und klassifizierte Daten vorliegen. </w:t>
      </w:r>
      <w:r w:rsidR="004260C4">
        <w:t xml:space="preserve">Damit </w:t>
      </w:r>
      <w:proofErr w:type="spellStart"/>
      <w:r w:rsidR="004260C4">
        <w:t>Supervised</w:t>
      </w:r>
      <w:proofErr w:type="spellEnd"/>
      <w:r w:rsidR="004260C4">
        <w:t xml:space="preserve"> Learning funktioniert muss eine Zielvariable definiert sein. Diese wird anhand des Anwendungsfalls definiert. </w:t>
      </w:r>
      <w:r w:rsidR="00E130B1">
        <w:t>Wenn zum Beispiel die Qualität eines Rotweines auf einer Skala von 1-10 bewerten werden soll. Müssen bereits Daten von Rotweinen vorliegen, welche nach dieser Skala bewertet wurden.</w:t>
      </w:r>
    </w:p>
    <w:p w14:paraId="3581D7E2" w14:textId="67545040" w:rsidR="00E130B1" w:rsidRDefault="00E130B1" w:rsidP="001064EB">
      <w:r>
        <w:t xml:space="preserve">Sobald diese klassifizierten Daten vorliegen, werden sie in drei Gruppen aufgeteilt. Die erste und grösste Gruppe (meistens ca. 70%) bilden die Trainingsdaten. Aus Ihnen wächst später der Entscheidungsbaum. </w:t>
      </w:r>
      <w:r w:rsidR="00F37F38">
        <w:t>Die übrigen Daten werden meist zu gleichen Teilen in Validations- und Testdaten aufgeteilt. Dabei werden die Validationsdaten gebraucht, um die Hyperparameter (z.B. minimale Anzahl Observationen in einem Blattknoten oder maximale Tiefe des Baumes) zu tunen</w:t>
      </w:r>
      <w:r w:rsidR="00975504">
        <w:t xml:space="preserve"> oder aus verschiedenen </w:t>
      </w:r>
      <w:proofErr w:type="spellStart"/>
      <w:r w:rsidR="00975504">
        <w:t>Machine</w:t>
      </w:r>
      <w:proofErr w:type="spellEnd"/>
      <w:r w:rsidR="00975504">
        <w:t xml:space="preserve"> Learning Modellen das Beste auszuwählen.</w:t>
      </w:r>
      <w:r w:rsidR="00F37F38">
        <w:t xml:space="preserve"> Die Testdaten werden dem Model nur einmal gezeigt, um die definitive Genauigkeit zu beurteilen.</w:t>
      </w:r>
    </w:p>
    <w:p w14:paraId="7441247D" w14:textId="703E4F22" w:rsidR="00F37F38" w:rsidRDefault="00F37F38" w:rsidP="001064EB">
      <w:r>
        <w:t xml:space="preserve">Wenn das Model trainiert, ein Optimum für die Hyperparameter gefunden wurde und der Baum mittels den Testdaten getestet wurde, wird anhand der Genauigkeit und der Geschwindigkeit des Baumes beurteilt, ob er bereit ist für den Einsatz. Wenn dies der Fall sein sollte, wird das Model in eine Pipeline oder eine Applikation integriert, um es automatisiert nutzen zu können. </w:t>
      </w:r>
      <w:r w:rsidR="00377B21">
        <w:t>Während es im Einsatz ist, wird es dauernd überwacht</w:t>
      </w:r>
      <w:r w:rsidR="009C3AF2">
        <w:t>,</w:t>
      </w:r>
      <w:r w:rsidR="00377B21">
        <w:t xml:space="preserve"> um es später mit den gesammelten Daten noch weiter zu verfeinern.</w:t>
      </w:r>
    </w:p>
    <w:p w14:paraId="216EAD83" w14:textId="388E40C0" w:rsidR="004D563F" w:rsidRDefault="004D563F" w:rsidP="001064EB">
      <w:r>
        <w:t>Für die Benutzung in der explorativen Datenanalyse, ist</w:t>
      </w:r>
      <w:r w:rsidR="003667B9">
        <w:t xml:space="preserve"> müssen die Daten nicht unterteilt werden, da der Entscheidungsbaum zu diesem Zeitpunkt nicht für maschinelles Lernen genutzt wird. </w:t>
      </w:r>
    </w:p>
    <w:p w14:paraId="4D20D8EF" w14:textId="77777777" w:rsidR="00377B21" w:rsidRDefault="00377B21" w:rsidP="00377B21">
      <w:pPr>
        <w:pStyle w:val="Heading1"/>
      </w:pPr>
      <w:bookmarkStart w:id="4" w:name="_Toc56963623"/>
      <w:r>
        <w:lastRenderedPageBreak/>
        <w:t>Funktionsweise des Algorithmus</w:t>
      </w:r>
      <w:bookmarkEnd w:id="4"/>
    </w:p>
    <w:p w14:paraId="5E6DE5A7" w14:textId="77777777" w:rsidR="00377B21" w:rsidRDefault="00377B21" w:rsidP="00377B21">
      <w:pPr>
        <w:pStyle w:val="Heading2"/>
      </w:pPr>
      <w:bookmarkStart w:id="5" w:name="_Toc56963624"/>
      <w:r>
        <w:t>Den Baum wachsen lassen</w:t>
      </w:r>
      <w:bookmarkEnd w:id="5"/>
    </w:p>
    <w:p w14:paraId="3910230A" w14:textId="77777777" w:rsidR="00377B21" w:rsidRDefault="00377B21" w:rsidP="00377B21">
      <w:pPr>
        <w:pStyle w:val="ListParagraph"/>
        <w:numPr>
          <w:ilvl w:val="0"/>
          <w:numId w:val="40"/>
        </w:numPr>
      </w:pPr>
      <w:r>
        <w:t>Verschiedene Algorithmen</w:t>
      </w:r>
    </w:p>
    <w:p w14:paraId="3B1D1BA3" w14:textId="77777777" w:rsidR="00377B21" w:rsidRDefault="00377B21" w:rsidP="00377B21">
      <w:pPr>
        <w:pStyle w:val="ListParagraph"/>
        <w:numPr>
          <w:ilvl w:val="0"/>
          <w:numId w:val="40"/>
        </w:numPr>
      </w:pPr>
      <w:r>
        <w:t>Target Variable</w:t>
      </w:r>
    </w:p>
    <w:p w14:paraId="66BA105B" w14:textId="77777777" w:rsidR="00377B21" w:rsidRDefault="00377B21" w:rsidP="00377B21">
      <w:pPr>
        <w:pStyle w:val="ListParagraph"/>
        <w:numPr>
          <w:ilvl w:val="0"/>
          <w:numId w:val="40"/>
        </w:numPr>
      </w:pPr>
      <w:r>
        <w:t xml:space="preserve">Error Algorithmen, </w:t>
      </w:r>
      <w:proofErr w:type="gramStart"/>
      <w:r>
        <w:t>Metriken</w:t>
      </w:r>
      <w:proofErr w:type="gramEnd"/>
      <w:r>
        <w:t xml:space="preserve"> um </w:t>
      </w:r>
      <w:proofErr w:type="spellStart"/>
      <w:r>
        <w:t>splits</w:t>
      </w:r>
      <w:proofErr w:type="spellEnd"/>
      <w:r>
        <w:t xml:space="preserve"> zu bewerten</w:t>
      </w:r>
    </w:p>
    <w:p w14:paraId="0B127297" w14:textId="77777777" w:rsidR="00377B21" w:rsidRDefault="00377B21" w:rsidP="00377B21">
      <w:pPr>
        <w:pStyle w:val="ListParagraph"/>
        <w:numPr>
          <w:ilvl w:val="0"/>
          <w:numId w:val="40"/>
        </w:numPr>
      </w:pPr>
      <w:r>
        <w:t>Evtl. einen Algorithmus genau analysieren</w:t>
      </w:r>
    </w:p>
    <w:p w14:paraId="5DC2C42D" w14:textId="6860D621" w:rsidR="00377B21" w:rsidRDefault="00377B21" w:rsidP="00377B21">
      <w:pPr>
        <w:pStyle w:val="Heading2"/>
      </w:pPr>
      <w:bookmarkStart w:id="6" w:name="_Toc56963625"/>
      <w:r>
        <w:t>Den Baum zurückschneiden (</w:t>
      </w:r>
      <w:proofErr w:type="spellStart"/>
      <w:r>
        <w:t>Pruning</w:t>
      </w:r>
      <w:proofErr w:type="spellEnd"/>
      <w:r>
        <w:t>)</w:t>
      </w:r>
      <w:bookmarkEnd w:id="6"/>
      <w:r>
        <w:t xml:space="preserve"> </w:t>
      </w:r>
    </w:p>
    <w:p w14:paraId="13ECCA77" w14:textId="598EA786" w:rsidR="00377B21" w:rsidRDefault="00377B21" w:rsidP="009C3AF2">
      <w:pPr>
        <w:pStyle w:val="Heading3"/>
      </w:pPr>
      <w:bookmarkStart w:id="7" w:name="_Toc56963626"/>
      <w:proofErr w:type="spellStart"/>
      <w:r>
        <w:t>Pre</w:t>
      </w:r>
      <w:proofErr w:type="spellEnd"/>
      <w:r>
        <w:t xml:space="preserve"> </w:t>
      </w:r>
      <w:proofErr w:type="spellStart"/>
      <w:r>
        <w:t>Pruning</w:t>
      </w:r>
      <w:proofErr w:type="spellEnd"/>
      <w:r w:rsidR="009C3AF2">
        <w:t xml:space="preserve"> / Hyperparameter </w:t>
      </w:r>
      <w:proofErr w:type="spellStart"/>
      <w:r w:rsidR="009C3AF2">
        <w:t>tuning</w:t>
      </w:r>
      <w:bookmarkEnd w:id="7"/>
      <w:proofErr w:type="spellEnd"/>
    </w:p>
    <w:p w14:paraId="7E200215" w14:textId="77777777" w:rsidR="00377B21" w:rsidRDefault="00377B21" w:rsidP="009C3AF2">
      <w:pPr>
        <w:pStyle w:val="Heading3"/>
      </w:pPr>
      <w:bookmarkStart w:id="8" w:name="_Toc56963627"/>
      <w:r>
        <w:t xml:space="preserve">Post </w:t>
      </w:r>
      <w:proofErr w:type="spellStart"/>
      <w:r>
        <w:t>Pruning</w:t>
      </w:r>
      <w:bookmarkEnd w:id="8"/>
      <w:proofErr w:type="spellEnd"/>
    </w:p>
    <w:p w14:paraId="79078405" w14:textId="3DD4BA2B" w:rsidR="00377B21" w:rsidRDefault="00377B21" w:rsidP="00377B21">
      <w:pPr>
        <w:pStyle w:val="Heading2"/>
      </w:pPr>
      <w:bookmarkStart w:id="9" w:name="_Toc56963628"/>
      <w:r>
        <w:t>Test</w:t>
      </w:r>
      <w:r w:rsidR="009C3AF2">
        <w:t>en</w:t>
      </w:r>
      <w:bookmarkEnd w:id="9"/>
    </w:p>
    <w:p w14:paraId="285E6678" w14:textId="18416232" w:rsidR="008223F3" w:rsidRPr="008223F3" w:rsidRDefault="009C3AF2" w:rsidP="008223F3">
      <w:pPr>
        <w:pStyle w:val="Heading2"/>
      </w:pPr>
      <w:bookmarkStart w:id="10" w:name="_Toc56963629"/>
      <w:r>
        <w:t>Brauchen</w:t>
      </w:r>
      <w:bookmarkEnd w:id="10"/>
    </w:p>
    <w:p w14:paraId="488DCF80" w14:textId="77777777" w:rsidR="00B22DA9" w:rsidRDefault="00B22DA9" w:rsidP="005C3F9B">
      <w:pPr>
        <w:pStyle w:val="Heading1"/>
      </w:pPr>
      <w:bookmarkStart w:id="11" w:name="_Toc56963630"/>
      <w:r>
        <w:t>Vor und Nachteile des Algorithmus</w:t>
      </w:r>
      <w:bookmarkEnd w:id="11"/>
    </w:p>
    <w:p w14:paraId="035E4D67" w14:textId="6036BAC7" w:rsidR="005C3F9B" w:rsidRDefault="005C3F9B" w:rsidP="005C3F9B">
      <w:pPr>
        <w:pStyle w:val="Heading2"/>
      </w:pPr>
      <w:bookmarkStart w:id="12" w:name="_Toc56963631"/>
      <w:r>
        <w:t>Vorteile</w:t>
      </w:r>
      <w:bookmarkEnd w:id="12"/>
    </w:p>
    <w:p w14:paraId="2EA85AAE" w14:textId="11438120" w:rsidR="009E297A" w:rsidRDefault="009E297A" w:rsidP="009E297A">
      <w:r>
        <w:t xml:space="preserve">Der grösste Vorteil eines Entscheidungsbaums als </w:t>
      </w:r>
      <w:proofErr w:type="spellStart"/>
      <w:r>
        <w:t>Machine</w:t>
      </w:r>
      <w:proofErr w:type="spellEnd"/>
      <w:r>
        <w:t xml:space="preserve"> Learning Algorithmus, liegt in der Nachvollziehbarkeit seiner Vorhersagen. Denn diese basieren auf klar definierten und für Menschen nachvollziehbaren Regeln. Weiter sind Entscheidungsbäume sehr beliebt, weil sie für Anfänger und Fachfremde Personen einfach verständlich und anwendbar sind.</w:t>
      </w:r>
    </w:p>
    <w:p w14:paraId="7FB6CCB6" w14:textId="0BA67A35" w:rsidR="009E297A" w:rsidRDefault="009E297A" w:rsidP="009E297A">
      <w:r>
        <w:t>Zudem sind die trainierten Modelle der Entscheidungsbäume eher klein und dadurch sehr schnell darin, neue Daten zu klassifizieren. Während bei neuronalen Netzen Millionen von Parametern abgeglichen werden müssen, operieren Entscheidungsbäume nach ein paar definierten Regeln, und sparen so extrem an Laufzeit ein.</w:t>
      </w:r>
    </w:p>
    <w:p w14:paraId="0CAB0AD0" w14:textId="0D6EF355" w:rsidR="0034661D" w:rsidRDefault="00E76A6E" w:rsidP="009E297A">
      <w:r>
        <w:t>Ausserdem müssen die Daten vorgängig weder normalisiert noch skaliert werden, wie das bei anderen Algorithmen der Fall ist. Dies verkürzt die vorgängig nötigen Arbeitsschritte und spart Zeit. Zusätzlich wird der zeitliche Aufwand verkleinert, indem Entscheidungsbäume sehr gut mit fehlenden Werten umgehen können und diese nicht vorgängig bereinigt werden müssen.</w:t>
      </w:r>
    </w:p>
    <w:p w14:paraId="45ED81A7" w14:textId="083BF073" w:rsidR="005C3F9B" w:rsidRDefault="005C3F9B" w:rsidP="005C3F9B">
      <w:pPr>
        <w:pStyle w:val="Heading2"/>
      </w:pPr>
      <w:bookmarkStart w:id="13" w:name="_Toc56963632"/>
      <w:r>
        <w:t>Nachteile</w:t>
      </w:r>
      <w:bookmarkEnd w:id="13"/>
    </w:p>
    <w:p w14:paraId="7E842AF0" w14:textId="2DFB2056" w:rsidR="009E297A" w:rsidRDefault="009E297A" w:rsidP="009E297A">
      <w:r>
        <w:t xml:space="preserve">Durch den simplen Aufbau eines Entscheidungsbaumes, ist er anfällig für Bias. Da bei den meisten Algorithmen lediglich eine Variable für einen neuen Split in </w:t>
      </w:r>
      <w:r w:rsidR="0034661D">
        <w:t>Betracht</w:t>
      </w:r>
      <w:r>
        <w:t xml:space="preserve"> gezogen wird, </w:t>
      </w:r>
      <w:r w:rsidR="0034661D">
        <w:t xml:space="preserve">können kombinierte Abhängigkeiten zur Zielvariable nicht repräsentiert werden, was häufig </w:t>
      </w:r>
      <w:r w:rsidR="00E76A6E">
        <w:t>in</w:t>
      </w:r>
      <w:r w:rsidR="0034661D">
        <w:t xml:space="preserve"> einem zu simplen Model </w:t>
      </w:r>
      <w:r w:rsidR="00E76A6E">
        <w:t>endet</w:t>
      </w:r>
      <w:r w:rsidR="0034661D">
        <w:t xml:space="preserve">. </w:t>
      </w:r>
      <w:r w:rsidR="003E2FBF">
        <w:t xml:space="preserve">Ein weiterer grosser Nachteil bei nicht korrekter Handhabung ist die Anfälligkeit für </w:t>
      </w:r>
      <w:proofErr w:type="spellStart"/>
      <w:r w:rsidR="003E2FBF">
        <w:t>Variance</w:t>
      </w:r>
      <w:proofErr w:type="spellEnd"/>
      <w:r w:rsidR="003E2FBF">
        <w:t xml:space="preserve"> oder </w:t>
      </w:r>
      <w:proofErr w:type="spellStart"/>
      <w:r w:rsidR="003E2FBF">
        <w:t>Overfitting</w:t>
      </w:r>
      <w:proofErr w:type="spellEnd"/>
      <w:r w:rsidR="003E2FBF">
        <w:t>. Dies geschieht, wenn die Entscheidungsbäume ohne Beschränkungen wachsen, und danach nicht mehr zurückgeschnitten werden (</w:t>
      </w:r>
      <w:proofErr w:type="spellStart"/>
      <w:r w:rsidR="003E2FBF">
        <w:t>Pruning</w:t>
      </w:r>
      <w:proofErr w:type="spellEnd"/>
      <w:r w:rsidR="003E2FBF">
        <w:t>).</w:t>
      </w:r>
    </w:p>
    <w:p w14:paraId="161452E5" w14:textId="7F313708" w:rsidR="003E2FBF" w:rsidRDefault="003E2FBF" w:rsidP="009E297A">
      <w:r>
        <w:t xml:space="preserve">Ein weiterer Nachteil von Entscheidungsbäumen liegt in der Stabilität. Eine kleine Änderung im Trainingsdatensatz könnte eine grosse Änderung in der Struktur des Baumes bewirken, was </w:t>
      </w:r>
      <w:r w:rsidR="00965DD0">
        <w:t>zu sehr unterschiedlichen Genauigkeiten führen kann.</w:t>
      </w:r>
    </w:p>
    <w:p w14:paraId="0197C9E2" w14:textId="0D301FC0" w:rsidR="0010337B" w:rsidRDefault="0010337B" w:rsidP="0010337B">
      <w:pPr>
        <w:pStyle w:val="Heading2"/>
      </w:pPr>
      <w:bookmarkStart w:id="14" w:name="_Toc56963633"/>
      <w:r>
        <w:lastRenderedPageBreak/>
        <w:t>Verbesserungen</w:t>
      </w:r>
      <w:bookmarkEnd w:id="14"/>
    </w:p>
    <w:p w14:paraId="31DDA6FD" w14:textId="6984E65B" w:rsidR="00FF5F58" w:rsidRPr="00FF5F58" w:rsidRDefault="0010337B" w:rsidP="009E297A">
      <w:r>
        <w:t xml:space="preserve">Um die genannten Nachteile auszugleichen wurden Algorithmen entwickelt, welche zwar auf Entscheidungsbäumen basieren, jedoch entscheidende Vorteile in der Genauigkeit liefern. Eine populäre Methode ist der Random </w:t>
      </w:r>
      <w:proofErr w:type="spellStart"/>
      <w:r>
        <w:t>Forest</w:t>
      </w:r>
      <w:proofErr w:type="spellEnd"/>
      <w:r>
        <w:t>. Wie es der Name bereits vermuten lässt, handelt es sich hierbei um eine Kombination von Entscheidungsbäumen, die zusammen einen Wald repräsentieren.</w:t>
      </w:r>
      <w:r w:rsidR="00EE6032">
        <w:br/>
        <w:t>Dafür wird für jeden Baum im Wald nur ein Teil des Trainingsset verwendet. Zusätzlich wird bei beim Wachsen des Baumes bei jedem Split nur eine bestimmte Anzahl Variablen als mögliche Split-variable in Betracht gezogen. Dies hat den Effekt, dass auch kleinere und weniger ausgeprägte Strukturen in den Daten erkannt werden können.</w:t>
      </w:r>
      <w:r w:rsidR="00FF5F58">
        <w:br/>
      </w:r>
      <w:r w:rsidR="00FF5F58" w:rsidRPr="00FF5F58">
        <w:t xml:space="preserve">Laut </w:t>
      </w:r>
      <w:r w:rsidR="00FF5F58" w:rsidRPr="00FF5F58">
        <w:t xml:space="preserve">Thais Mayumi </w:t>
      </w:r>
      <w:proofErr w:type="spellStart"/>
      <w:r w:rsidR="00FF5F58" w:rsidRPr="00FF5F58">
        <w:t>Oshiro</w:t>
      </w:r>
      <w:proofErr w:type="spellEnd"/>
      <w:r w:rsidR="00FF5F58" w:rsidRPr="00FF5F58">
        <w:t>, Pedro Santoro Perez</w:t>
      </w:r>
      <w:r w:rsidR="00FF5F58" w:rsidRPr="00FF5F58">
        <w:t xml:space="preserve"> und</w:t>
      </w:r>
      <w:r w:rsidR="00FF5F58" w:rsidRPr="00FF5F58">
        <w:t xml:space="preserve"> Jos</w:t>
      </w:r>
      <w:r w:rsidR="00FF5F58" w:rsidRPr="00FF5F58">
        <w:t>é</w:t>
      </w:r>
      <w:r w:rsidR="00FF5F58" w:rsidRPr="00FF5F58">
        <w:t xml:space="preserve"> Augusto </w:t>
      </w:r>
      <w:proofErr w:type="spellStart"/>
      <w:r w:rsidR="00FF5F58" w:rsidRPr="00FF5F58">
        <w:t>Baranauskas</w:t>
      </w:r>
      <w:proofErr w:type="spellEnd"/>
      <w:r w:rsidR="00FF5F58" w:rsidRPr="00FF5F58">
        <w:t xml:space="preserve"> von der </w:t>
      </w:r>
      <w:proofErr w:type="spellStart"/>
      <w:r w:rsidR="00FF5F58" w:rsidRPr="00FF5F58">
        <w:t>Univerity</w:t>
      </w:r>
      <w:proofErr w:type="spellEnd"/>
      <w:r w:rsidR="00FF5F58" w:rsidRPr="00FF5F58">
        <w:t xml:space="preserve"> </w:t>
      </w:r>
      <w:proofErr w:type="spellStart"/>
      <w:r w:rsidR="00FF5F58" w:rsidRPr="00FF5F58">
        <w:t>of</w:t>
      </w:r>
      <w:proofErr w:type="spellEnd"/>
      <w:r w:rsidR="00FF5F58" w:rsidRPr="00FF5F58">
        <w:t xml:space="preserve"> Sao Paulo liegt die optimale An</w:t>
      </w:r>
      <w:r w:rsidR="00FF5F58">
        <w:t xml:space="preserve">zahl der Entscheidungsbäume in einem Random </w:t>
      </w:r>
      <w:proofErr w:type="spellStart"/>
      <w:r w:rsidR="00FF5F58">
        <w:t>Forest</w:t>
      </w:r>
      <w:proofErr w:type="spellEnd"/>
      <w:r w:rsidR="00FF5F58">
        <w:t xml:space="preserve"> zwischen 64 und 128. Da mehr Entscheidungsbäume die Komplexität erhöhen, sich aber die Genauigkeit, wenn überhaupt nur gering verbessert. Um nun neue Daten zu klassifizieren, werden die neuen Daten von allen Bäumen im Wald klassifiziert. Danach wird die Entscheidung mit den meisten Stimmen als Vorhersage des gesamten Waldes ausgegeben.</w:t>
      </w:r>
    </w:p>
    <w:p w14:paraId="3AB0A4BA" w14:textId="62B974F7" w:rsidR="001064EB" w:rsidRDefault="001064EB" w:rsidP="001064EB">
      <w:pPr>
        <w:pStyle w:val="Heading2"/>
      </w:pPr>
      <w:bookmarkStart w:id="15" w:name="_Toc56963634"/>
      <w:r>
        <w:t>Vergleich mit anderen ML-Algorithmen</w:t>
      </w:r>
      <w:r w:rsidR="00844DF6">
        <w:t xml:space="preserve"> (</w:t>
      </w:r>
      <w:proofErr w:type="gramStart"/>
      <w:r w:rsidR="00844DF6">
        <w:t>weglassen</w:t>
      </w:r>
      <w:proofErr w:type="gramEnd"/>
      <w:r w:rsidR="00844DF6">
        <w:t xml:space="preserve"> wenn zu viel)</w:t>
      </w:r>
      <w:bookmarkEnd w:id="15"/>
    </w:p>
    <w:p w14:paraId="25D2B352" w14:textId="68A05527" w:rsidR="001064EB" w:rsidRDefault="001064EB" w:rsidP="001064EB">
      <w:pPr>
        <w:pStyle w:val="ListParagraph"/>
        <w:numPr>
          <w:ilvl w:val="0"/>
          <w:numId w:val="38"/>
        </w:numPr>
      </w:pPr>
      <w:r>
        <w:t>SVM</w:t>
      </w:r>
    </w:p>
    <w:p w14:paraId="69EF9ED8" w14:textId="29960DA2" w:rsidR="001064EB" w:rsidRDefault="001064EB" w:rsidP="001064EB">
      <w:pPr>
        <w:pStyle w:val="ListParagraph"/>
        <w:numPr>
          <w:ilvl w:val="0"/>
          <w:numId w:val="38"/>
        </w:numPr>
      </w:pPr>
      <w:r>
        <w:t>KNN</w:t>
      </w:r>
    </w:p>
    <w:p w14:paraId="7C95D112" w14:textId="14CA9C9D" w:rsidR="001064EB" w:rsidRPr="001064EB" w:rsidRDefault="001064EB" w:rsidP="001064EB">
      <w:pPr>
        <w:pStyle w:val="ListParagraph"/>
        <w:numPr>
          <w:ilvl w:val="0"/>
          <w:numId w:val="38"/>
        </w:numPr>
      </w:pPr>
      <w:r>
        <w:t>DNN</w:t>
      </w:r>
    </w:p>
    <w:p w14:paraId="2812D36B" w14:textId="3BE6E9A9" w:rsidR="00A37F09" w:rsidRDefault="00A37F09" w:rsidP="00A37F09">
      <w:pPr>
        <w:pStyle w:val="Heading1"/>
      </w:pPr>
      <w:bookmarkStart w:id="16" w:name="_Toc56963635"/>
      <w:r>
        <w:t>Anwendungsgebiete</w:t>
      </w:r>
      <w:bookmarkEnd w:id="16"/>
    </w:p>
    <w:p w14:paraId="249EBBD5" w14:textId="5BACB4AE" w:rsidR="001064EB" w:rsidRDefault="001064EB" w:rsidP="001064EB">
      <w:pPr>
        <w:pStyle w:val="Heading2"/>
      </w:pPr>
      <w:bookmarkStart w:id="17" w:name="_Toc56963636"/>
      <w:r>
        <w:t>Optimale Anwendungsgebiete</w:t>
      </w:r>
      <w:bookmarkEnd w:id="17"/>
    </w:p>
    <w:p w14:paraId="0B9C4E5B" w14:textId="52AB9A74" w:rsidR="00EC333E" w:rsidRPr="00EC333E" w:rsidRDefault="00EC333E" w:rsidP="00EC333E">
      <w:r>
        <w:t>Durch ihre Schlichtheit kommen Entscheidungsbäume überall da zum Einsatz, wo die Vorhersage erklärbar und nachvollziehbar sein muss. Ein</w:t>
      </w:r>
    </w:p>
    <w:p w14:paraId="754574BA" w14:textId="15D88980" w:rsidR="00F144A2" w:rsidRDefault="00F144A2" w:rsidP="00F144A2">
      <w:pPr>
        <w:pStyle w:val="ListParagraph"/>
        <w:numPr>
          <w:ilvl w:val="0"/>
          <w:numId w:val="35"/>
        </w:numPr>
      </w:pPr>
      <w:r>
        <w:t>Versicherungswesen -&gt; Einfachheit</w:t>
      </w:r>
    </w:p>
    <w:p w14:paraId="2F1FA208" w14:textId="262BFAE3" w:rsidR="00007EFA" w:rsidRDefault="00007EFA" w:rsidP="00F144A2">
      <w:pPr>
        <w:pStyle w:val="ListParagraph"/>
        <w:numPr>
          <w:ilvl w:val="0"/>
          <w:numId w:val="35"/>
        </w:numPr>
      </w:pPr>
      <w:r>
        <w:t>E-Commerce</w:t>
      </w:r>
    </w:p>
    <w:p w14:paraId="00449DE0" w14:textId="2192F4F0" w:rsidR="00007EFA" w:rsidRDefault="00007EFA" w:rsidP="00F144A2">
      <w:pPr>
        <w:pStyle w:val="ListParagraph"/>
        <w:numPr>
          <w:ilvl w:val="0"/>
          <w:numId w:val="35"/>
        </w:numPr>
      </w:pPr>
      <w:r>
        <w:t>Banking</w:t>
      </w:r>
    </w:p>
    <w:p w14:paraId="049C0101" w14:textId="3640D27E" w:rsidR="00F144A2" w:rsidRDefault="00007EFA" w:rsidP="00F144A2">
      <w:pPr>
        <w:pStyle w:val="ListParagraph"/>
        <w:numPr>
          <w:ilvl w:val="0"/>
          <w:numId w:val="35"/>
        </w:numPr>
      </w:pPr>
      <w:r>
        <w:t>Meist als</w:t>
      </w:r>
      <w:r w:rsidR="00F144A2">
        <w:t xml:space="preserve"> </w:t>
      </w:r>
      <w:proofErr w:type="spellStart"/>
      <w:r w:rsidR="00F144A2">
        <w:t>Randomforest</w:t>
      </w:r>
      <w:proofErr w:type="spellEnd"/>
      <w:r>
        <w:t xml:space="preserve"> oder </w:t>
      </w:r>
      <w:proofErr w:type="spellStart"/>
      <w:r>
        <w:t>Boosted</w:t>
      </w:r>
      <w:proofErr w:type="spellEnd"/>
      <w:r>
        <w:t xml:space="preserve"> </w:t>
      </w:r>
      <w:proofErr w:type="spellStart"/>
      <w:r>
        <w:t>Trees</w:t>
      </w:r>
      <w:proofErr w:type="spellEnd"/>
    </w:p>
    <w:p w14:paraId="6FD7EC0F" w14:textId="5D806D17" w:rsidR="00007EFA" w:rsidRDefault="00007EFA" w:rsidP="00F144A2">
      <w:pPr>
        <w:pStyle w:val="ListParagraph"/>
        <w:numPr>
          <w:ilvl w:val="0"/>
          <w:numId w:val="35"/>
        </w:numPr>
      </w:pPr>
      <w:r>
        <w:t>Generell «einfache»</w:t>
      </w:r>
      <w:r w:rsidR="00632ABE">
        <w:t>, für den Menschen verständliche</w:t>
      </w:r>
      <w:r>
        <w:t xml:space="preserve"> Daten</w:t>
      </w:r>
    </w:p>
    <w:p w14:paraId="6EE96F83" w14:textId="420FA50B" w:rsidR="001064EB" w:rsidRDefault="001064EB" w:rsidP="001064EB">
      <w:pPr>
        <w:pStyle w:val="Heading2"/>
      </w:pPr>
      <w:bookmarkStart w:id="18" w:name="_Toc56963637"/>
      <w:r>
        <w:t>Nicht optimale Anwendungsgebiete</w:t>
      </w:r>
      <w:bookmarkEnd w:id="18"/>
    </w:p>
    <w:p w14:paraId="73653A69" w14:textId="649B1C4E" w:rsidR="001064EB" w:rsidRDefault="001064EB" w:rsidP="001064EB">
      <w:pPr>
        <w:pStyle w:val="ListParagraph"/>
        <w:numPr>
          <w:ilvl w:val="0"/>
          <w:numId w:val="39"/>
        </w:numPr>
      </w:pPr>
      <w:r>
        <w:t xml:space="preserve">Sehr komplexe Daten (Bilder, Audio </w:t>
      </w:r>
      <w:r w:rsidR="00007EFA">
        <w:t>usw.</w:t>
      </w:r>
      <w:r>
        <w:t>)</w:t>
      </w:r>
    </w:p>
    <w:p w14:paraId="6AA7206D" w14:textId="2329A1E1" w:rsidR="001064EB" w:rsidRDefault="00007EFA" w:rsidP="001064EB">
      <w:pPr>
        <w:pStyle w:val="ListParagraph"/>
        <w:numPr>
          <w:ilvl w:val="0"/>
          <w:numId w:val="39"/>
        </w:numPr>
      </w:pPr>
      <w:r>
        <w:t>Daten welche Menschen schlecht zuordnen können (Pixelwerte von Bildern)</w:t>
      </w:r>
    </w:p>
    <w:p w14:paraId="0F33FFE5" w14:textId="6607A291" w:rsidR="00F47170" w:rsidRPr="001064EB" w:rsidRDefault="00F47170" w:rsidP="00F47170">
      <w:pPr>
        <w:pStyle w:val="Heading1"/>
      </w:pPr>
      <w:bookmarkStart w:id="19" w:name="_Toc56963638"/>
      <w:r>
        <w:t>Fazit</w:t>
      </w:r>
      <w:bookmarkEnd w:id="19"/>
    </w:p>
    <w:p w14:paraId="6FDF3989" w14:textId="78B5D46D" w:rsidR="00A37F09" w:rsidRDefault="00A37F09" w:rsidP="00A37F09">
      <w:pPr>
        <w:pStyle w:val="Heading1"/>
      </w:pPr>
      <w:bookmarkStart w:id="20" w:name="_Toc56963639"/>
      <w:r>
        <w:t>Quellenverzeichnis</w:t>
      </w:r>
      <w:bookmarkEnd w:id="20"/>
    </w:p>
    <w:p w14:paraId="72A34245" w14:textId="4CAC2CD1" w:rsidR="0010337B" w:rsidRDefault="0010337B" w:rsidP="0010337B">
      <w:hyperlink r:id="rId19" w:history="1">
        <w:r w:rsidRPr="00CE0C74">
          <w:rPr>
            <w:rStyle w:val="Hyperlink"/>
          </w:rPr>
          <w:t>https://www.cc.gatech.edu/~hic/CS7616/pdf/lecture5.pdf</w:t>
        </w:r>
      </w:hyperlink>
    </w:p>
    <w:p w14:paraId="193F8A2A" w14:textId="6BD4BEE8" w:rsidR="0010337B" w:rsidRPr="0010337B" w:rsidRDefault="00EC333E" w:rsidP="0010337B">
      <w:r w:rsidRPr="00EC333E">
        <w:t>https://www.researchgate.net/publication/230766603_How_Many_Trees_in_a_Random_Forest</w:t>
      </w:r>
    </w:p>
    <w:p w14:paraId="61AF231F" w14:textId="77D98EAA" w:rsidR="00D72EEA" w:rsidRDefault="00844DF6" w:rsidP="00844DF6">
      <w:pPr>
        <w:pStyle w:val="Heading1"/>
      </w:pPr>
      <w:bookmarkStart w:id="21" w:name="_Toc56963640"/>
      <w:r>
        <w:lastRenderedPageBreak/>
        <w:t>Anhänge</w:t>
      </w:r>
      <w:bookmarkEnd w:id="21"/>
    </w:p>
    <w:p w14:paraId="704302EC" w14:textId="1C036ED8" w:rsidR="00844DF6" w:rsidRPr="00844DF6" w:rsidRDefault="00844DF6" w:rsidP="00844DF6">
      <w:r>
        <w:t xml:space="preserve">Terminologie Anhand von Beispiel </w:t>
      </w:r>
      <w:proofErr w:type="spellStart"/>
      <w:r>
        <w:t>Tree</w:t>
      </w:r>
      <w:proofErr w:type="spellEnd"/>
      <w:r>
        <w:t xml:space="preserve"> beschreiben</w:t>
      </w:r>
      <w:r w:rsidR="00377B21" w:rsidRPr="008223F3">
        <w:rPr>
          <w:noProof/>
        </w:rPr>
        <w:drawing>
          <wp:inline distT="0" distB="0" distL="0" distR="0" wp14:anchorId="4AC005B2" wp14:editId="43A76477">
            <wp:extent cx="3719963" cy="3451922"/>
            <wp:effectExtent l="0" t="0" r="1270" b="254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stretch>
                      <a:fillRect/>
                    </a:stretch>
                  </pic:blipFill>
                  <pic:spPr>
                    <a:xfrm>
                      <a:off x="0" y="0"/>
                      <a:ext cx="3724468" cy="3456103"/>
                    </a:xfrm>
                    <a:prstGeom prst="rect">
                      <a:avLst/>
                    </a:prstGeom>
                  </pic:spPr>
                </pic:pic>
              </a:graphicData>
            </a:graphic>
          </wp:inline>
        </w:drawing>
      </w:r>
    </w:p>
    <w:sectPr w:rsidR="00844DF6" w:rsidRPr="00844DF6"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0B6D9" w14:textId="77777777" w:rsidR="008E1C20" w:rsidRDefault="008E1C20" w:rsidP="00A76598">
      <w:r>
        <w:separator/>
      </w:r>
    </w:p>
  </w:endnote>
  <w:endnote w:type="continuationSeparator" w:id="0">
    <w:p w14:paraId="71F9DF2F" w14:textId="77777777" w:rsidR="008E1C20" w:rsidRDefault="008E1C2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9DED2" w14:textId="77777777" w:rsidR="003E2FBF" w:rsidRDefault="003E2FBF" w:rsidP="004D5E80">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3</w:t>
    </w:r>
    <w:r>
      <w:fldChar w:fldCharType="end"/>
    </w:r>
    <w:r>
      <w:t>/</w:t>
    </w:r>
    <w:fldSimple w:instr=" NUMPAGES   \* MERGEFORMAT ">
      <w:r>
        <w:rPr>
          <w:noProof/>
        </w:rPr>
        <w:t>3</w:t>
      </w:r>
    </w:fldSimple>
  </w:p>
  <w:p w14:paraId="63E5EB2A" w14:textId="77777777" w:rsidR="003E2FBF" w:rsidRDefault="003E2FBF" w:rsidP="004D5E80">
    <w:pPr>
      <w:pStyle w:val="Footer"/>
      <w:tabs>
        <w:tab w:val="clear" w:pos="4536"/>
        <w:tab w:val="left" w:pos="1134"/>
      </w:tabs>
      <w:rPr>
        <w:noProof/>
      </w:rPr>
    </w:pPr>
  </w:p>
  <w:p w14:paraId="067B920A" w14:textId="77777777" w:rsidR="003E2FBF" w:rsidRDefault="003E2FBF" w:rsidP="004D5E80">
    <w:pPr>
      <w:pStyle w:val="Footer"/>
      <w:tabs>
        <w:tab w:val="clear" w:pos="4536"/>
        <w:tab w:val="left" w:pos="1134"/>
      </w:tabs>
      <w:rPr>
        <w:noProof/>
      </w:rPr>
    </w:pPr>
  </w:p>
  <w:p w14:paraId="4D9E2CB3" w14:textId="77777777" w:rsidR="003E2FBF" w:rsidRDefault="003E2FBF" w:rsidP="004D5E80">
    <w:pPr>
      <w:pStyle w:val="Footer"/>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693"/>
    </w:tblGrid>
    <w:tr w:rsidR="003E2FBF" w:rsidRPr="00ED076C" w14:paraId="0D623D50" w14:textId="77777777" w:rsidTr="007E073D">
      <w:trPr>
        <w:trHeight w:val="113"/>
      </w:trPr>
      <w:tc>
        <w:tcPr>
          <w:tcW w:w="2977" w:type="dxa"/>
        </w:tcPr>
        <w:p w14:paraId="4F0238BF" w14:textId="77777777" w:rsidR="003E2FBF" w:rsidRPr="00ED076C" w:rsidRDefault="003E2FBF" w:rsidP="003E2FBF">
          <w:pPr>
            <w:pStyle w:val="Footer"/>
            <w:tabs>
              <w:tab w:val="clear" w:pos="9072"/>
              <w:tab w:val="center" w:pos="1309"/>
            </w:tabs>
            <w:rPr>
              <w:szCs w:val="16"/>
            </w:rPr>
          </w:pPr>
          <w:bookmarkStart w:id="0" w:name="Fusszeile"/>
        </w:p>
      </w:tc>
      <w:tc>
        <w:tcPr>
          <w:tcW w:w="1985" w:type="dxa"/>
        </w:tcPr>
        <w:p w14:paraId="2347DB6B" w14:textId="77777777" w:rsidR="003E2FBF" w:rsidRPr="00ED076C" w:rsidRDefault="003E2FBF" w:rsidP="003E2FBF">
          <w:pPr>
            <w:pStyle w:val="Footer"/>
            <w:rPr>
              <w:szCs w:val="16"/>
            </w:rPr>
          </w:pPr>
        </w:p>
      </w:tc>
      <w:tc>
        <w:tcPr>
          <w:tcW w:w="1701" w:type="dxa"/>
        </w:tcPr>
        <w:p w14:paraId="16B95E28" w14:textId="77777777" w:rsidR="003E2FBF" w:rsidRPr="00ED076C" w:rsidRDefault="003E2FBF" w:rsidP="003E2FBF">
          <w:pPr>
            <w:pStyle w:val="Footer"/>
            <w:rPr>
              <w:szCs w:val="16"/>
            </w:rPr>
          </w:pPr>
        </w:p>
      </w:tc>
      <w:tc>
        <w:tcPr>
          <w:tcW w:w="2693" w:type="dxa"/>
        </w:tcPr>
        <w:p w14:paraId="605DE68B" w14:textId="77777777" w:rsidR="003E2FBF" w:rsidRDefault="003E2FBF" w:rsidP="003E2FBF">
          <w:pPr>
            <w:pStyle w:val="Footer"/>
            <w:rPr>
              <w:szCs w:val="16"/>
            </w:rPr>
          </w:pPr>
        </w:p>
      </w:tc>
    </w:tr>
    <w:tr w:rsidR="003E2FBF" w:rsidRPr="00ED076C" w14:paraId="0469729D" w14:textId="77777777" w:rsidTr="0017145C">
      <w:trPr>
        <w:trHeight w:val="567"/>
      </w:trPr>
      <w:tc>
        <w:tcPr>
          <w:tcW w:w="2977" w:type="dxa"/>
          <w:tcMar>
            <w:left w:w="0" w:type="dxa"/>
            <w:right w:w="227" w:type="dxa"/>
          </w:tcMar>
        </w:tcPr>
        <w:p w14:paraId="0CD6DF3C" w14:textId="77777777" w:rsidR="003E2FBF" w:rsidRPr="00ED076C" w:rsidRDefault="003E2FBF" w:rsidP="003E2FBF">
          <w:pPr>
            <w:pStyle w:val="Footer"/>
            <w:tabs>
              <w:tab w:val="clear" w:pos="9072"/>
              <w:tab w:val="center" w:pos="1309"/>
            </w:tabs>
            <w:rPr>
              <w:szCs w:val="16"/>
            </w:rPr>
          </w:pPr>
          <w:r>
            <w:rPr>
              <w:szCs w:val="16"/>
            </w:rPr>
            <w:t>Studiengang Data Science</w:t>
          </w:r>
        </w:p>
      </w:tc>
      <w:tc>
        <w:tcPr>
          <w:tcW w:w="1985" w:type="dxa"/>
          <w:tcMar>
            <w:left w:w="0" w:type="dxa"/>
            <w:right w:w="227" w:type="dxa"/>
          </w:tcMar>
        </w:tcPr>
        <w:p w14:paraId="2A3ECAFA" w14:textId="77777777" w:rsidR="003E2FBF" w:rsidRDefault="003E2FBF" w:rsidP="003E2FBF">
          <w:pPr>
            <w:pStyle w:val="Footer"/>
            <w:rPr>
              <w:szCs w:val="16"/>
            </w:rPr>
          </w:pPr>
          <w:r>
            <w:rPr>
              <w:szCs w:val="16"/>
            </w:rPr>
            <w:t>Bahnhofstrasse</w:t>
          </w:r>
          <w:r w:rsidRPr="00ED076C">
            <w:rPr>
              <w:szCs w:val="16"/>
            </w:rPr>
            <w:t xml:space="preserve">, </w:t>
          </w:r>
          <w:r>
            <w:rPr>
              <w:szCs w:val="16"/>
            </w:rPr>
            <w:t>5</w:t>
          </w:r>
        </w:p>
        <w:p w14:paraId="45FDABEA" w14:textId="77777777" w:rsidR="003E2FBF" w:rsidRPr="00ED076C" w:rsidRDefault="003E2FBF" w:rsidP="003E2FBF">
          <w:pPr>
            <w:pStyle w:val="Footer"/>
            <w:rPr>
              <w:szCs w:val="16"/>
            </w:rPr>
          </w:pPr>
          <w:r>
            <w:rPr>
              <w:szCs w:val="16"/>
            </w:rPr>
            <w:t>5210</w:t>
          </w:r>
          <w:r w:rsidRPr="00ED076C">
            <w:rPr>
              <w:szCs w:val="16"/>
            </w:rPr>
            <w:t xml:space="preserve">, </w:t>
          </w:r>
          <w:r>
            <w:rPr>
              <w:szCs w:val="16"/>
            </w:rPr>
            <w:t>Windisch</w:t>
          </w:r>
        </w:p>
      </w:tc>
      <w:tc>
        <w:tcPr>
          <w:tcW w:w="1701" w:type="dxa"/>
          <w:tcMar>
            <w:left w:w="0" w:type="dxa"/>
            <w:right w:w="227" w:type="dxa"/>
          </w:tcMar>
        </w:tcPr>
        <w:p w14:paraId="2FB91AB5" w14:textId="77777777" w:rsidR="003E2FBF" w:rsidRPr="00ED076C" w:rsidRDefault="003E2FBF" w:rsidP="003E2FBF">
          <w:pPr>
            <w:pStyle w:val="Footer"/>
            <w:rPr>
              <w:szCs w:val="16"/>
            </w:rPr>
          </w:pPr>
          <w:proofErr w:type="gramStart"/>
          <w:r w:rsidRPr="00ED076C">
            <w:rPr>
              <w:szCs w:val="16"/>
            </w:rPr>
            <w:t>T  +</w:t>
          </w:r>
          <w:proofErr w:type="gramEnd"/>
          <w:r w:rsidRPr="00ED076C">
            <w:rPr>
              <w:szCs w:val="16"/>
            </w:rPr>
            <w:t xml:space="preserve">41 </w:t>
          </w:r>
          <w:r>
            <w:rPr>
              <w:szCs w:val="16"/>
            </w:rPr>
            <w:t>76 802 30 10</w:t>
          </w:r>
        </w:p>
      </w:tc>
      <w:tc>
        <w:tcPr>
          <w:tcW w:w="2693" w:type="dxa"/>
          <w:tcMar>
            <w:left w:w="0" w:type="dxa"/>
            <w:right w:w="0" w:type="dxa"/>
          </w:tcMar>
        </w:tcPr>
        <w:p w14:paraId="6B425E67" w14:textId="77777777" w:rsidR="003E2FBF" w:rsidRPr="00ED076C" w:rsidRDefault="003E2FBF" w:rsidP="003E2FBF">
          <w:pPr>
            <w:pStyle w:val="Footer"/>
            <w:rPr>
              <w:szCs w:val="16"/>
            </w:rPr>
          </w:pPr>
          <w:r>
            <w:rPr>
              <w:szCs w:val="16"/>
            </w:rPr>
            <w:t>flavio</w:t>
          </w:r>
          <w:r w:rsidRPr="00ED076C">
            <w:rPr>
              <w:szCs w:val="16"/>
            </w:rPr>
            <w:t>.</w:t>
          </w:r>
          <w:r>
            <w:rPr>
              <w:szCs w:val="16"/>
            </w:rPr>
            <w:t>mueller</w:t>
          </w:r>
          <w:r w:rsidRPr="00ED076C">
            <w:rPr>
              <w:szCs w:val="16"/>
            </w:rPr>
            <w:t>@</w:t>
          </w:r>
          <w:r>
            <w:rPr>
              <w:szCs w:val="16"/>
            </w:rPr>
            <w:t>students.</w:t>
          </w:r>
          <w:r w:rsidRPr="00ED076C">
            <w:rPr>
              <w:szCs w:val="16"/>
            </w:rPr>
            <w:t>fhnw.ch</w:t>
          </w:r>
        </w:p>
        <w:p w14:paraId="6C2C8EA6" w14:textId="77777777" w:rsidR="003E2FBF" w:rsidRPr="00ED076C" w:rsidRDefault="003E2FBF" w:rsidP="003E2FBF">
          <w:pPr>
            <w:pStyle w:val="Footer"/>
            <w:rPr>
              <w:szCs w:val="16"/>
            </w:rPr>
          </w:pPr>
          <w:r w:rsidRPr="00ED076C">
            <w:rPr>
              <w:szCs w:val="16"/>
            </w:rPr>
            <w:t>www.fhnw.ch</w:t>
          </w:r>
        </w:p>
      </w:tc>
    </w:tr>
    <w:bookmarkEnd w:id="0"/>
  </w:tbl>
  <w:p w14:paraId="5C5EB1B2" w14:textId="77777777" w:rsidR="003E2FBF" w:rsidRDefault="003E2FBF" w:rsidP="00490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BF3B" w14:textId="77777777" w:rsidR="003E2FBF" w:rsidRDefault="003E2FBF" w:rsidP="0046292F">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Pr>
        <w:noProof/>
      </w:rPr>
      <w:t>2</w:t>
    </w:r>
    <w:r>
      <w:fldChar w:fldCharType="end"/>
    </w:r>
    <w:r>
      <w:t>/</w:t>
    </w:r>
    <w:fldSimple w:instr=" NUMPAGES   \* MERGEFORMAT ">
      <w:r>
        <w:rPr>
          <w:noProof/>
        </w:rPr>
        <w:t>3</w:t>
      </w:r>
    </w:fldSimple>
  </w:p>
  <w:p w14:paraId="40000463" w14:textId="77777777" w:rsidR="003E2FBF" w:rsidRDefault="003E2FBF" w:rsidP="0046292F">
    <w:pPr>
      <w:pStyle w:val="Footer"/>
      <w:tabs>
        <w:tab w:val="clear" w:pos="4536"/>
        <w:tab w:val="left" w:pos="1134"/>
      </w:tabs>
      <w:rPr>
        <w:noProof/>
      </w:rPr>
    </w:pPr>
  </w:p>
  <w:p w14:paraId="5BB52E84" w14:textId="77777777" w:rsidR="003E2FBF" w:rsidRDefault="003E2FBF" w:rsidP="0046292F">
    <w:pPr>
      <w:pStyle w:val="Footer"/>
      <w:tabs>
        <w:tab w:val="clear" w:pos="4536"/>
        <w:tab w:val="left" w:pos="1134"/>
      </w:tabs>
      <w:rPr>
        <w:noProof/>
      </w:rPr>
    </w:pPr>
  </w:p>
  <w:p w14:paraId="50C67503" w14:textId="77777777" w:rsidR="003E2FBF" w:rsidRPr="0046292F" w:rsidRDefault="003E2FBF" w:rsidP="0046292F">
    <w:pPr>
      <w:pStyle w:val="Footer"/>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9CD78" w14:textId="77777777" w:rsidR="008E1C20" w:rsidRPr="00ED0D02" w:rsidRDefault="008E1C20" w:rsidP="00ED0D02">
      <w:pPr>
        <w:pStyle w:val="Footer"/>
      </w:pPr>
    </w:p>
  </w:footnote>
  <w:footnote w:type="continuationSeparator" w:id="0">
    <w:p w14:paraId="76AB8BBF" w14:textId="77777777" w:rsidR="008E1C20" w:rsidRDefault="008E1C2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D98BC" w14:textId="77777777" w:rsidR="003E2FBF" w:rsidRDefault="003E2FBF">
    <w:pPr>
      <w:pStyle w:val="Header"/>
    </w:pPr>
  </w:p>
  <w:p w14:paraId="11294688" w14:textId="77777777" w:rsidR="003E2FBF" w:rsidRDefault="003E2FBF">
    <w:pPr>
      <w:pStyle w:val="Header"/>
    </w:pPr>
  </w:p>
  <w:p w14:paraId="778387E6" w14:textId="77777777" w:rsidR="003E2FBF" w:rsidRDefault="003E2FBF">
    <w:pPr>
      <w:pStyle w:val="Header"/>
    </w:pPr>
  </w:p>
  <w:p w14:paraId="0C01811D" w14:textId="77777777" w:rsidR="003E2FBF" w:rsidRDefault="003E2FBF">
    <w:pPr>
      <w:pStyle w:val="Header"/>
    </w:pPr>
  </w:p>
  <w:p w14:paraId="30C2E112" w14:textId="77777777" w:rsidR="003E2FBF" w:rsidRDefault="003E2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79DCD" w14:textId="77777777" w:rsidR="003E2FBF" w:rsidRPr="005629C8" w:rsidRDefault="003E2FBF" w:rsidP="005629C8">
    <w:pPr>
      <w:pStyle w:val="Header"/>
      <w:tabs>
        <w:tab w:val="clear" w:pos="9072"/>
        <w:tab w:val="right" w:pos="9360"/>
      </w:tabs>
      <w:rPr>
        <w:i/>
        <w:color w:val="808080" w:themeColor="background1" w:themeShade="80"/>
        <w:sz w:val="20"/>
        <w:szCs w:val="20"/>
      </w:rPr>
    </w:pPr>
    <w:r>
      <w:rPr>
        <w:i/>
        <w:noProof/>
        <w:color w:val="808080" w:themeColor="background1" w:themeShade="80"/>
        <w:sz w:val="20"/>
        <w:szCs w:val="20"/>
        <w:lang w:val="en-US"/>
      </w:rPr>
      <w:drawing>
        <wp:anchor distT="0" distB="0" distL="114300" distR="114300" simplePos="0" relativeHeight="251660288" behindDoc="1" locked="0" layoutInCell="1" allowOverlap="1" wp14:anchorId="4536B9A5" wp14:editId="5F7CC256">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3B7C" w14:textId="77777777" w:rsidR="003E2FBF" w:rsidRDefault="003E2FBF" w:rsidP="00437505">
    <w:pPr>
      <w:pStyle w:val="Header"/>
    </w:pPr>
  </w:p>
  <w:p w14:paraId="14FCEDD9" w14:textId="77777777" w:rsidR="003E2FBF" w:rsidRDefault="003E2FBF" w:rsidP="00437505">
    <w:pPr>
      <w:pStyle w:val="Header"/>
    </w:pPr>
  </w:p>
  <w:p w14:paraId="463D6397" w14:textId="77777777" w:rsidR="003E2FBF" w:rsidRDefault="003E2FBF" w:rsidP="00437505">
    <w:pPr>
      <w:pStyle w:val="Header"/>
    </w:pPr>
  </w:p>
  <w:p w14:paraId="3C2275D1" w14:textId="77777777" w:rsidR="003E2FBF" w:rsidRDefault="003E2FBF" w:rsidP="00437505">
    <w:pPr>
      <w:pStyle w:val="Header"/>
    </w:pPr>
  </w:p>
  <w:p w14:paraId="110EA43A" w14:textId="77777777" w:rsidR="003E2FBF" w:rsidRPr="00437505" w:rsidRDefault="003E2FBF"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C02"/>
    <w:multiLevelType w:val="hybridMultilevel"/>
    <w:tmpl w:val="E59C4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082274"/>
    <w:multiLevelType w:val="hybridMultilevel"/>
    <w:tmpl w:val="F916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D7E5099"/>
    <w:multiLevelType w:val="hybridMultilevel"/>
    <w:tmpl w:val="95520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1622C3"/>
    <w:multiLevelType w:val="hybridMultilevel"/>
    <w:tmpl w:val="8DDEE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15:restartNumberingAfterBreak="0">
    <w:nsid w:val="193A6C4C"/>
    <w:multiLevelType w:val="hybridMultilevel"/>
    <w:tmpl w:val="028C2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280945"/>
    <w:multiLevelType w:val="hybridMultilevel"/>
    <w:tmpl w:val="8E5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45450"/>
    <w:multiLevelType w:val="hybridMultilevel"/>
    <w:tmpl w:val="7C041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611895"/>
    <w:multiLevelType w:val="hybridMultilevel"/>
    <w:tmpl w:val="70DAE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B406507"/>
    <w:multiLevelType w:val="hybridMultilevel"/>
    <w:tmpl w:val="08F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565821"/>
    <w:multiLevelType w:val="hybridMultilevel"/>
    <w:tmpl w:val="66541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6A1CF0"/>
    <w:multiLevelType w:val="hybridMultilevel"/>
    <w:tmpl w:val="B026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7"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31" w15:restartNumberingAfterBreak="0">
    <w:nsid w:val="665E74C4"/>
    <w:multiLevelType w:val="hybridMultilevel"/>
    <w:tmpl w:val="89B67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55476C"/>
    <w:multiLevelType w:val="hybridMultilevel"/>
    <w:tmpl w:val="9F027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8662D4"/>
    <w:multiLevelType w:val="multilevel"/>
    <w:tmpl w:val="75384DEA"/>
    <w:numStyleLink w:val="FHNWAufzhlung"/>
  </w:abstractNum>
  <w:abstractNum w:abstractNumId="34" w15:restartNumberingAfterBreak="0">
    <w:nsid w:val="703B4C4B"/>
    <w:multiLevelType w:val="hybridMultilevel"/>
    <w:tmpl w:val="48E87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128597C"/>
    <w:multiLevelType w:val="multilevel"/>
    <w:tmpl w:val="FFD2B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5"/>
  </w:num>
  <w:num w:numId="4">
    <w:abstractNumId w:val="7"/>
  </w:num>
  <w:num w:numId="5">
    <w:abstractNumId w:val="38"/>
  </w:num>
  <w:num w:numId="6">
    <w:abstractNumId w:val="10"/>
  </w:num>
  <w:num w:numId="7">
    <w:abstractNumId w:val="29"/>
  </w:num>
  <w:num w:numId="8">
    <w:abstractNumId w:val="5"/>
  </w:num>
  <w:num w:numId="9">
    <w:abstractNumId w:val="6"/>
  </w:num>
  <w:num w:numId="10">
    <w:abstractNumId w:val="28"/>
  </w:num>
  <w:num w:numId="11">
    <w:abstractNumId w:val="21"/>
  </w:num>
  <w:num w:numId="12">
    <w:abstractNumId w:val="22"/>
  </w:num>
  <w:num w:numId="13">
    <w:abstractNumId w:val="13"/>
  </w:num>
  <w:num w:numId="14">
    <w:abstractNumId w:val="27"/>
  </w:num>
  <w:num w:numId="15">
    <w:abstractNumId w:val="30"/>
  </w:num>
  <w:num w:numId="16">
    <w:abstractNumId w:val="4"/>
  </w:num>
  <w:num w:numId="17">
    <w:abstractNumId w:val="36"/>
  </w:num>
  <w:num w:numId="18">
    <w:abstractNumId w:val="36"/>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6"/>
  </w:num>
  <w:num w:numId="20">
    <w:abstractNumId w:val="26"/>
  </w:num>
  <w:num w:numId="21">
    <w:abstractNumId w:val="37"/>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6"/>
  </w:num>
  <w:num w:numId="25">
    <w:abstractNumId w:val="8"/>
  </w:num>
  <w:num w:numId="26">
    <w:abstractNumId w:val="3"/>
  </w:num>
  <w:num w:numId="27">
    <w:abstractNumId w:val="2"/>
  </w:num>
  <w:num w:numId="28">
    <w:abstractNumId w:val="1"/>
  </w:num>
  <w:num w:numId="29">
    <w:abstractNumId w:val="0"/>
  </w:num>
  <w:num w:numId="30">
    <w:abstractNumId w:val="18"/>
  </w:num>
  <w:num w:numId="31">
    <w:abstractNumId w:val="11"/>
  </w:num>
  <w:num w:numId="32">
    <w:abstractNumId w:val="19"/>
  </w:num>
  <w:num w:numId="33">
    <w:abstractNumId w:val="12"/>
  </w:num>
  <w:num w:numId="34">
    <w:abstractNumId w:val="25"/>
  </w:num>
  <w:num w:numId="35">
    <w:abstractNumId w:val="20"/>
  </w:num>
  <w:num w:numId="36">
    <w:abstractNumId w:val="24"/>
  </w:num>
  <w:num w:numId="37">
    <w:abstractNumId w:val="15"/>
  </w:num>
  <w:num w:numId="38">
    <w:abstractNumId w:val="34"/>
  </w:num>
  <w:num w:numId="39">
    <w:abstractNumId w:val="14"/>
  </w:num>
  <w:num w:numId="40">
    <w:abstractNumId w:val="17"/>
  </w:num>
  <w:num w:numId="41">
    <w:abstractNumId w:val="31"/>
  </w:num>
  <w:num w:numId="42">
    <w:abstractNumId w:val="2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BB"/>
    <w:rsid w:val="00007EFA"/>
    <w:rsid w:val="000163A7"/>
    <w:rsid w:val="000210DE"/>
    <w:rsid w:val="00035B45"/>
    <w:rsid w:val="00042EA6"/>
    <w:rsid w:val="00042FE2"/>
    <w:rsid w:val="0005534A"/>
    <w:rsid w:val="000616BC"/>
    <w:rsid w:val="00071507"/>
    <w:rsid w:val="00092DAF"/>
    <w:rsid w:val="000976AF"/>
    <w:rsid w:val="000C2E32"/>
    <w:rsid w:val="000F2FFA"/>
    <w:rsid w:val="000F7F62"/>
    <w:rsid w:val="0010337B"/>
    <w:rsid w:val="001064EB"/>
    <w:rsid w:val="00106EAE"/>
    <w:rsid w:val="001149D2"/>
    <w:rsid w:val="00140F5A"/>
    <w:rsid w:val="00156BA9"/>
    <w:rsid w:val="0017145C"/>
    <w:rsid w:val="00172DD4"/>
    <w:rsid w:val="00180D32"/>
    <w:rsid w:val="001D1088"/>
    <w:rsid w:val="001E544A"/>
    <w:rsid w:val="00203DDE"/>
    <w:rsid w:val="00213675"/>
    <w:rsid w:val="00216738"/>
    <w:rsid w:val="002259EE"/>
    <w:rsid w:val="002432A7"/>
    <w:rsid w:val="00243D23"/>
    <w:rsid w:val="002566F9"/>
    <w:rsid w:val="002616DE"/>
    <w:rsid w:val="00264A75"/>
    <w:rsid w:val="00282FC4"/>
    <w:rsid w:val="00287478"/>
    <w:rsid w:val="00294BB1"/>
    <w:rsid w:val="0029605A"/>
    <w:rsid w:val="002A27DF"/>
    <w:rsid w:val="002B467D"/>
    <w:rsid w:val="002C69DA"/>
    <w:rsid w:val="002E6372"/>
    <w:rsid w:val="002E7766"/>
    <w:rsid w:val="003020DE"/>
    <w:rsid w:val="00313207"/>
    <w:rsid w:val="003229CE"/>
    <w:rsid w:val="00333D93"/>
    <w:rsid w:val="00345230"/>
    <w:rsid w:val="00345973"/>
    <w:rsid w:val="0034661D"/>
    <w:rsid w:val="00351B21"/>
    <w:rsid w:val="00365864"/>
    <w:rsid w:val="003667B9"/>
    <w:rsid w:val="00375A78"/>
    <w:rsid w:val="00377B21"/>
    <w:rsid w:val="003860C2"/>
    <w:rsid w:val="003D4F97"/>
    <w:rsid w:val="003E2FBF"/>
    <w:rsid w:val="003F1807"/>
    <w:rsid w:val="00400861"/>
    <w:rsid w:val="00405B61"/>
    <w:rsid w:val="00406BF8"/>
    <w:rsid w:val="00420F57"/>
    <w:rsid w:val="00425687"/>
    <w:rsid w:val="004260C4"/>
    <w:rsid w:val="00433F0C"/>
    <w:rsid w:val="00437505"/>
    <w:rsid w:val="004501D5"/>
    <w:rsid w:val="00460C63"/>
    <w:rsid w:val="0046292F"/>
    <w:rsid w:val="004730DB"/>
    <w:rsid w:val="00473483"/>
    <w:rsid w:val="004734A5"/>
    <w:rsid w:val="0049038E"/>
    <w:rsid w:val="004903E1"/>
    <w:rsid w:val="004B47E8"/>
    <w:rsid w:val="004B558A"/>
    <w:rsid w:val="004C5569"/>
    <w:rsid w:val="004C6864"/>
    <w:rsid w:val="004D563F"/>
    <w:rsid w:val="004D5E80"/>
    <w:rsid w:val="004E5C27"/>
    <w:rsid w:val="004E74B4"/>
    <w:rsid w:val="004E7C9B"/>
    <w:rsid w:val="004F505A"/>
    <w:rsid w:val="005122A7"/>
    <w:rsid w:val="005271B3"/>
    <w:rsid w:val="00531999"/>
    <w:rsid w:val="005629C8"/>
    <w:rsid w:val="00572350"/>
    <w:rsid w:val="0057705E"/>
    <w:rsid w:val="005846EC"/>
    <w:rsid w:val="00586ED5"/>
    <w:rsid w:val="00595194"/>
    <w:rsid w:val="005A5E71"/>
    <w:rsid w:val="005C3F9B"/>
    <w:rsid w:val="005D06CF"/>
    <w:rsid w:val="005E2B3C"/>
    <w:rsid w:val="005E2EF6"/>
    <w:rsid w:val="005F4B79"/>
    <w:rsid w:val="00607F7C"/>
    <w:rsid w:val="00632ABE"/>
    <w:rsid w:val="00633A4F"/>
    <w:rsid w:val="006471F7"/>
    <w:rsid w:val="00672C6E"/>
    <w:rsid w:val="006804F6"/>
    <w:rsid w:val="00681975"/>
    <w:rsid w:val="00695844"/>
    <w:rsid w:val="006C23F5"/>
    <w:rsid w:val="006D02C9"/>
    <w:rsid w:val="006D08BB"/>
    <w:rsid w:val="006D1010"/>
    <w:rsid w:val="006D1246"/>
    <w:rsid w:val="006E2025"/>
    <w:rsid w:val="006E4A2E"/>
    <w:rsid w:val="006F4D85"/>
    <w:rsid w:val="006F7FA5"/>
    <w:rsid w:val="006F7FC7"/>
    <w:rsid w:val="00710CED"/>
    <w:rsid w:val="00730FF8"/>
    <w:rsid w:val="007336D3"/>
    <w:rsid w:val="00734C15"/>
    <w:rsid w:val="00735591"/>
    <w:rsid w:val="00736060"/>
    <w:rsid w:val="0073767C"/>
    <w:rsid w:val="00745186"/>
    <w:rsid w:val="00762565"/>
    <w:rsid w:val="007635EA"/>
    <w:rsid w:val="00787B51"/>
    <w:rsid w:val="00796720"/>
    <w:rsid w:val="007B05A2"/>
    <w:rsid w:val="007B14B8"/>
    <w:rsid w:val="007C1E85"/>
    <w:rsid w:val="007C2CBA"/>
    <w:rsid w:val="007D27D0"/>
    <w:rsid w:val="007D3D38"/>
    <w:rsid w:val="007E073D"/>
    <w:rsid w:val="007E3C24"/>
    <w:rsid w:val="007F05CD"/>
    <w:rsid w:val="008017BA"/>
    <w:rsid w:val="008110BE"/>
    <w:rsid w:val="008223F3"/>
    <w:rsid w:val="00844DF6"/>
    <w:rsid w:val="00846B2E"/>
    <w:rsid w:val="008712E0"/>
    <w:rsid w:val="00872A31"/>
    <w:rsid w:val="00884CF6"/>
    <w:rsid w:val="00886489"/>
    <w:rsid w:val="00890A63"/>
    <w:rsid w:val="008A493B"/>
    <w:rsid w:val="008C043B"/>
    <w:rsid w:val="008C5F21"/>
    <w:rsid w:val="008D6B59"/>
    <w:rsid w:val="008E1C20"/>
    <w:rsid w:val="008E73D6"/>
    <w:rsid w:val="00902745"/>
    <w:rsid w:val="00911CF8"/>
    <w:rsid w:val="00923475"/>
    <w:rsid w:val="0093668C"/>
    <w:rsid w:val="0094231D"/>
    <w:rsid w:val="00952F27"/>
    <w:rsid w:val="00965DD0"/>
    <w:rsid w:val="00974725"/>
    <w:rsid w:val="00975504"/>
    <w:rsid w:val="00975BC5"/>
    <w:rsid w:val="00976795"/>
    <w:rsid w:val="00982884"/>
    <w:rsid w:val="00986379"/>
    <w:rsid w:val="009963F9"/>
    <w:rsid w:val="009A0DBB"/>
    <w:rsid w:val="009B691F"/>
    <w:rsid w:val="009C3AF2"/>
    <w:rsid w:val="009D5256"/>
    <w:rsid w:val="009D65FB"/>
    <w:rsid w:val="009E297A"/>
    <w:rsid w:val="009E55BD"/>
    <w:rsid w:val="009E67A7"/>
    <w:rsid w:val="00A01476"/>
    <w:rsid w:val="00A2710A"/>
    <w:rsid w:val="00A36A67"/>
    <w:rsid w:val="00A37F09"/>
    <w:rsid w:val="00A5737E"/>
    <w:rsid w:val="00A723BF"/>
    <w:rsid w:val="00A76598"/>
    <w:rsid w:val="00AA0020"/>
    <w:rsid w:val="00AB0EF6"/>
    <w:rsid w:val="00AB274E"/>
    <w:rsid w:val="00AC0F7D"/>
    <w:rsid w:val="00AC1D9F"/>
    <w:rsid w:val="00AD0C43"/>
    <w:rsid w:val="00AD429C"/>
    <w:rsid w:val="00AD7D3E"/>
    <w:rsid w:val="00AE38F2"/>
    <w:rsid w:val="00AE695B"/>
    <w:rsid w:val="00AF127C"/>
    <w:rsid w:val="00B101D2"/>
    <w:rsid w:val="00B164AD"/>
    <w:rsid w:val="00B22B80"/>
    <w:rsid w:val="00B22DA9"/>
    <w:rsid w:val="00B253C0"/>
    <w:rsid w:val="00B33577"/>
    <w:rsid w:val="00B4400E"/>
    <w:rsid w:val="00B534BF"/>
    <w:rsid w:val="00B57D39"/>
    <w:rsid w:val="00B64814"/>
    <w:rsid w:val="00B714E0"/>
    <w:rsid w:val="00B9264C"/>
    <w:rsid w:val="00BB28B5"/>
    <w:rsid w:val="00BB53B4"/>
    <w:rsid w:val="00BB7916"/>
    <w:rsid w:val="00BC57DB"/>
    <w:rsid w:val="00BD5EAE"/>
    <w:rsid w:val="00BE2EDC"/>
    <w:rsid w:val="00BF091D"/>
    <w:rsid w:val="00BF313F"/>
    <w:rsid w:val="00BF6BC5"/>
    <w:rsid w:val="00C00E02"/>
    <w:rsid w:val="00C16B77"/>
    <w:rsid w:val="00C22D52"/>
    <w:rsid w:val="00C26422"/>
    <w:rsid w:val="00C420C8"/>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2EEA"/>
    <w:rsid w:val="00D758AD"/>
    <w:rsid w:val="00D778D9"/>
    <w:rsid w:val="00D77B94"/>
    <w:rsid w:val="00D83E3D"/>
    <w:rsid w:val="00DA4A38"/>
    <w:rsid w:val="00DE670D"/>
    <w:rsid w:val="00DF7AF0"/>
    <w:rsid w:val="00DF7D0C"/>
    <w:rsid w:val="00E04FC5"/>
    <w:rsid w:val="00E130B1"/>
    <w:rsid w:val="00E24705"/>
    <w:rsid w:val="00E41F2C"/>
    <w:rsid w:val="00E44CBF"/>
    <w:rsid w:val="00E62204"/>
    <w:rsid w:val="00E64A70"/>
    <w:rsid w:val="00E65C13"/>
    <w:rsid w:val="00E67B58"/>
    <w:rsid w:val="00E76A6E"/>
    <w:rsid w:val="00EA54A4"/>
    <w:rsid w:val="00EB4266"/>
    <w:rsid w:val="00EC0EB3"/>
    <w:rsid w:val="00EC333E"/>
    <w:rsid w:val="00EC489F"/>
    <w:rsid w:val="00EC7105"/>
    <w:rsid w:val="00ED076C"/>
    <w:rsid w:val="00ED0D02"/>
    <w:rsid w:val="00EE6032"/>
    <w:rsid w:val="00EF37AE"/>
    <w:rsid w:val="00EF6ED8"/>
    <w:rsid w:val="00F140C5"/>
    <w:rsid w:val="00F144A2"/>
    <w:rsid w:val="00F2238D"/>
    <w:rsid w:val="00F369AA"/>
    <w:rsid w:val="00F37F38"/>
    <w:rsid w:val="00F40A17"/>
    <w:rsid w:val="00F4491E"/>
    <w:rsid w:val="00F45226"/>
    <w:rsid w:val="00F47170"/>
    <w:rsid w:val="00F56BE1"/>
    <w:rsid w:val="00F73D6D"/>
    <w:rsid w:val="00F841A1"/>
    <w:rsid w:val="00F96127"/>
    <w:rsid w:val="00F96E57"/>
    <w:rsid w:val="00FD1AB7"/>
    <w:rsid w:val="00FF4378"/>
    <w:rsid w:val="00FF5F5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CE7CC"/>
  <w15:docId w15:val="{45AC8F46-8783-2447-B2CA-38C7C5AF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F8"/>
    <w:pPr>
      <w:spacing w:after="0" w:line="240" w:lineRule="auto"/>
    </w:pPr>
    <w:rPr>
      <w:rFonts w:ascii="Arial" w:hAnsi="Arial"/>
    </w:rPr>
  </w:style>
  <w:style w:type="paragraph" w:styleId="Heading1">
    <w:name w:val="heading 1"/>
    <w:basedOn w:val="Normal"/>
    <w:next w:val="Normal"/>
    <w:link w:val="Heading1Char"/>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745186"/>
    <w:pPr>
      <w:numPr>
        <w:ilvl w:val="1"/>
      </w:numPr>
      <w:spacing w:before="280"/>
      <w:ind w:left="720" w:hanging="720"/>
      <w:outlineLvl w:val="1"/>
    </w:pPr>
    <w:rPr>
      <w:bCs w:val="0"/>
      <w:sz w:val="22"/>
      <w:szCs w:val="26"/>
    </w:rPr>
  </w:style>
  <w:style w:type="paragraph" w:styleId="Heading3">
    <w:name w:val="heading 3"/>
    <w:basedOn w:val="Normal"/>
    <w:next w:val="Normal"/>
    <w:link w:val="Heading3Char"/>
    <w:uiPriority w:val="9"/>
    <w:qFormat/>
    <w:rsid w:val="00745186"/>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976795"/>
    <w:pPr>
      <w:spacing w:before="260"/>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976795"/>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unhideWhenUsed/>
    <w:rsid w:val="00C53603"/>
    <w:rPr>
      <w:sz w:val="16"/>
      <w:szCs w:val="20"/>
    </w:rPr>
  </w:style>
  <w:style w:type="character" w:customStyle="1" w:styleId="FootnoteTextChar">
    <w:name w:val="Footnote Text Char"/>
    <w:basedOn w:val="DefaultParagraphFont"/>
    <w:link w:val="FootnoteText"/>
    <w:uiPriority w:val="99"/>
    <w:rsid w:val="00C53603"/>
    <w:rPr>
      <w:rFonts w:ascii="Arial" w:hAnsi="Arial"/>
      <w:sz w:val="16"/>
      <w:szCs w:val="20"/>
    </w:rPr>
  </w:style>
  <w:style w:type="character" w:styleId="FootnoteReference">
    <w:name w:val="footnote reference"/>
    <w:basedOn w:val="DefaultParagraphFont"/>
    <w:uiPriority w:val="99"/>
    <w:unhideWhenUsed/>
    <w:rsid w:val="00974725"/>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9E67A7"/>
    <w:pPr>
      <w:numPr>
        <w:ilvl w:val="1"/>
      </w:numPr>
      <w:spacing w:before="0"/>
    </w:pPr>
    <w:rPr>
      <w:b w:val="0"/>
      <w:iCs/>
      <w:spacing w:val="15"/>
      <w:szCs w:val="24"/>
    </w:rPr>
  </w:style>
  <w:style w:type="character" w:customStyle="1" w:styleId="SubtitleChar">
    <w:name w:val="Subtitle Char"/>
    <w:basedOn w:val="DefaultParagraphFont"/>
    <w:link w:val="Subtitle"/>
    <w:uiPriority w:val="11"/>
    <w:rsid w:val="009E67A7"/>
    <w:rPr>
      <w:rFonts w:ascii="Arial" w:eastAsiaTheme="majorEastAsia" w:hAnsi="Arial" w:cstheme="majorBidi"/>
      <w:iCs/>
      <w:spacing w:val="15"/>
      <w:kern w:val="28"/>
      <w:sz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6F7F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45186"/>
    <w:rPr>
      <w:rFonts w:ascii="Arial" w:eastAsiaTheme="majorEastAsia" w:hAnsi="Arial" w:cstheme="majorBidi"/>
      <w:b/>
      <w:szCs w:val="26"/>
    </w:rPr>
  </w:style>
  <w:style w:type="character" w:customStyle="1" w:styleId="Heading3Char">
    <w:name w:val="Heading 3 Char"/>
    <w:basedOn w:val="DefaultParagraphFont"/>
    <w:link w:val="Heading3"/>
    <w:uiPriority w:val="9"/>
    <w:rsid w:val="00745186"/>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1064EB"/>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8110BE"/>
    <w:rPr>
      <w:b/>
      <w:bCs/>
    </w:rPr>
  </w:style>
  <w:style w:type="paragraph" w:styleId="NormalWeb">
    <w:name w:val="Normal (Web)"/>
    <w:basedOn w:val="Normal"/>
    <w:uiPriority w:val="99"/>
    <w:semiHidden/>
    <w:unhideWhenUsed/>
    <w:rsid w:val="00B22DA9"/>
    <w:pPr>
      <w:spacing w:before="100" w:beforeAutospacing="1" w:after="100" w:afterAutospacing="1"/>
    </w:pPr>
    <w:rPr>
      <w:rFonts w:ascii="Times New Roman" w:eastAsia="Times New Roman" w:hAnsi="Times New Roman" w:cs="Times New Roman"/>
      <w:sz w:val="24"/>
      <w:szCs w:val="24"/>
      <w:lang w:val="en-CH" w:eastAsia="en-GB"/>
    </w:rPr>
  </w:style>
  <w:style w:type="character" w:styleId="UnresolvedMention">
    <w:name w:val="Unresolved Mention"/>
    <w:basedOn w:val="DefaultParagraphFont"/>
    <w:uiPriority w:val="99"/>
    <w:semiHidden/>
    <w:unhideWhenUsed/>
    <w:rsid w:val="0010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09926436">
      <w:bodyDiv w:val="1"/>
      <w:marLeft w:val="0"/>
      <w:marRight w:val="0"/>
      <w:marTop w:val="0"/>
      <w:marBottom w:val="0"/>
      <w:divBdr>
        <w:top w:val="none" w:sz="0" w:space="0" w:color="auto"/>
        <w:left w:val="none" w:sz="0" w:space="0" w:color="auto"/>
        <w:bottom w:val="none" w:sz="0" w:space="0" w:color="auto"/>
        <w:right w:val="none" w:sz="0" w:space="0" w:color="auto"/>
      </w:divBdr>
      <w:divsChild>
        <w:div w:id="514654315">
          <w:marLeft w:val="0"/>
          <w:marRight w:val="0"/>
          <w:marTop w:val="0"/>
          <w:marBottom w:val="0"/>
          <w:divBdr>
            <w:top w:val="none" w:sz="0" w:space="0" w:color="auto"/>
            <w:left w:val="none" w:sz="0" w:space="0" w:color="auto"/>
            <w:bottom w:val="none" w:sz="0" w:space="0" w:color="auto"/>
            <w:right w:val="none" w:sz="0" w:space="0" w:color="auto"/>
          </w:divBdr>
          <w:divsChild>
            <w:div w:id="1883521867">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17711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1327">
      <w:bodyDiv w:val="1"/>
      <w:marLeft w:val="0"/>
      <w:marRight w:val="0"/>
      <w:marTop w:val="0"/>
      <w:marBottom w:val="0"/>
      <w:divBdr>
        <w:top w:val="none" w:sz="0" w:space="0" w:color="auto"/>
        <w:left w:val="none" w:sz="0" w:space="0" w:color="auto"/>
        <w:bottom w:val="none" w:sz="0" w:space="0" w:color="auto"/>
        <w:right w:val="none" w:sz="0" w:space="0" w:color="auto"/>
      </w:divBdr>
    </w:div>
    <w:div w:id="1367948118">
      <w:bodyDiv w:val="1"/>
      <w:marLeft w:val="0"/>
      <w:marRight w:val="0"/>
      <w:marTop w:val="0"/>
      <w:marBottom w:val="0"/>
      <w:divBdr>
        <w:top w:val="none" w:sz="0" w:space="0" w:color="auto"/>
        <w:left w:val="none" w:sz="0" w:space="0" w:color="auto"/>
        <w:bottom w:val="none" w:sz="0" w:space="0" w:color="auto"/>
        <w:right w:val="none" w:sz="0" w:space="0" w:color="auto"/>
      </w:divBdr>
    </w:div>
    <w:div w:id="1385715877">
      <w:bodyDiv w:val="1"/>
      <w:marLeft w:val="0"/>
      <w:marRight w:val="0"/>
      <w:marTop w:val="0"/>
      <w:marBottom w:val="0"/>
      <w:divBdr>
        <w:top w:val="none" w:sz="0" w:space="0" w:color="auto"/>
        <w:left w:val="none" w:sz="0" w:space="0" w:color="auto"/>
        <w:bottom w:val="none" w:sz="0" w:space="0" w:color="auto"/>
        <w:right w:val="none" w:sz="0" w:space="0" w:color="auto"/>
      </w:divBdr>
    </w:div>
    <w:div w:id="1465586368">
      <w:bodyDiv w:val="1"/>
      <w:marLeft w:val="0"/>
      <w:marRight w:val="0"/>
      <w:marTop w:val="0"/>
      <w:marBottom w:val="0"/>
      <w:divBdr>
        <w:top w:val="none" w:sz="0" w:space="0" w:color="auto"/>
        <w:left w:val="none" w:sz="0" w:space="0" w:color="auto"/>
        <w:bottom w:val="none" w:sz="0" w:space="0" w:color="auto"/>
        <w:right w:val="none" w:sz="0" w:space="0" w:color="auto"/>
      </w:divBdr>
    </w:div>
    <w:div w:id="1920289052">
      <w:bodyDiv w:val="1"/>
      <w:marLeft w:val="0"/>
      <w:marRight w:val="0"/>
      <w:marTop w:val="0"/>
      <w:marBottom w:val="0"/>
      <w:divBdr>
        <w:top w:val="none" w:sz="0" w:space="0" w:color="auto"/>
        <w:left w:val="none" w:sz="0" w:space="0" w:color="auto"/>
        <w:bottom w:val="none" w:sz="0" w:space="0" w:color="auto"/>
        <w:right w:val="none" w:sz="0" w:space="0" w:color="auto"/>
      </w:divBdr>
    </w:div>
    <w:div w:id="20315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cc.gatech.edu/~hic/CS7616/pdf/lecture5.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6F7DBF4DA3FC49892D503BE6C6C693"/>
        <w:category>
          <w:name w:val="General"/>
          <w:gallery w:val="placeholder"/>
        </w:category>
        <w:types>
          <w:type w:val="bbPlcHdr"/>
        </w:types>
        <w:behaviors>
          <w:behavior w:val="content"/>
        </w:behaviors>
        <w:guid w:val="{7AB93CDA-70C2-BD4C-AF49-1DDAA3D49A92}"/>
      </w:docPartPr>
      <w:docPartBody>
        <w:p w:rsidR="00050292" w:rsidRDefault="00876AB1">
          <w:pPr>
            <w:pStyle w:val="816F7DBF4DA3FC49892D503BE6C6C693"/>
          </w:pPr>
          <w:r>
            <w:rPr>
              <w:rStyle w:val="PlaceholderText"/>
              <w:color w:val="auto"/>
            </w:rPr>
            <w:t>Titel</w:t>
          </w:r>
        </w:p>
      </w:docPartBody>
    </w:docPart>
    <w:docPart>
      <w:docPartPr>
        <w:name w:val="AA3FE1C778C67D44BD1C1B7B7A09B643"/>
        <w:category>
          <w:name w:val="General"/>
          <w:gallery w:val="placeholder"/>
        </w:category>
        <w:types>
          <w:type w:val="bbPlcHdr"/>
        </w:types>
        <w:behaviors>
          <w:behavior w:val="content"/>
        </w:behaviors>
        <w:guid w:val="{4D617E5A-59C4-804E-96F0-C935AC37AEA7}"/>
      </w:docPartPr>
      <w:docPartBody>
        <w:p w:rsidR="00050292" w:rsidRDefault="00876AB1">
          <w:pPr>
            <w:pStyle w:val="AA3FE1C778C67D44BD1C1B7B7A09B643"/>
          </w:pPr>
          <w:r>
            <w:rPr>
              <w:rStyle w:val="Placehold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B1"/>
    <w:rsid w:val="00050292"/>
    <w:rsid w:val="00134069"/>
    <w:rsid w:val="0029364B"/>
    <w:rsid w:val="00876AB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6F7DBF4DA3FC49892D503BE6C6C693">
    <w:name w:val="816F7DBF4DA3FC49892D503BE6C6C693"/>
  </w:style>
  <w:style w:type="paragraph" w:customStyle="1" w:styleId="AA3FE1C778C67D44BD1C1B7B7A09B643">
    <w:name w:val="AA3FE1C778C67D44BD1C1B7B7A09B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HT</Organisation_x0020__x002f__x0020_Hochschule>
    <Vorlage xmlns="69e60002-4b69-4aad-9e3a-e3a9db2b0f4f">Bericht</Vorlag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A77BF-6E1B-4C2F-8608-FF9202F56833}">
  <ds:schemaRefs>
    <ds:schemaRef ds:uri="http://schemas.microsoft.com/office/2006/metadata/properties"/>
    <ds:schemaRef ds:uri="http://schemas.microsoft.com/office/infopath/2007/PartnerControls"/>
    <ds:schemaRef ds:uri="69e60002-4b69-4aad-9e3a-e3a9db2b0f4f"/>
  </ds:schemaRefs>
</ds:datastoreItem>
</file>

<file path=customXml/itemProps3.xml><?xml version="1.0" encoding="utf-8"?>
<ds:datastoreItem xmlns:ds="http://schemas.openxmlformats.org/officeDocument/2006/customXml" ds:itemID="{4407AE3F-1D9F-4AA0-AC70-B83EA87F7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91EB82-206C-4DE9-9C8A-D4479A7044F4}">
  <ds:schemaRefs>
    <ds:schemaRef ds:uri="http://schemas.openxmlformats.org/officeDocument/2006/bibliography"/>
  </ds:schemaRefs>
</ds:datastoreItem>
</file>

<file path=customXml/itemProps5.xml><?xml version="1.0" encoding="utf-8"?>
<ds:datastoreItem xmlns:ds="http://schemas.openxmlformats.org/officeDocument/2006/customXml" ds:itemID="{FEFF8339-8C68-4151-A27D-6983E58F83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1384</Words>
  <Characters>7893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Müller Flavio (s)</cp:lastModifiedBy>
  <cp:revision>9</cp:revision>
  <cp:lastPrinted>2020-11-10T13:15:00Z</cp:lastPrinted>
  <dcterms:created xsi:type="dcterms:W3CDTF">2020-11-20T10:26:00Z</dcterms:created>
  <dcterms:modified xsi:type="dcterms:W3CDTF">2020-11-22T17:53:00Z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ies>
</file>