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UNIVERSIDADE CRUZEIRO DO SUL</w:t>
      </w:r>
    </w:p>
    <w:p>
      <w:pPr>
        <w:jc w:val="center"/>
      </w:pPr>
      <w:r>
        <w:t>FLÁVIO MATEUS LEME</w:t>
      </w:r>
    </w:p>
    <w:p>
      <w:pPr>
        <w:jc w:val="center"/>
      </w:pPr>
      <w:r>
        <w:br/>
        <w:br/>
        <w:t>PROJETO INTEGRADOR TRANSDISCIPLINAR EM ENGENHARIA DE SOFTWARE II</w:t>
        <w:br/>
        <w:br/>
        <w:t>SISTEMA MOBILE PARA LOJA VIRTUAL DE CUPCAKES GOURMET — DOCE ENCANTO</w:t>
      </w:r>
    </w:p>
    <w:p>
      <w:pPr>
        <w:jc w:val="center"/>
      </w:pPr>
      <w:r>
        <w:br/>
        <w:br/>
        <w:t>São Paulo — 2026</w:t>
      </w:r>
    </w:p>
    <w:p>
      <w:r>
        <w:br w:type="page"/>
      </w:r>
    </w:p>
    <w:p>
      <w:r>
        <w:t>Instituição: Universidade Cruzeiro do Sul</w:t>
      </w:r>
    </w:p>
    <w:p>
      <w:r>
        <w:t>Estudante: Flávio Mateus Leme</w:t>
      </w:r>
    </w:p>
    <w:p>
      <w:r>
        <w:t>RGM: [PREENCHER]</w:t>
      </w:r>
    </w:p>
    <w:p>
      <w:r>
        <w:t>Situação: Implementação acadêmica; validação externa pendente.</w:t>
      </w:r>
    </w:p>
    <w:p>
      <w:pPr>
        <w:pStyle w:val="Heading1"/>
      </w:pPr>
      <w:r>
        <w:t>1. Introdução</w:t>
      </w:r>
    </w:p>
    <w:p>
      <w:r>
        <w:t>Este projeto dá continuidade ao PIT em Engenharia de Software I, que realizou o planejamento de uma loja virtual de cupcakes gourmet por meio de histórias de usuário, backlog, modelos UML e proposta de interface. A etapa II concretiza um protótipo web responsivo, com persistência em banco relacional, autenticação, catálogo de produtos, carrinho, finalização de pedidos e visualização de histórico. O pagamento é simulado, sem cobrança financeira real.</w:t>
      </w:r>
    </w:p>
    <w:p>
      <w:pPr>
        <w:pStyle w:val="Heading1"/>
      </w:pPr>
      <w:r>
        <w:t>2. Objetivos</w:t>
      </w:r>
    </w:p>
    <w:p>
      <w:r>
        <w:t>Geral: implementar e avaliar um sistema web responsivo de loja de cupcakes a partir do projeto elaborado no PIT I.</w:t>
      </w:r>
    </w:p>
    <w:p>
      <w:r>
        <w:t>Específicos: revisar modelos e escopo; desenvolver front-end e back-end; implementar projeto físico SQLite; aplicar controles básicos de entrada, sessão e autenticação; preparar testes automatizados e procedimentos de validação com usuários; organizar o código e a documentação para publicação em Git.</w:t>
      </w:r>
    </w:p>
    <w:p>
      <w:pPr>
        <w:pStyle w:val="Heading1"/>
      </w:pPr>
      <w:r>
        <w:t>3. Escopo, premissas e limitações</w:t>
      </w:r>
    </w:p>
    <w:p>
      <w:r>
        <w:t>Incluído: catálogo de seis produtos demonstrativos, cadastro, login/logout, carrinho, endereço de entrega, pedido com pagamento demonstrativo e histórico do cliente. Excluído: transação financeira real, gestão de estoque, envio de entrega, rastreamento, recuperação de senha e painel administrativo. Os preços são ilustrativos e podem ser alterados no banco.</w:t>
      </w:r>
    </w:p>
    <w:p>
      <w:r>
        <w:t>Revisões do PIT I: (a) os wireframes conceituais são convertidos em páginas web responsivas; (b) requisitos de cadastro, compra e consulta de pedidos foram mapeados para rotas; (c) o modelo de classes orientou tabelas relacionais com chaves estrangeiras; (d) foram previstas mensagens de erro, limites de quantidade e senha armazenada sob hash. A arquitetura é MVC simplificada em arquivo único: rotas = controlador, SQL = persistência/modelo e Jinja/HTML = visualização. É arquitetura didática, não separação MVC completa em módulos.</w:t>
      </w:r>
    </w:p>
    <w:p>
      <w:pPr>
        <w:pStyle w:val="Heading1"/>
      </w:pPr>
      <w:r>
        <w:t>4. Requisitos implementados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Requisito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Evidência no código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  <w:t>RF01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Exibir catálogo e preço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GET /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  <w:t>RF02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Registrar novo cliente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GET/POST /cadastro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  <w:t>RF03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Autenticar cliente e encerrar sessão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GET/POST /entrar, POST /sair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  <w:t>RF04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Adicionar/ajustar/remover itens de carrinho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POST /carrinho/adicionar/&lt;id&gt;, POST /carrinho/atualizar/&lt;id&gt;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  <w:t>RF05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Informar endereço e forma de pagamento simulada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GET/POST /finalizar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  <w:t>RF06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Registrar itens de pedido e histórico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tabelas orders, order_items, GET /pedidos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  <w:t>RNF01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Integridade referencial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PRAGMA foreign_keys=ON + FKs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  <w:t>RNF02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Senhas não armazenadas em claro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generate_password_hash e check_password_hash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  <w:t>RNF03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Responsividade da interface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static/style.css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  <w:t>RNF04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Formulários com mensagens de validação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  <w:t>flash e verificações de valores</w:t>
            </w:r>
          </w:p>
        </w:tc>
      </w:tr>
    </w:tbl>
    <w:p>
      <w:r>
        <w:t>Observação: os requisitos implementados acima podem não cobrir todas as histórias idealizadas no PIT I; o escopo funcional desta entrega está delimitado na seção 3.</w:t>
      </w:r>
    </w:p>
    <w:p>
      <w:pPr>
        <w:pStyle w:val="Heading1"/>
      </w:pPr>
      <w:r>
        <w:t>5. Projeto de dados</w:t>
      </w:r>
    </w:p>
    <w:p>
      <w:r>
        <w:t>Modelo conceitual: Usuário (1) — (N) Pedido; Pedido (1) — (N) Item de Pedido; Produto (1) — (N) Item de Pedido. order_items preserva preço praticado no pedido, evitando que mudanças de preço afetem o histórico.</w:t>
      </w:r>
    </w:p>
    <w:p>
      <w:r>
        <w:t>Modelo lógico relacional:</w:t>
      </w:r>
    </w:p>
    <w:p>
      <w:pPr>
        <w:pStyle w:val="ListBullet"/>
      </w:pPr>
      <w:r>
        <w:t>users(id PK, name, email UNIQUE, password_hash)</w:t>
      </w:r>
    </w:p>
    <w:p>
      <w:pPr>
        <w:pStyle w:val="ListBullet"/>
      </w:pPr>
      <w:r>
        <w:t>products(id PK, name, description, price_cents, emoji, active)</w:t>
      </w:r>
    </w:p>
    <w:p>
      <w:pPr>
        <w:pStyle w:val="ListBullet"/>
      </w:pPr>
      <w:r>
        <w:t>orders(id PK, user_id FK, delivery_address, payment_method, status, total_cents, created_at)</w:t>
      </w:r>
    </w:p>
    <w:p>
      <w:pPr>
        <w:pStyle w:val="ListBullet"/>
      </w:pPr>
      <w:r>
        <w:t>order_items(id PK, order_id FK, product_id FK, quantity, unit_price_cents)</w:t>
      </w:r>
    </w:p>
    <w:p>
      <w:r>
        <w:t>Normalização: os dados de usuário, produto, pedido e item são separados por dependências funcionais; atributos dependem das respectivas chaves. O total do pedido é armazenado como agregado histórico derivável dos itens (redundância intencional para registro comercial), com atualização controlada no checkout. O banco SQLite é criado por init_db() no app.py.</w:t>
      </w:r>
    </w:p>
    <w:p>
      <w:pPr>
        <w:pStyle w:val="Heading2"/>
      </w:pPr>
      <w:r>
        <w:t>Dicionário de 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sz w:val="16"/>
              </w:rPr>
              <w:t>Tabela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Campo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Tipo / restrição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Significado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INTEGER PK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Identificador do cliente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TEXT NOT NULL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Nome completo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email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TEXT UNIQUE NOT NULL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Identificação de login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password_hash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TEXT NOT NULL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Hash da senha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INTEGER PK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Identificador do cupcake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TEXT NOT NULL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Nome comercial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description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TEXT NOT NULL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Descrição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price_cents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INTEGER &gt; 0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Preço em centavos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emoji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TEXT NOT NULL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Identificador visual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INTEGER default 1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Disponibilidade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orders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INTEGER PK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Código do pedido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orders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user_id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INTEGER FK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Cliente responsável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orders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delivery_address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TEXT NOT NULL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Local de entrega informado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orders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payment_method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TEXT NOT NULL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Método simulado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orders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TEXT default Recebido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Estado inicial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orders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total_cents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INTEGER &gt;= 0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Total do pedido em centavos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orders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TEXT CURRENT_TIMESTAMP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Data/hora de registro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order_items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INTEGER PK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Item do pedido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order_items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order_id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INTEGER FK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Pedido relacionado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order_items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product_id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INTEGER FK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Produto relacionado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order_items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quantity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INTEGER &gt; 0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Quantidade adquirida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order_items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unit_price_cents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INTEGER &gt; 0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Preço unitário da compra</w:t>
            </w:r>
          </w:p>
        </w:tc>
      </w:tr>
    </w:tbl>
    <w:p>
      <w:pPr>
        <w:pStyle w:val="Heading1"/>
      </w:pPr>
      <w:r>
        <w:t>6. Tecnologias e implementação</w:t>
      </w:r>
    </w:p>
    <w:p>
      <w:r>
        <w:t>Front-end: HTML com templates Jinja2 e CSS responsivo. Back-end: Python + Flask. Banco de dados: SQLite 3. Plataforma: web responsiva. Modalidade: programação tradicional. Hospedagem: não configurada. Controle de versão: arquivos preparados para repositório Git; publicação ainda pendente. Integrações: nenhuma transação financeira real.</w:t>
      </w:r>
    </w:p>
    <w:p>
      <w:r>
        <w:t>Fluxo de compra: cliente abre a vitrine, adiciona produtos ao carrinho, autentica-se, informa endereço e opção demonstrativa de pagamento, confirma pedido, consulta seu histórico. O sistema utiliza sessões HTTP para guardar carrinho e identificador do usuário. Quantidades são limitadas a 30 por produto.</w:t>
      </w:r>
    </w:p>
    <w:p>
      <w:pPr>
        <w:pStyle w:val="Heading1"/>
      </w:pPr>
      <w:r>
        <w:t>7. Verificação e validação</w:t>
      </w:r>
    </w:p>
    <w:p>
      <w:r>
        <w:t>Testes automatizados previstos: catálogo acessível, cadastro duplicado, carrinho com subtotal, pedido persistido, checkout sem autenticação, quantidade inválida, endereço insuficiente e verificação de hash de senha. Arquivo: tests/test_app.py. Status nesta entrega: código dos testes preparado; a execução depende da instalação das dependências e deve ser registrada com captura da saída do terminal. Não afirmar resultados não verificados.</w:t>
      </w:r>
    </w:p>
    <w:p>
      <w:r>
        <w:t>Testes com cinco colegas: os formulários em TESTES_5_USUARIOS.md devem ser preenchidos apenas após sessões reais de teste, incluindo nome, data, fluxos exercitados, defeitos encontrados, sugestões e capturas de tela.</w:t>
      </w:r>
    </w:p>
    <w:p>
      <w:pPr>
        <w:pStyle w:val="Heading1"/>
      </w:pPr>
      <w:r>
        <w:t>8. Laudo preliminar de qualidade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Critério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Situação atual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Ação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Q01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Verificação estática da sintaxe Python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[registrar execução]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python -m compileall .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Q02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Testes automatizados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Pendente de execução documentada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Instalar Flask, executar unittest e anexar resultado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Q03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Segurança de produção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Não aprovada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Implementar CSRF, HTTPS, chave secreta forte, limitação de login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Q04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Pagamento e logística reais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Fora do escopo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Manter indicação visível de simulação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Q05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Testes de aceitação com cinco pessoas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Pendente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Coletar avaliações autênticas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Q06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Acessibilidade e UX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Revisão manual pendente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Avaliar contraste, navegação por teclado e feedback</w:t>
            </w:r>
          </w:p>
        </w:tc>
      </w:tr>
    </w:tbl>
    <w:p>
      <w:r>
        <w:t>Laudo conclusivo: somente preencher após executar testes e registrar evidências reais, corrigindo defeitos pertinentes.</w:t>
      </w:r>
    </w:p>
    <w:p>
      <w:pPr>
        <w:pStyle w:val="Heading1"/>
      </w:pPr>
      <w:r>
        <w:t>9. Checklist final para entrega</w:t>
      </w:r>
    </w:p>
    <w:p>
      <w:pPr>
        <w:pStyle w:val="ListBullet"/>
      </w:pPr>
      <w:r>
        <w:t>- [ ] Validar o funcionamento no computador e guardar prints da aplicação.</w:t>
      </w:r>
    </w:p>
    <w:p>
      <w:pPr>
        <w:pStyle w:val="ListBullet"/>
      </w:pPr>
      <w:r>
        <w:t>- [ ] Executar testes automatizados e guardar print da saída.</w:t>
      </w:r>
    </w:p>
    <w:p>
      <w:pPr>
        <w:pStyle w:val="ListBullet"/>
      </w:pPr>
      <w:r>
        <w:t>- [ ] Criar repositório GitHub e publicar documentação, código e testes (sem segredos ou banco de clientes).</w:t>
      </w:r>
    </w:p>
    <w:p>
      <w:pPr>
        <w:pStyle w:val="ListBullet"/>
      </w:pPr>
      <w:r>
        <w:t>- [ ] Hospedar aplicação em ambiente apropriado com variáveis de ambiente seguras.</w:t>
      </w:r>
    </w:p>
    <w:p>
      <w:pPr>
        <w:pStyle w:val="ListBullet"/>
      </w:pPr>
      <w:r>
        <w:t>- [ ] Obter e documentar feedback de cinco colegas/profissionais; realizar correções.</w:t>
      </w:r>
    </w:p>
    <w:p>
      <w:pPr>
        <w:pStyle w:val="ListBullet"/>
      </w:pPr>
      <w:r>
        <w:t>- [ ] Registrar antes/depois e elaborar laudo com evidências.</w:t>
      </w:r>
    </w:p>
    <w:p>
      <w:pPr>
        <w:pStyle w:val="ListBullet"/>
      </w:pPr>
      <w:r>
        <w:t>- [ ] Gravar primeiro vídeo narrado de apresentação da implementação (mínimo de cinco minutos, conforme modelo de entrega).</w:t>
      </w:r>
    </w:p>
    <w:p>
      <w:pPr>
        <w:pStyle w:val="ListBullet"/>
      </w:pPr>
      <w:r>
        <w:t>- [ ] Gravar vídeo final da solução atualizada (até cinco minutos).</w:t>
      </w:r>
    </w:p>
    <w:p>
      <w:pPr>
        <w:pStyle w:val="ListBullet"/>
      </w:pPr>
      <w:r>
        <w:t>- [ ] Inserir links reais e RGM no formulário da universidade.</w:t>
      </w:r>
    </w:p>
    <w:p>
      <w:pPr>
        <w:pStyle w:val="Heading1"/>
      </w:pPr>
      <w:r>
        <w:t>10. Conclusão</w:t>
      </w:r>
    </w:p>
    <w:p>
      <w:r>
        <w:t>O projeto converte a concepção da PIT I em artefatos implementados de uma aplicação web responsiva. A avaliação de qualidade final dependerá da execução documentada dos testes, da disponibilização controlada da aplicação e do feedback independente dos avaliadores. Em seu estado atual, representa um protótipo acadêmico, e não um produto comercial pronto para operação.</w:t>
      </w:r>
    </w:p>
    <w:p>
      <w:pPr>
        <w:pStyle w:val="Heading1"/>
      </w:pPr>
      <w:r>
        <w:t>Referências de suporte</w:t>
      </w:r>
    </w:p>
    <w:p>
      <w:r>
        <w:t>Material da disciplina *Projeto Integrador Transdisciplinar em Engenharia de Software II* (Universidade Cruzeiro do Sul, material fornecido); Projeto Integrador de Engenharia de Software I (documento anterior fornecido); documentação oficial Python, Flask e SQLite, para consulta técnica.</w:t>
      </w:r>
    </w:p>
    <w:sectPr w:rsidR="00FC693F" w:rsidRPr="0006063C" w:rsidSect="00034616">
      <w:footerReference w:type="default" r:id="rId9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PIT II — Doce Encanto | Documento de trabalho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