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DAF" w:rsidRDefault="00BC0B62" w:rsidP="00BC0B62">
      <w:pPr>
        <w:jc w:val="center"/>
        <w:rPr>
          <w:rFonts w:ascii="Arial" w:hAnsi="Arial" w:cs="Arial"/>
          <w:sz w:val="28"/>
          <w:szCs w:val="28"/>
        </w:rPr>
      </w:pPr>
      <w:r w:rsidRPr="00BC0B62">
        <w:rPr>
          <w:rFonts w:ascii="Arial" w:hAnsi="Arial" w:cs="Arial"/>
          <w:sz w:val="28"/>
          <w:szCs w:val="28"/>
        </w:rPr>
        <w:t>Relatório entrevista com líderes de times de desenvolvimentos</w:t>
      </w:r>
    </w:p>
    <w:p w:rsidR="00BC0B62" w:rsidRDefault="00BC0B62" w:rsidP="006272C4">
      <w:pPr>
        <w:jc w:val="both"/>
        <w:rPr>
          <w:rFonts w:ascii="Arial" w:hAnsi="Arial" w:cs="Arial"/>
          <w:sz w:val="28"/>
          <w:szCs w:val="28"/>
        </w:rPr>
      </w:pPr>
    </w:p>
    <w:p w:rsidR="00BC0B62" w:rsidRDefault="00BC0B62" w:rsidP="006272C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Entrevistador: Joao Flavio Lima Flausino Senne</w:t>
      </w:r>
    </w:p>
    <w:p w:rsidR="00BC0B62" w:rsidRDefault="00BC0B62" w:rsidP="006272C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Entrevistado: Rafael Pereira, Gerente de Sistemas</w:t>
      </w:r>
      <w:r w:rsidR="009A6A3C">
        <w:rPr>
          <w:rFonts w:ascii="Arial" w:hAnsi="Arial" w:cs="Arial"/>
          <w:sz w:val="28"/>
          <w:szCs w:val="28"/>
        </w:rPr>
        <w:t xml:space="preserve"> – Loja do Mecânico (Grupo Gurg</w:t>
      </w:r>
      <w:r>
        <w:rPr>
          <w:rFonts w:ascii="Arial" w:hAnsi="Arial" w:cs="Arial"/>
          <w:sz w:val="28"/>
          <w:szCs w:val="28"/>
        </w:rPr>
        <w:t>e</w:t>
      </w:r>
      <w:r w:rsidR="009A6A3C">
        <w:rPr>
          <w:rFonts w:ascii="Arial" w:hAnsi="Arial" w:cs="Arial"/>
          <w:sz w:val="28"/>
          <w:szCs w:val="28"/>
        </w:rPr>
        <w:t xml:space="preserve">l 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Mix) </w:t>
      </w:r>
    </w:p>
    <w:p w:rsidR="00BC0B62" w:rsidRDefault="00BC0B62" w:rsidP="006272C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Data: 24/02/2020</w:t>
      </w:r>
    </w:p>
    <w:p w:rsidR="00BC0B62" w:rsidRDefault="00BC0B62" w:rsidP="006272C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Duração entrevista: 1h e 20min</w:t>
      </w:r>
    </w:p>
    <w:p w:rsidR="00BC0B62" w:rsidRDefault="00BC0B62" w:rsidP="006272C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Objetivo: Entender o dia a dia da construção de software usando metodologias ágeis</w:t>
      </w:r>
    </w:p>
    <w:p w:rsidR="00BC0B62" w:rsidRDefault="00492156" w:rsidP="006272C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Resumo: Colocar em prática todo conceito que se aprenda na literatura de desenvolvimento de software, torna-se algo complexo e duradouro, e para uma boa construção do produto final para o usuário, é necessário agilidade para assim manter satisfação do cliente.</w:t>
      </w:r>
    </w:p>
    <w:p w:rsidR="00492156" w:rsidRDefault="00492156" w:rsidP="006272C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Pontos chave</w:t>
      </w:r>
      <w:r w:rsidR="00D03F0E">
        <w:rPr>
          <w:rFonts w:ascii="Arial" w:hAnsi="Arial" w:cs="Arial"/>
          <w:sz w:val="28"/>
          <w:szCs w:val="28"/>
        </w:rPr>
        <w:t>: dificuldade de mudar de metodologia, colocar em prática a essência do método no processo.</w:t>
      </w:r>
    </w:p>
    <w:p w:rsidR="00D03F0E" w:rsidRDefault="00D03F0E" w:rsidP="006272C4">
      <w:pPr>
        <w:jc w:val="both"/>
        <w:rPr>
          <w:rFonts w:ascii="Arial" w:hAnsi="Arial" w:cs="Arial"/>
          <w:sz w:val="28"/>
          <w:szCs w:val="28"/>
        </w:rPr>
      </w:pPr>
    </w:p>
    <w:p w:rsidR="00D03F0E" w:rsidRDefault="00B9184A" w:rsidP="006272C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Metodologia Scrum:</w:t>
      </w:r>
    </w:p>
    <w:p w:rsidR="00B9184A" w:rsidRDefault="00B9184A" w:rsidP="006272C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os processos de desenvolvimento de produto para o usuário, foi adotado a metodologia Scrum como base, pois ela é um framework ágil para uma boa execução de projetos grandes com um ótimo cenário de feedback com parte do usuá</w:t>
      </w:r>
      <w:r w:rsidR="003B6682">
        <w:rPr>
          <w:rFonts w:ascii="Arial" w:hAnsi="Arial" w:cs="Arial"/>
          <w:sz w:val="28"/>
          <w:szCs w:val="28"/>
        </w:rPr>
        <w:t xml:space="preserve">rio para com o time. No entanto, nem tudo que existe no modelo Scrum é abordado de forma eficiente; começando pela colaboração do cliente em reuniões, ele alega não ter tempo </w:t>
      </w:r>
      <w:r w:rsidR="00C11D3D">
        <w:rPr>
          <w:rFonts w:ascii="Arial" w:hAnsi="Arial" w:cs="Arial"/>
          <w:sz w:val="28"/>
          <w:szCs w:val="28"/>
        </w:rPr>
        <w:t>de comparecer à cerimônia</w:t>
      </w:r>
      <w:r w:rsidR="00444DAD">
        <w:rPr>
          <w:rFonts w:ascii="Arial" w:hAnsi="Arial" w:cs="Arial"/>
          <w:sz w:val="28"/>
          <w:szCs w:val="28"/>
        </w:rPr>
        <w:t xml:space="preserve"> (além disso nem mesmo o cliente sabe de fato o que precisa, e quando sabe não consegue descrever)</w:t>
      </w:r>
      <w:r w:rsidR="00C11D3D">
        <w:rPr>
          <w:rFonts w:ascii="Arial" w:hAnsi="Arial" w:cs="Arial"/>
          <w:sz w:val="28"/>
          <w:szCs w:val="28"/>
        </w:rPr>
        <w:t xml:space="preserve">. Um outro aspecto é a documentação, </w:t>
      </w:r>
      <w:r w:rsidR="00EF2DD3">
        <w:rPr>
          <w:rFonts w:ascii="Arial" w:hAnsi="Arial" w:cs="Arial"/>
          <w:sz w:val="28"/>
          <w:szCs w:val="28"/>
        </w:rPr>
        <w:t xml:space="preserve">que nem sempre é colocada em prática, sendo assim já começando a desenvolver sem o documento. Com esses dados, é possível notar que houve uma deterioração na execução do método pelo time, perdendo a essência e a eficiência do </w:t>
      </w:r>
      <w:r w:rsidR="000B41ED">
        <w:rPr>
          <w:rFonts w:ascii="Arial" w:hAnsi="Arial" w:cs="Arial"/>
          <w:sz w:val="28"/>
          <w:szCs w:val="28"/>
        </w:rPr>
        <w:t>framework</w:t>
      </w:r>
      <w:r w:rsidR="00EF2DD3">
        <w:rPr>
          <w:rFonts w:ascii="Arial" w:hAnsi="Arial" w:cs="Arial"/>
          <w:sz w:val="28"/>
          <w:szCs w:val="28"/>
        </w:rPr>
        <w:t xml:space="preserve">. </w:t>
      </w:r>
      <w:r w:rsidR="00391C07">
        <w:rPr>
          <w:rFonts w:ascii="Arial" w:hAnsi="Arial" w:cs="Arial"/>
          <w:sz w:val="28"/>
          <w:szCs w:val="28"/>
        </w:rPr>
        <w:t xml:space="preserve">Quando no manifesto ágil os integrantes disseram </w:t>
      </w:r>
      <w:r w:rsidR="00505B8A">
        <w:rPr>
          <w:rFonts w:ascii="Arial" w:hAnsi="Arial" w:cs="Arial"/>
          <w:sz w:val="28"/>
          <w:szCs w:val="28"/>
        </w:rPr>
        <w:t>“...</w:t>
      </w:r>
      <w:r w:rsidR="00391C07">
        <w:rPr>
          <w:rFonts w:ascii="Arial" w:hAnsi="Arial" w:cs="Arial"/>
          <w:sz w:val="28"/>
          <w:szCs w:val="28"/>
        </w:rPr>
        <w:t xml:space="preserve"> Software em funcionamento mais que documentação abrangente </w:t>
      </w:r>
      <w:r w:rsidR="00505B8A">
        <w:rPr>
          <w:rFonts w:ascii="Arial" w:hAnsi="Arial" w:cs="Arial"/>
          <w:sz w:val="28"/>
          <w:szCs w:val="28"/>
        </w:rPr>
        <w:t>.</w:t>
      </w:r>
      <w:r w:rsidR="00391C07">
        <w:rPr>
          <w:rFonts w:ascii="Arial" w:hAnsi="Arial" w:cs="Arial"/>
          <w:sz w:val="28"/>
          <w:szCs w:val="28"/>
        </w:rPr>
        <w:t>..”, não significa já sair codificando</w:t>
      </w:r>
      <w:r w:rsidR="000B41ED">
        <w:rPr>
          <w:rFonts w:ascii="Arial" w:hAnsi="Arial" w:cs="Arial"/>
          <w:sz w:val="28"/>
          <w:szCs w:val="28"/>
        </w:rPr>
        <w:t xml:space="preserve">. Em contra partida, para gerenciar um </w:t>
      </w:r>
      <w:r w:rsidR="00505B8A">
        <w:rPr>
          <w:rFonts w:ascii="Arial" w:hAnsi="Arial" w:cs="Arial"/>
          <w:sz w:val="28"/>
          <w:szCs w:val="28"/>
        </w:rPr>
        <w:t>projeto e não deixar que se perca o controle, existe uma terceira</w:t>
      </w:r>
      <w:r w:rsidR="000B41ED">
        <w:rPr>
          <w:rFonts w:ascii="Arial" w:hAnsi="Arial" w:cs="Arial"/>
          <w:sz w:val="28"/>
          <w:szCs w:val="28"/>
        </w:rPr>
        <w:t xml:space="preserve"> opção</w:t>
      </w:r>
      <w:r w:rsidR="00505B8A">
        <w:rPr>
          <w:rFonts w:ascii="Arial" w:hAnsi="Arial" w:cs="Arial"/>
          <w:sz w:val="28"/>
          <w:szCs w:val="28"/>
        </w:rPr>
        <w:t>,</w:t>
      </w:r>
      <w:r w:rsidR="000B41ED">
        <w:rPr>
          <w:rFonts w:ascii="Arial" w:hAnsi="Arial" w:cs="Arial"/>
          <w:sz w:val="28"/>
          <w:szCs w:val="28"/>
        </w:rPr>
        <w:t xml:space="preserve"> </w:t>
      </w:r>
      <w:r w:rsidR="00505B8A">
        <w:rPr>
          <w:rFonts w:ascii="Arial" w:hAnsi="Arial" w:cs="Arial"/>
          <w:sz w:val="28"/>
          <w:szCs w:val="28"/>
        </w:rPr>
        <w:lastRenderedPageBreak/>
        <w:t>misturar a metodologia ágil e tradicional (claro que vai depender da escala que o projeto se encontra)</w:t>
      </w:r>
      <w:r w:rsidR="00E724EC">
        <w:rPr>
          <w:rFonts w:ascii="Arial" w:hAnsi="Arial" w:cs="Arial"/>
          <w:sz w:val="28"/>
          <w:szCs w:val="28"/>
        </w:rPr>
        <w:t xml:space="preserve">. </w:t>
      </w:r>
    </w:p>
    <w:p w:rsidR="00E724EC" w:rsidRDefault="00E724EC" w:rsidP="006272C4">
      <w:pPr>
        <w:jc w:val="both"/>
        <w:rPr>
          <w:rFonts w:ascii="Arial" w:hAnsi="Arial" w:cs="Arial"/>
          <w:sz w:val="28"/>
          <w:szCs w:val="28"/>
        </w:rPr>
      </w:pPr>
    </w:p>
    <w:p w:rsidR="00E724EC" w:rsidRDefault="00E724EC" w:rsidP="006272C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Transição de método:</w:t>
      </w:r>
    </w:p>
    <w:p w:rsidR="00E724EC" w:rsidRDefault="00E724EC" w:rsidP="006272C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“O sonho dos programadores é trabalharem em um ambiente ágil”, então para o DevTeam (time de desenvolvimento) sair de um método Waterfall (Cascata ou sequencial) não existe nenhum problema; o grande empecilho é a colaboração do usuário em comparecer em cerimonias (reuniões) para validar se o que está sendo abordado é realmente aquilo que ele precisa. Um segundo ponto é não aproveitar 100% do framework</w:t>
      </w:r>
      <w:r w:rsidR="006272C4">
        <w:rPr>
          <w:rFonts w:ascii="Arial" w:hAnsi="Arial" w:cs="Arial"/>
          <w:sz w:val="28"/>
          <w:szCs w:val="28"/>
        </w:rPr>
        <w:t>, porque por mais que seja pequeno, demanda tempo, e o time quer aproveitar o máximo de tempo possível para entregar algo para o cliente.</w:t>
      </w:r>
      <w:r>
        <w:rPr>
          <w:rFonts w:ascii="Arial" w:hAnsi="Arial" w:cs="Arial"/>
          <w:sz w:val="28"/>
          <w:szCs w:val="28"/>
        </w:rPr>
        <w:t xml:space="preserve"> </w:t>
      </w:r>
    </w:p>
    <w:p w:rsidR="00492156" w:rsidRPr="00BC0B62" w:rsidRDefault="00492156" w:rsidP="00BC0B62">
      <w:pPr>
        <w:rPr>
          <w:rFonts w:ascii="Arial" w:hAnsi="Arial" w:cs="Arial"/>
          <w:sz w:val="28"/>
          <w:szCs w:val="28"/>
        </w:rPr>
      </w:pPr>
    </w:p>
    <w:sectPr w:rsidR="00492156" w:rsidRPr="00BC0B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62"/>
    <w:rsid w:val="000B41ED"/>
    <w:rsid w:val="000C4DAF"/>
    <w:rsid w:val="00391C07"/>
    <w:rsid w:val="003B6682"/>
    <w:rsid w:val="00444DAD"/>
    <w:rsid w:val="00492156"/>
    <w:rsid w:val="00505B8A"/>
    <w:rsid w:val="006272C4"/>
    <w:rsid w:val="009A6A3C"/>
    <w:rsid w:val="00B9184A"/>
    <w:rsid w:val="00BC0B62"/>
    <w:rsid w:val="00C018A2"/>
    <w:rsid w:val="00C11D3D"/>
    <w:rsid w:val="00D03F0E"/>
    <w:rsid w:val="00E724EC"/>
    <w:rsid w:val="00EF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8B3B04-E7EC-4C15-99A0-27D85DE5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382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&amp; gaby</dc:creator>
  <cp:keywords/>
  <dc:description/>
  <cp:lastModifiedBy>joao &amp; gaby</cp:lastModifiedBy>
  <cp:revision>10</cp:revision>
  <dcterms:created xsi:type="dcterms:W3CDTF">2020-02-26T13:28:00Z</dcterms:created>
  <dcterms:modified xsi:type="dcterms:W3CDTF">2020-03-08T16:09:00Z</dcterms:modified>
</cp:coreProperties>
</file>