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664" w:rsidRPr="00B01591" w:rsidRDefault="00B92555" w:rsidP="0046266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CENTRO PAULA SOUZA</w:t>
      </w:r>
    </w:p>
    <w:p w:rsidR="00462664" w:rsidRPr="00B01591" w:rsidRDefault="00B92555" w:rsidP="0046266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 xml:space="preserve">FACULDADE DE TECNOLOGIA DE FRANCA </w:t>
      </w:r>
    </w:p>
    <w:p w:rsidR="00462664" w:rsidRDefault="00B92555" w:rsidP="0046266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“Dr. THOMAZ NOVELINO”</w:t>
      </w:r>
    </w:p>
    <w:p w:rsidR="00462664" w:rsidRDefault="00462664" w:rsidP="00462664"/>
    <w:p w:rsidR="00462664" w:rsidRPr="005D61D4" w:rsidRDefault="00462664" w:rsidP="00462664"/>
    <w:sdt>
      <w:sdtPr>
        <w:rPr>
          <w:rFonts w:cs="Arial"/>
          <w:szCs w:val="28"/>
          <w:highlight w:val="yellow"/>
        </w:rPr>
        <w:alias w:val="APÓS SELECIONAR SEU CURSO, RETIRE A MARCAÇÃO AMARELA"/>
        <w:tag w:val="APÓS SELECIONAR SEU CURSO, RETIRE A MARCAÇÃO AMARELA"/>
        <w:id w:val="1163507436"/>
        <w:placeholder>
          <w:docPart w:val="DefaultPlaceholder_1081868575"/>
        </w:placeholder>
        <w:comboBox>
          <w:listItem w:value="Escolher um item."/>
          <w:listItem w:displayText="TECNOLOGIA EM ANÁLISE E DESENVOLVIMENTO DE SISTEMAS" w:value="TECNOLOGIA EM ANÁLISE E DESENVOLVIMENTO DE SISTEMAS"/>
          <w:listItem w:displayText="TECNOLOGIA EM GESTÃO DA PRODUÇÃO INDUSTRIAL" w:value="TECNOLOGIA EM GESTÃO DA PRODUÇÃO INDUSTRIAL"/>
          <w:listItem w:displayText="TECNOLOGIA EM GESTÃO EMPRESARIAL" w:value="TECNOLOGIA EM GESTÃO EMPRESARIAL"/>
        </w:comboBox>
      </w:sdtPr>
      <w:sdtEndPr/>
      <w:sdtContent>
        <w:p w:rsidR="00462664" w:rsidRPr="00B01591" w:rsidRDefault="009A378D" w:rsidP="00462664">
          <w:pPr>
            <w:pStyle w:val="0-Autor"/>
            <w:spacing w:line="360" w:lineRule="auto"/>
            <w:rPr>
              <w:rFonts w:cs="Arial"/>
              <w:szCs w:val="28"/>
            </w:rPr>
          </w:pPr>
          <w:r>
            <w:rPr>
              <w:rFonts w:cs="Arial"/>
              <w:szCs w:val="28"/>
              <w:highlight w:val="yellow"/>
            </w:rPr>
            <w:t>TECNOLOGIA EM ANÁLISE E DESENVOLVIMENTO DE SISTEMAS</w:t>
          </w:r>
        </w:p>
      </w:sdtContent>
    </w:sdt>
    <w:p w:rsidR="00462664" w:rsidRPr="00B01591" w:rsidRDefault="00462664" w:rsidP="00462664">
      <w:pPr>
        <w:pStyle w:val="0-Autor"/>
        <w:spacing w:line="360" w:lineRule="auto"/>
        <w:rPr>
          <w:rFonts w:cs="Arial"/>
          <w:szCs w:val="28"/>
        </w:rPr>
      </w:pPr>
    </w:p>
    <w:p w:rsidR="00462664" w:rsidRPr="00B01591" w:rsidRDefault="00462664" w:rsidP="00462664">
      <w:pPr>
        <w:pStyle w:val="0-Autor"/>
        <w:spacing w:line="360" w:lineRule="auto"/>
        <w:rPr>
          <w:rFonts w:cs="Arial"/>
          <w:szCs w:val="28"/>
        </w:rPr>
      </w:pPr>
    </w:p>
    <w:p w:rsidR="00462664" w:rsidRPr="00B01591" w:rsidRDefault="00462664" w:rsidP="00462664">
      <w:pPr>
        <w:pStyle w:val="0-Autor"/>
        <w:spacing w:line="360" w:lineRule="auto"/>
        <w:rPr>
          <w:rFonts w:cs="Arial"/>
          <w:szCs w:val="28"/>
        </w:rPr>
      </w:pPr>
    </w:p>
    <w:p w:rsidR="00462664" w:rsidRPr="00B01591" w:rsidRDefault="00462664" w:rsidP="00462664">
      <w:pPr>
        <w:pStyle w:val="0-Autor"/>
        <w:spacing w:line="360" w:lineRule="auto"/>
        <w:rPr>
          <w:rFonts w:cs="Arial"/>
          <w:szCs w:val="28"/>
        </w:rPr>
      </w:pPr>
    </w:p>
    <w:p w:rsidR="00462664" w:rsidRDefault="00B92555" w:rsidP="00462664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joao flavio lima flausino senne</w:t>
      </w:r>
    </w:p>
    <w:p w:rsidR="00462664" w:rsidRPr="00F909A8" w:rsidRDefault="00462664" w:rsidP="00462664">
      <w:pPr>
        <w:pStyle w:val="0-Autor"/>
        <w:spacing w:line="360" w:lineRule="auto"/>
        <w:rPr>
          <w:rFonts w:cs="Arial"/>
          <w:szCs w:val="28"/>
        </w:rPr>
      </w:pPr>
    </w:p>
    <w:p w:rsidR="00462664" w:rsidRPr="00F909A8" w:rsidRDefault="00462664" w:rsidP="00462664">
      <w:pPr>
        <w:pStyle w:val="0-Autor"/>
        <w:spacing w:line="360" w:lineRule="auto"/>
        <w:rPr>
          <w:rFonts w:cs="Arial"/>
          <w:szCs w:val="28"/>
        </w:rPr>
      </w:pPr>
    </w:p>
    <w:p w:rsidR="00462664" w:rsidRPr="00F909A8" w:rsidRDefault="00462664" w:rsidP="00462664">
      <w:pPr>
        <w:pStyle w:val="0-Autor"/>
        <w:spacing w:line="360" w:lineRule="auto"/>
        <w:rPr>
          <w:rFonts w:cs="Arial"/>
          <w:szCs w:val="28"/>
        </w:rPr>
      </w:pPr>
    </w:p>
    <w:p w:rsidR="00462664" w:rsidRPr="00B01591" w:rsidRDefault="001A681C" w:rsidP="00462664">
      <w:pPr>
        <w:pStyle w:val="0-TitTCC"/>
        <w:spacing w:before="0" w:line="360" w:lineRule="auto"/>
        <w:rPr>
          <w:rFonts w:cs="Arial"/>
          <w:szCs w:val="28"/>
        </w:rPr>
      </w:pPr>
      <w:r>
        <w:rPr>
          <w:rFonts w:cs="Arial"/>
          <w:szCs w:val="28"/>
        </w:rPr>
        <w:t>Clinica Medica</w:t>
      </w:r>
    </w:p>
    <w:p w:rsidR="00462664" w:rsidRPr="00B01591" w:rsidRDefault="00403E69" w:rsidP="00462664">
      <w:pPr>
        <w:pStyle w:val="0-SubTitTCC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 xml:space="preserve">Documentação do Projeto </w:t>
      </w:r>
      <w:r w:rsidR="001A681C">
        <w:rPr>
          <w:rFonts w:cs="Arial"/>
          <w:i/>
          <w:szCs w:val="28"/>
        </w:rPr>
        <w:t>de Agendamento de Consultas</w:t>
      </w:r>
    </w:p>
    <w:p w:rsidR="00462664" w:rsidRPr="00B01591" w:rsidRDefault="00462664" w:rsidP="00462664">
      <w:pPr>
        <w:pStyle w:val="0-Autor"/>
        <w:spacing w:line="360" w:lineRule="auto"/>
        <w:rPr>
          <w:rFonts w:cs="Arial"/>
          <w:szCs w:val="28"/>
        </w:rPr>
      </w:pPr>
    </w:p>
    <w:p w:rsidR="00462664" w:rsidRPr="00B01591" w:rsidRDefault="00462664" w:rsidP="00462664">
      <w:pPr>
        <w:pStyle w:val="0-Autor"/>
        <w:spacing w:line="360" w:lineRule="auto"/>
        <w:rPr>
          <w:rFonts w:cs="Arial"/>
          <w:szCs w:val="28"/>
        </w:rPr>
      </w:pPr>
    </w:p>
    <w:p w:rsidR="00462664" w:rsidRPr="00F909A8" w:rsidRDefault="00462664" w:rsidP="00462664">
      <w:pPr>
        <w:pStyle w:val="0-TitAFR"/>
        <w:spacing w:before="0" w:line="360" w:lineRule="auto"/>
        <w:rPr>
          <w:rFonts w:cs="Arial"/>
          <w:szCs w:val="28"/>
        </w:rPr>
      </w:pPr>
    </w:p>
    <w:p w:rsidR="00462664" w:rsidRDefault="00B92555" w:rsidP="00462664">
      <w:pPr>
        <w:pStyle w:val="0-Natureza"/>
        <w:spacing w:before="0"/>
        <w:ind w:left="3969"/>
        <w:rPr>
          <w:rFonts w:cs="Arial"/>
        </w:rPr>
      </w:pPr>
      <w:r w:rsidRPr="00B01591">
        <w:rPr>
          <w:rFonts w:cs="Arial"/>
        </w:rPr>
        <w:t xml:space="preserve">Trabalho de Graduação apresentado à Faculdade de Tecnologia de Franca - “Dr. Thomaz Novelino”, como parte dos requisitos obrigatórios para obtenção do título de Tecnólogo em </w:t>
      </w:r>
      <w:sdt>
        <w:sdtPr>
          <w:rPr>
            <w:rFonts w:cs="Arial"/>
            <w:highlight w:val="yellow"/>
          </w:rPr>
          <w:id w:val="2089799071"/>
          <w:placeholder>
            <w:docPart w:val="DefaultPlaceholder_1081868575"/>
          </w:placeholder>
          <w:comboBox>
            <w:listItem w:value="Escolher um item."/>
            <w:listItem w:displayText="Análise e Desenvolvimento de Sistemas." w:value="Análise e Desenvolvimento de Sistemas."/>
            <w:listItem w:displayText="Gestão da Produção Industrial." w:value="Gestão da Produção Industrial."/>
            <w:listItem w:displayText="Gestão Empresarial." w:value="Gestão Empresarial."/>
          </w:comboBox>
        </w:sdtPr>
        <w:sdtEndPr/>
        <w:sdtContent>
          <w:r w:rsidR="009A378D">
            <w:rPr>
              <w:rFonts w:cs="Arial"/>
              <w:highlight w:val="yellow"/>
            </w:rPr>
            <w:t>Análise e Desenvolvimento de Sistemas.</w:t>
          </w:r>
        </w:sdtContent>
      </w:sdt>
    </w:p>
    <w:p w:rsidR="00462664" w:rsidRPr="00F909A8" w:rsidRDefault="00462664" w:rsidP="00462664">
      <w:pPr>
        <w:ind w:left="3969" w:firstLine="0"/>
        <w:rPr>
          <w:rFonts w:cs="Arial"/>
        </w:rPr>
      </w:pPr>
    </w:p>
    <w:p w:rsidR="00462664" w:rsidRPr="00B01591" w:rsidRDefault="00B92555" w:rsidP="00462664">
      <w:pPr>
        <w:ind w:left="3969" w:firstLine="0"/>
        <w:rPr>
          <w:rFonts w:cs="Arial"/>
        </w:rPr>
      </w:pPr>
      <w:r w:rsidRPr="00B01591">
        <w:rPr>
          <w:rFonts w:cs="Arial"/>
        </w:rPr>
        <w:t xml:space="preserve">Orientador: </w:t>
      </w:r>
    </w:p>
    <w:p w:rsidR="00462664" w:rsidRDefault="00462664" w:rsidP="00462664"/>
    <w:p w:rsidR="00462664" w:rsidRDefault="00462664" w:rsidP="00462664"/>
    <w:p w:rsidR="00462664" w:rsidRPr="00F909A8" w:rsidRDefault="00462664" w:rsidP="00462664">
      <w:pPr>
        <w:pStyle w:val="0-TitAFR"/>
        <w:spacing w:before="0" w:line="360" w:lineRule="auto"/>
        <w:rPr>
          <w:rFonts w:cs="Arial"/>
          <w:szCs w:val="28"/>
        </w:rPr>
      </w:pPr>
    </w:p>
    <w:p w:rsidR="00462664" w:rsidRPr="00B01591" w:rsidRDefault="00B92555" w:rsidP="00462664">
      <w:pPr>
        <w:pStyle w:val="0-LocalAFR"/>
        <w:spacing w:before="0" w:line="360" w:lineRule="auto"/>
        <w:rPr>
          <w:rFonts w:cs="Arial"/>
        </w:rPr>
      </w:pPr>
      <w:r w:rsidRPr="00B01591">
        <w:rPr>
          <w:rFonts w:cs="Arial"/>
        </w:rPr>
        <w:t>FRANCA/SP</w:t>
      </w:r>
    </w:p>
    <w:p w:rsidR="00462664" w:rsidRPr="001F0554" w:rsidRDefault="001A681C" w:rsidP="00462664">
      <w:pPr>
        <w:pStyle w:val="0-Data"/>
        <w:spacing w:line="360" w:lineRule="auto"/>
        <w:rPr>
          <w:rFonts w:cs="Arial"/>
          <w:u w:val="single"/>
        </w:rPr>
        <w:sectPr w:rsidR="00462664" w:rsidRPr="001F0554" w:rsidSect="0046266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type w:val="continuous"/>
          <w:pgSz w:w="11905" w:h="16837"/>
          <w:pgMar w:top="1701" w:right="1134" w:bottom="1134" w:left="1701" w:header="720" w:footer="720" w:gutter="0"/>
          <w:pgNumType w:start="0"/>
          <w:cols w:space="720"/>
          <w:docGrid w:linePitch="360"/>
        </w:sectPr>
      </w:pPr>
      <w:r>
        <w:rPr>
          <w:rFonts w:cs="Arial"/>
        </w:rPr>
        <w:t>2020</w:t>
      </w:r>
      <w:r w:rsidR="00B92555">
        <w:rPr>
          <w:rFonts w:cs="Arial"/>
          <w:u w:val="single"/>
        </w:rPr>
        <w:t xml:space="preserve"> </w:t>
      </w:r>
    </w:p>
    <w:p w:rsidR="00462664" w:rsidRPr="004B4E13" w:rsidRDefault="00436D33" w:rsidP="00462664">
      <w:pPr>
        <w:pStyle w:val="0-Data"/>
        <w:rPr>
          <w:rFonts w:cs="Arial"/>
          <w:b w:val="0"/>
          <w:szCs w:val="24"/>
        </w:rPr>
      </w:pPr>
      <w:bookmarkStart w:id="0" w:name="_Toc434489461"/>
      <w:r>
        <w:rPr>
          <w:rFonts w:cs="Arial"/>
          <w:szCs w:val="24"/>
        </w:rPr>
        <w:lastRenderedPageBreak/>
        <w:t xml:space="preserve">Documentação do projeto </w:t>
      </w:r>
      <w:r w:rsidR="001A681C">
        <w:rPr>
          <w:rFonts w:cs="Arial"/>
          <w:szCs w:val="24"/>
        </w:rPr>
        <w:t>de Agendamento de Consulta</w:t>
      </w:r>
    </w:p>
    <w:p w:rsidR="00462664" w:rsidRPr="00AF435B" w:rsidRDefault="0074490F" w:rsidP="00462664">
      <w:pPr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Joao Flávio </w:t>
      </w:r>
      <w:r w:rsidR="00446E83">
        <w:rPr>
          <w:rFonts w:cs="Arial"/>
          <w:b/>
          <w:szCs w:val="24"/>
        </w:rPr>
        <w:t>Lima F</w:t>
      </w:r>
      <w:r>
        <w:rPr>
          <w:rFonts w:cs="Arial"/>
          <w:b/>
          <w:szCs w:val="24"/>
        </w:rPr>
        <w:t>lausi</w:t>
      </w:r>
      <w:r w:rsidR="00446E83">
        <w:rPr>
          <w:rFonts w:cs="Arial"/>
          <w:b/>
          <w:szCs w:val="24"/>
        </w:rPr>
        <w:t>no S</w:t>
      </w:r>
      <w:r>
        <w:rPr>
          <w:rFonts w:cs="Arial"/>
          <w:b/>
          <w:szCs w:val="24"/>
        </w:rPr>
        <w:t>enne</w:t>
      </w:r>
      <w:r w:rsidR="00B92555">
        <w:rPr>
          <w:rStyle w:val="Refdenotaderodap"/>
          <w:rFonts w:cs="Arial"/>
          <w:b/>
          <w:szCs w:val="24"/>
        </w:rPr>
        <w:footnoteReference w:id="1"/>
      </w:r>
    </w:p>
    <w:p w:rsidR="00462664" w:rsidRDefault="00462664" w:rsidP="00462664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</w:p>
    <w:p w:rsidR="00462664" w:rsidRPr="004B4E13" w:rsidRDefault="00B92555" w:rsidP="00462664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>Resumo</w:t>
      </w:r>
    </w:p>
    <w:p w:rsidR="00462664" w:rsidRPr="004B4E13" w:rsidRDefault="00462664" w:rsidP="00462664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b/>
          <w:sz w:val="24"/>
          <w:szCs w:val="24"/>
        </w:rPr>
      </w:pPr>
    </w:p>
    <w:p w:rsidR="00462664" w:rsidRPr="00436D33" w:rsidRDefault="001A681C" w:rsidP="001E2ABA">
      <w:pPr>
        <w:autoSpaceDE w:val="0"/>
        <w:autoSpaceDN w:val="0"/>
        <w:adjustRightInd w:val="0"/>
        <w:ind w:firstLine="227"/>
        <w:rPr>
          <w:rFonts w:cs="Arial"/>
          <w:szCs w:val="24"/>
        </w:rPr>
      </w:pPr>
      <w:r>
        <w:rPr>
          <w:rFonts w:cs="Arial"/>
          <w:szCs w:val="24"/>
        </w:rPr>
        <w:t>Um profissional que se dedica a área da saúde assim como qualquer empreendedor que possui seu próprio negócio, precisa de um sistema que venha o auxiliar no seu dia a dia para que não haja desperdício de tempo executando trabalhos burocráticos. O sistema a ser apresentado tem como finalidade agilizar o processo de cadastro de pacientes e agendamento de consultas para um maior controle do fluxo de consultas já realizadas e as que estão pendentes.</w:t>
      </w:r>
    </w:p>
    <w:p w:rsidR="00462664" w:rsidRPr="004B4E13" w:rsidRDefault="00462664" w:rsidP="00462664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:rsidR="00462664" w:rsidRPr="004B4E13" w:rsidRDefault="00462664" w:rsidP="00462664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:rsidR="00462664" w:rsidRPr="008F5FF0" w:rsidRDefault="00B92555" w:rsidP="00462664">
      <w:pPr>
        <w:autoSpaceDE w:val="0"/>
        <w:autoSpaceDN w:val="0"/>
        <w:adjustRightInd w:val="0"/>
        <w:spacing w:line="240" w:lineRule="auto"/>
        <w:ind w:firstLine="0"/>
        <w:rPr>
          <w:rFonts w:cs="Arial"/>
          <w:b/>
          <w:bCs/>
          <w:i/>
          <w:szCs w:val="24"/>
          <w:lang w:val="en-US"/>
        </w:rPr>
      </w:pPr>
      <w:r w:rsidRPr="008F5FF0">
        <w:rPr>
          <w:rFonts w:cs="Arial"/>
          <w:b/>
          <w:bCs/>
          <w:i/>
          <w:szCs w:val="24"/>
          <w:lang w:val="en-US"/>
        </w:rPr>
        <w:t>Abstract</w:t>
      </w:r>
    </w:p>
    <w:p w:rsidR="00462664" w:rsidRPr="008F5FF0" w:rsidRDefault="00462664" w:rsidP="00EC3487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i/>
          <w:sz w:val="24"/>
          <w:szCs w:val="24"/>
          <w:lang w:val="en-US"/>
        </w:rPr>
      </w:pPr>
    </w:p>
    <w:p w:rsidR="00462664" w:rsidRPr="00E32CBE" w:rsidRDefault="001E2ABA" w:rsidP="00E32CBE">
      <w:pPr>
        <w:pStyle w:val="Pr-formataoHTML"/>
        <w:spacing w:line="360" w:lineRule="auto"/>
        <w:jc w:val="both"/>
        <w:rPr>
          <w:rFonts w:ascii="Arial" w:hAnsi="Arial" w:cs="Arial"/>
          <w:color w:val="222222"/>
          <w:sz w:val="24"/>
          <w:szCs w:val="24"/>
          <w:lang w:val="en-US"/>
        </w:rPr>
      </w:pPr>
      <w:r w:rsidRPr="00436D33">
        <w:rPr>
          <w:rFonts w:ascii="Arial" w:hAnsi="Arial" w:cs="Arial"/>
          <w:color w:val="222222"/>
          <w:sz w:val="24"/>
          <w:szCs w:val="24"/>
          <w:lang w:val="en"/>
        </w:rPr>
        <w:t xml:space="preserve">     </w:t>
      </w:r>
    </w:p>
    <w:p w:rsidR="00A77DC8" w:rsidRDefault="00A77DC8" w:rsidP="00A77DC8">
      <w:pPr>
        <w:pStyle w:val="Estilo1"/>
        <w:spacing w:after="0" w:line="240" w:lineRule="auto"/>
        <w:rPr>
          <w:b w:val="0"/>
          <w:i/>
          <w:color w:val="212121"/>
          <w:sz w:val="24"/>
          <w:szCs w:val="24"/>
          <w:shd w:val="clear" w:color="auto" w:fill="FFFFFF"/>
        </w:rPr>
      </w:pPr>
    </w:p>
    <w:p w:rsidR="00A77DC8" w:rsidRDefault="00A77DC8" w:rsidP="00A77DC8">
      <w:pPr>
        <w:pStyle w:val="Estilo1"/>
        <w:spacing w:after="0" w:line="240" w:lineRule="auto"/>
        <w:rPr>
          <w:b w:val="0"/>
          <w:i/>
          <w:color w:val="212121"/>
          <w:sz w:val="24"/>
          <w:szCs w:val="24"/>
          <w:shd w:val="clear" w:color="auto" w:fill="FFFFFF"/>
        </w:rPr>
      </w:pPr>
    </w:p>
    <w:p w:rsidR="00A77DC8" w:rsidRDefault="00A77DC8" w:rsidP="00A77DC8">
      <w:pPr>
        <w:pStyle w:val="Estilo1"/>
        <w:spacing w:after="0" w:line="240" w:lineRule="auto"/>
        <w:rPr>
          <w:b w:val="0"/>
          <w:i/>
          <w:color w:val="212121"/>
          <w:sz w:val="24"/>
          <w:szCs w:val="24"/>
          <w:shd w:val="clear" w:color="auto" w:fill="FFFFFF"/>
        </w:rPr>
      </w:pPr>
    </w:p>
    <w:p w:rsidR="00A77DC8" w:rsidRPr="00BC0D99" w:rsidRDefault="00A77DC8" w:rsidP="00A77DC8">
      <w:pPr>
        <w:pStyle w:val="Estilo1"/>
        <w:spacing w:after="0" w:line="240" w:lineRule="auto"/>
        <w:rPr>
          <w:b w:val="0"/>
          <w:i/>
          <w:sz w:val="24"/>
          <w:szCs w:val="24"/>
        </w:rPr>
      </w:pPr>
    </w:p>
    <w:p w:rsidR="00BC0D99" w:rsidRDefault="00B92555" w:rsidP="00462664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i/>
          <w:sz w:val="24"/>
          <w:szCs w:val="24"/>
        </w:rPr>
      </w:pPr>
      <w:r w:rsidRPr="004B4E13">
        <w:rPr>
          <w:rFonts w:ascii="Arial" w:hAnsi="Arial" w:cs="Arial"/>
          <w:b/>
          <w:i/>
          <w:sz w:val="24"/>
          <w:szCs w:val="24"/>
        </w:rPr>
        <w:t>Keywords:</w:t>
      </w:r>
    </w:p>
    <w:p w:rsidR="00BC0D99" w:rsidRPr="00436D33" w:rsidRDefault="00BC0D99" w:rsidP="00BC0D99">
      <w:pPr>
        <w:pStyle w:val="RME-Resumo"/>
        <w:numPr>
          <w:ilvl w:val="0"/>
          <w:numId w:val="0"/>
        </w:numPr>
        <w:spacing w:before="0"/>
        <w:ind w:left="227"/>
        <w:rPr>
          <w:rFonts w:ascii="Arial" w:hAnsi="Arial" w:cs="Arial"/>
          <w:sz w:val="24"/>
          <w:szCs w:val="24"/>
        </w:rPr>
      </w:pPr>
      <w:r w:rsidRPr="00436D33">
        <w:rPr>
          <w:rFonts w:ascii="Arial" w:hAnsi="Arial" w:cs="Arial"/>
          <w:sz w:val="24"/>
          <w:szCs w:val="24"/>
        </w:rPr>
        <w:t>UC = User Case (Caso de uso)</w:t>
      </w:r>
    </w:p>
    <w:p w:rsidR="00462664" w:rsidRPr="00436D33" w:rsidRDefault="00BC0D99" w:rsidP="00BC0D99">
      <w:pPr>
        <w:pStyle w:val="RME-Resumo"/>
        <w:numPr>
          <w:ilvl w:val="0"/>
          <w:numId w:val="0"/>
        </w:numPr>
        <w:spacing w:before="0"/>
        <w:ind w:left="227"/>
        <w:rPr>
          <w:rFonts w:ascii="Arial" w:hAnsi="Arial" w:cs="Arial"/>
          <w:sz w:val="24"/>
          <w:szCs w:val="24"/>
        </w:rPr>
      </w:pPr>
      <w:r w:rsidRPr="00436D33">
        <w:rPr>
          <w:rFonts w:ascii="Arial" w:hAnsi="Arial" w:cs="Arial"/>
          <w:sz w:val="24"/>
          <w:szCs w:val="24"/>
        </w:rPr>
        <w:t>RF = Requisito Funcional</w:t>
      </w:r>
    </w:p>
    <w:p w:rsidR="00BC0D99" w:rsidRPr="00436D33" w:rsidRDefault="00BC0D99" w:rsidP="00BC0D99">
      <w:pPr>
        <w:pStyle w:val="RME-Resumo"/>
        <w:numPr>
          <w:ilvl w:val="0"/>
          <w:numId w:val="0"/>
        </w:numPr>
        <w:spacing w:before="0"/>
        <w:ind w:left="227"/>
        <w:rPr>
          <w:rFonts w:ascii="Arial" w:hAnsi="Arial" w:cs="Arial"/>
          <w:sz w:val="24"/>
          <w:szCs w:val="24"/>
        </w:rPr>
      </w:pPr>
      <w:r w:rsidRPr="00436D33">
        <w:rPr>
          <w:rFonts w:ascii="Arial" w:hAnsi="Arial" w:cs="Arial"/>
          <w:sz w:val="24"/>
          <w:szCs w:val="24"/>
        </w:rPr>
        <w:t>RNF = Requisito não Funcional</w:t>
      </w:r>
    </w:p>
    <w:p w:rsidR="00BC0D99" w:rsidRPr="00436D33" w:rsidRDefault="00BC0D99" w:rsidP="00BC0D99">
      <w:pPr>
        <w:pStyle w:val="RME-Resumo"/>
        <w:numPr>
          <w:ilvl w:val="0"/>
          <w:numId w:val="0"/>
        </w:numPr>
        <w:spacing w:before="0"/>
        <w:ind w:left="227"/>
        <w:rPr>
          <w:rFonts w:ascii="Arial" w:hAnsi="Arial" w:cs="Arial"/>
          <w:sz w:val="24"/>
          <w:szCs w:val="24"/>
        </w:rPr>
      </w:pPr>
      <w:r w:rsidRPr="00436D33">
        <w:rPr>
          <w:rFonts w:ascii="Arial" w:hAnsi="Arial" w:cs="Arial"/>
          <w:sz w:val="24"/>
          <w:szCs w:val="24"/>
        </w:rPr>
        <w:t>RN = Regra de Negocio</w:t>
      </w:r>
    </w:p>
    <w:p w:rsidR="00BC0D99" w:rsidRPr="00436D33" w:rsidRDefault="0039794C" w:rsidP="00BC0D99">
      <w:pPr>
        <w:pStyle w:val="RME-Resumo"/>
        <w:numPr>
          <w:ilvl w:val="0"/>
          <w:numId w:val="0"/>
        </w:numPr>
        <w:spacing w:before="0"/>
        <w:ind w:left="227"/>
        <w:rPr>
          <w:rFonts w:ascii="Arial" w:hAnsi="Arial" w:cs="Arial"/>
          <w:sz w:val="24"/>
          <w:szCs w:val="24"/>
        </w:rPr>
      </w:pPr>
      <w:r w:rsidRPr="00436D33">
        <w:rPr>
          <w:rFonts w:ascii="Arial" w:hAnsi="Arial" w:cs="Arial"/>
          <w:sz w:val="24"/>
          <w:szCs w:val="24"/>
        </w:rPr>
        <w:t>ID = Identificação</w:t>
      </w:r>
    </w:p>
    <w:p w:rsidR="0039794C" w:rsidRPr="00436D33" w:rsidRDefault="0039794C" w:rsidP="00BC0D99">
      <w:pPr>
        <w:pStyle w:val="RME-Resumo"/>
        <w:numPr>
          <w:ilvl w:val="0"/>
          <w:numId w:val="0"/>
        </w:numPr>
        <w:spacing w:before="0"/>
        <w:ind w:left="227"/>
        <w:rPr>
          <w:rFonts w:ascii="Arial" w:hAnsi="Arial" w:cs="Arial"/>
          <w:sz w:val="24"/>
          <w:szCs w:val="24"/>
        </w:rPr>
      </w:pPr>
      <w:r w:rsidRPr="00436D33">
        <w:rPr>
          <w:rFonts w:ascii="Arial" w:hAnsi="Arial" w:cs="Arial"/>
          <w:sz w:val="24"/>
          <w:szCs w:val="24"/>
        </w:rPr>
        <w:t xml:space="preserve">STAKEHOLDER = pessoas jurídicas ou físicas que fazem parte do sistema </w:t>
      </w:r>
    </w:p>
    <w:p w:rsidR="00FB1A78" w:rsidRPr="00436D33" w:rsidRDefault="0039794C" w:rsidP="001E2ABA">
      <w:pPr>
        <w:pStyle w:val="RME-Resumo"/>
        <w:numPr>
          <w:ilvl w:val="0"/>
          <w:numId w:val="0"/>
        </w:numPr>
        <w:spacing w:before="0"/>
        <w:ind w:left="227"/>
        <w:rPr>
          <w:rFonts w:ascii="Arial" w:hAnsi="Arial" w:cs="Arial"/>
          <w:sz w:val="24"/>
          <w:szCs w:val="24"/>
        </w:rPr>
      </w:pPr>
      <w:r w:rsidRPr="00436D33">
        <w:rPr>
          <w:rFonts w:ascii="Arial" w:hAnsi="Arial" w:cs="Arial"/>
          <w:sz w:val="24"/>
          <w:szCs w:val="24"/>
        </w:rPr>
        <w:t xml:space="preserve">BPMN = Busness Process Model and Notation (Notação de metodologia de gerenciamento de processos de </w:t>
      </w:r>
      <w:r w:rsidR="003A4E37" w:rsidRPr="00436D33">
        <w:rPr>
          <w:rFonts w:ascii="Arial" w:hAnsi="Arial" w:cs="Arial"/>
          <w:sz w:val="24"/>
          <w:szCs w:val="24"/>
        </w:rPr>
        <w:t>negócio</w:t>
      </w:r>
      <w:r w:rsidRPr="00436D33">
        <w:rPr>
          <w:rFonts w:ascii="Arial" w:hAnsi="Arial" w:cs="Arial"/>
          <w:sz w:val="24"/>
          <w:szCs w:val="24"/>
        </w:rPr>
        <w:t xml:space="preserve">) </w:t>
      </w:r>
    </w:p>
    <w:p w:rsidR="00FB1A78" w:rsidRDefault="00FB1A78" w:rsidP="00462664">
      <w:pPr>
        <w:pStyle w:val="Estilo1"/>
        <w:spacing w:after="0" w:line="360" w:lineRule="auto"/>
        <w:rPr>
          <w:sz w:val="24"/>
          <w:szCs w:val="24"/>
        </w:rPr>
      </w:pPr>
    </w:p>
    <w:p w:rsidR="00FB1A78" w:rsidRDefault="00FB1A78" w:rsidP="00462664">
      <w:pPr>
        <w:pStyle w:val="Estilo1"/>
        <w:spacing w:after="0" w:line="360" w:lineRule="auto"/>
        <w:rPr>
          <w:sz w:val="24"/>
          <w:szCs w:val="24"/>
        </w:rPr>
      </w:pPr>
    </w:p>
    <w:p w:rsidR="00FB1A78" w:rsidRDefault="00FB1A78" w:rsidP="00462664">
      <w:pPr>
        <w:pStyle w:val="Estilo1"/>
        <w:spacing w:after="0" w:line="360" w:lineRule="auto"/>
        <w:rPr>
          <w:sz w:val="24"/>
          <w:szCs w:val="24"/>
        </w:rPr>
      </w:pPr>
    </w:p>
    <w:p w:rsidR="00FB1A78" w:rsidRDefault="00FB1A78" w:rsidP="00462664">
      <w:pPr>
        <w:pStyle w:val="Estilo1"/>
        <w:spacing w:after="0" w:line="360" w:lineRule="auto"/>
        <w:rPr>
          <w:sz w:val="24"/>
          <w:szCs w:val="24"/>
        </w:rPr>
      </w:pPr>
    </w:p>
    <w:p w:rsidR="00462664" w:rsidRPr="005571E9" w:rsidRDefault="00B92555" w:rsidP="00462664">
      <w:pPr>
        <w:pStyle w:val="Estilo1"/>
        <w:spacing w:after="0" w:line="360" w:lineRule="auto"/>
        <w:rPr>
          <w:sz w:val="24"/>
          <w:szCs w:val="24"/>
        </w:rPr>
      </w:pPr>
      <w:r w:rsidRPr="005571E9">
        <w:rPr>
          <w:sz w:val="24"/>
          <w:szCs w:val="24"/>
        </w:rPr>
        <w:t>1 Introdução</w:t>
      </w:r>
      <w:bookmarkEnd w:id="0"/>
    </w:p>
    <w:p w:rsidR="00462664" w:rsidRPr="005571E9" w:rsidRDefault="00462664" w:rsidP="00462664">
      <w:pPr>
        <w:ind w:firstLine="709"/>
        <w:rPr>
          <w:rFonts w:cs="Arial"/>
          <w:szCs w:val="24"/>
          <w:highlight w:val="yellow"/>
        </w:rPr>
      </w:pPr>
    </w:p>
    <w:p w:rsidR="00FB1A78" w:rsidRPr="00FB1A78" w:rsidRDefault="0039794C" w:rsidP="00FB1A78">
      <w:pPr>
        <w:ind w:firstLine="709"/>
        <w:rPr>
          <w:rFonts w:cs="Arial"/>
          <w:szCs w:val="24"/>
        </w:rPr>
      </w:pPr>
      <w:bookmarkStart w:id="1" w:name="_Toc434489512"/>
      <w:r>
        <w:rPr>
          <w:rFonts w:cs="Arial"/>
          <w:szCs w:val="24"/>
        </w:rPr>
        <w:t xml:space="preserve">Este documento tem por objetivo </w:t>
      </w:r>
      <w:r w:rsidR="001E2ABA">
        <w:rPr>
          <w:rFonts w:cs="Arial"/>
          <w:szCs w:val="24"/>
        </w:rPr>
        <w:t>registrar</w:t>
      </w:r>
      <w:r>
        <w:rPr>
          <w:rFonts w:cs="Arial"/>
          <w:szCs w:val="24"/>
        </w:rPr>
        <w:t xml:space="preserve"> tudo o que </w:t>
      </w:r>
      <w:r w:rsidR="003A4E37">
        <w:rPr>
          <w:rFonts w:cs="Arial"/>
          <w:szCs w:val="24"/>
        </w:rPr>
        <w:t>foi conversado com o</w:t>
      </w:r>
      <w:r w:rsidR="00E70627">
        <w:rPr>
          <w:rFonts w:cs="Arial"/>
          <w:szCs w:val="24"/>
        </w:rPr>
        <w:t>s stakeholders</w:t>
      </w:r>
      <w:r w:rsidR="003A4E37">
        <w:rPr>
          <w:rFonts w:cs="Arial"/>
          <w:szCs w:val="24"/>
        </w:rPr>
        <w:t xml:space="preserve"> </w:t>
      </w:r>
      <w:r w:rsidR="00E70627">
        <w:rPr>
          <w:rFonts w:cs="Arial"/>
          <w:szCs w:val="24"/>
        </w:rPr>
        <w:t>(envolvidos no projeto)</w:t>
      </w:r>
      <w:r w:rsidR="003A4E37">
        <w:rPr>
          <w:rFonts w:cs="Arial"/>
          <w:szCs w:val="24"/>
        </w:rPr>
        <w:t xml:space="preserve"> esclarecendo todo o desenvolvimento e garantindo su</w:t>
      </w:r>
      <w:r w:rsidR="00E32CBE">
        <w:rPr>
          <w:rFonts w:cs="Arial"/>
          <w:szCs w:val="24"/>
        </w:rPr>
        <w:t xml:space="preserve">a funcionalidade. O sistema a ser apresentado tem como finalidade </w:t>
      </w:r>
      <w:r w:rsidR="00E32CBE">
        <w:rPr>
          <w:rFonts w:cs="Arial"/>
          <w:szCs w:val="24"/>
        </w:rPr>
        <w:lastRenderedPageBreak/>
        <w:t>agilizar o processo de cadastro de pacientes e agendamento de consultas para um maior controle do fluxo de consultas já realizadas e as que estão pendentes.</w:t>
      </w:r>
    </w:p>
    <w:p w:rsidR="00FB1A78" w:rsidRDefault="00FB1A78" w:rsidP="00462664">
      <w:pPr>
        <w:ind w:firstLine="0"/>
        <w:rPr>
          <w:b/>
          <w:bCs/>
          <w:szCs w:val="24"/>
        </w:rPr>
      </w:pPr>
    </w:p>
    <w:p w:rsidR="00FB1A78" w:rsidRDefault="00FB1A78" w:rsidP="00462664">
      <w:pPr>
        <w:ind w:firstLine="0"/>
        <w:rPr>
          <w:b/>
          <w:bCs/>
          <w:szCs w:val="24"/>
        </w:rPr>
      </w:pPr>
    </w:p>
    <w:p w:rsidR="00462664" w:rsidRDefault="00B92555" w:rsidP="00462664">
      <w:pPr>
        <w:ind w:firstLine="0"/>
        <w:rPr>
          <w:szCs w:val="24"/>
        </w:rPr>
      </w:pPr>
      <w:r>
        <w:rPr>
          <w:b/>
          <w:bCs/>
          <w:szCs w:val="24"/>
        </w:rPr>
        <w:t>2</w:t>
      </w:r>
      <w:r w:rsidRPr="005571E9">
        <w:rPr>
          <w:b/>
          <w:bCs/>
          <w:szCs w:val="24"/>
        </w:rPr>
        <w:t xml:space="preserve"> </w:t>
      </w:r>
      <w:r w:rsidRPr="003447F4">
        <w:rPr>
          <w:b/>
          <w:bCs/>
          <w:szCs w:val="24"/>
        </w:rPr>
        <w:t>Levantamento de Requisitos</w:t>
      </w:r>
    </w:p>
    <w:p w:rsidR="00FB1A78" w:rsidRDefault="00FB1A78" w:rsidP="00462664">
      <w:pPr>
        <w:ind w:firstLine="0"/>
        <w:rPr>
          <w:szCs w:val="24"/>
        </w:rPr>
      </w:pPr>
    </w:p>
    <w:p w:rsidR="00462664" w:rsidRDefault="00B92555" w:rsidP="00462664">
      <w:pPr>
        <w:ind w:firstLine="0"/>
        <w:rPr>
          <w:szCs w:val="24"/>
        </w:rPr>
      </w:pPr>
      <w:r>
        <w:rPr>
          <w:szCs w:val="24"/>
        </w:rPr>
        <w:t>2.1 Elicitação de Requisitos</w:t>
      </w:r>
    </w:p>
    <w:p w:rsidR="006D22C3" w:rsidRDefault="006D22C3" w:rsidP="00462664">
      <w:pPr>
        <w:ind w:firstLine="0"/>
        <w:rPr>
          <w:szCs w:val="24"/>
        </w:rPr>
      </w:pPr>
    </w:p>
    <w:p w:rsidR="00452309" w:rsidRDefault="00B92555" w:rsidP="00452309">
      <w:pPr>
        <w:ind w:firstLine="709"/>
        <w:rPr>
          <w:szCs w:val="24"/>
        </w:rPr>
      </w:pPr>
      <w:r>
        <w:rPr>
          <w:szCs w:val="24"/>
        </w:rPr>
        <w:t>O levantamento de requisito se deu de forma empírica</w:t>
      </w:r>
      <w:r w:rsidR="00835D6D">
        <w:rPr>
          <w:szCs w:val="24"/>
        </w:rPr>
        <w:t xml:space="preserve"> (experiência na observação)</w:t>
      </w:r>
      <w:r>
        <w:rPr>
          <w:szCs w:val="24"/>
        </w:rPr>
        <w:t xml:space="preserve"> no momento que sur</w:t>
      </w:r>
      <w:r w:rsidR="00E32CBE">
        <w:rPr>
          <w:szCs w:val="24"/>
        </w:rPr>
        <w:t>giu a necessidade de controlar o fluxo consultas realizadas e pendentes dentro de um consultório</w:t>
      </w:r>
      <w:r>
        <w:rPr>
          <w:szCs w:val="24"/>
        </w:rPr>
        <w:t xml:space="preserve">. </w:t>
      </w:r>
      <w:r w:rsidR="00452309">
        <w:rPr>
          <w:szCs w:val="24"/>
        </w:rPr>
        <w:t xml:space="preserve">O gestor na maioria dos casos investe em recursos de marketing para atrair mais clientes ao consumo do seu produto, no entanto saber gerenciar seus clientes fiéis, trará novos clientes e assim por diante. Perante esta necessidade, o sistema de agendamento de consultas mostrará ao gestor onde </w:t>
      </w:r>
      <w:r w:rsidR="003729E5">
        <w:rPr>
          <w:szCs w:val="24"/>
        </w:rPr>
        <w:t xml:space="preserve">ele deve estar focado caso aconteça algum emprevisto.  </w:t>
      </w:r>
    </w:p>
    <w:p w:rsidR="00462664" w:rsidRPr="003447F4" w:rsidRDefault="00462664" w:rsidP="00462664">
      <w:pPr>
        <w:ind w:firstLine="709"/>
        <w:rPr>
          <w:szCs w:val="24"/>
        </w:rPr>
      </w:pPr>
    </w:p>
    <w:p w:rsidR="00462664" w:rsidRDefault="00B92555" w:rsidP="00462664">
      <w:pPr>
        <w:ind w:firstLine="0"/>
        <w:rPr>
          <w:szCs w:val="24"/>
        </w:rPr>
      </w:pPr>
      <w:r>
        <w:rPr>
          <w:szCs w:val="24"/>
        </w:rPr>
        <w:t xml:space="preserve">2.2 </w:t>
      </w:r>
      <w:r w:rsidRPr="003447F4">
        <w:rPr>
          <w:szCs w:val="24"/>
        </w:rPr>
        <w:t>Especificação dos Requisitos</w:t>
      </w:r>
    </w:p>
    <w:p w:rsidR="00D7022C" w:rsidRPr="003447F4" w:rsidRDefault="00D7022C" w:rsidP="00462664">
      <w:pPr>
        <w:ind w:firstLine="0"/>
        <w:rPr>
          <w:szCs w:val="24"/>
        </w:rPr>
      </w:pPr>
    </w:p>
    <w:p w:rsidR="00FB1A78" w:rsidRDefault="00B92555" w:rsidP="00E72189">
      <w:pPr>
        <w:ind w:firstLine="709"/>
        <w:rPr>
          <w:szCs w:val="24"/>
        </w:rPr>
      </w:pPr>
      <w:r>
        <w:rPr>
          <w:szCs w:val="24"/>
        </w:rPr>
        <w:t>Especificar documento na engenharia de software nada mais é do que documentar todo processo de desenvolvimento, o que será feito, como e porquê. Além disso traz uma garantia formal tanto para o cliente quanto a empresa que determinado requisito foi atendido ou não.</w:t>
      </w:r>
    </w:p>
    <w:p w:rsidR="00E72189" w:rsidRDefault="00E72189" w:rsidP="00E72189">
      <w:pPr>
        <w:ind w:firstLine="709"/>
        <w:rPr>
          <w:szCs w:val="24"/>
        </w:rPr>
      </w:pPr>
    </w:p>
    <w:p w:rsidR="00E72189" w:rsidRDefault="00E72189" w:rsidP="00E72189">
      <w:pPr>
        <w:ind w:firstLine="709"/>
        <w:rPr>
          <w:szCs w:val="24"/>
        </w:rPr>
      </w:pPr>
    </w:p>
    <w:p w:rsidR="00E72189" w:rsidRDefault="00E72189" w:rsidP="00E72189">
      <w:pPr>
        <w:ind w:firstLine="709"/>
        <w:rPr>
          <w:szCs w:val="24"/>
        </w:rPr>
      </w:pPr>
    </w:p>
    <w:p w:rsidR="00E72189" w:rsidRDefault="00E72189" w:rsidP="00E72189">
      <w:pPr>
        <w:ind w:firstLine="709"/>
        <w:rPr>
          <w:szCs w:val="24"/>
        </w:rPr>
      </w:pPr>
    </w:p>
    <w:p w:rsidR="003729E5" w:rsidRDefault="003729E5" w:rsidP="00E72189">
      <w:pPr>
        <w:ind w:firstLine="709"/>
        <w:rPr>
          <w:szCs w:val="24"/>
        </w:rPr>
      </w:pPr>
    </w:p>
    <w:p w:rsidR="003729E5" w:rsidRDefault="003729E5" w:rsidP="00E72189">
      <w:pPr>
        <w:ind w:firstLine="709"/>
        <w:rPr>
          <w:szCs w:val="24"/>
        </w:rPr>
      </w:pPr>
    </w:p>
    <w:p w:rsidR="003729E5" w:rsidRDefault="003729E5" w:rsidP="00E72189">
      <w:pPr>
        <w:ind w:firstLine="709"/>
        <w:rPr>
          <w:szCs w:val="24"/>
        </w:rPr>
      </w:pPr>
    </w:p>
    <w:p w:rsidR="003729E5" w:rsidRDefault="003729E5" w:rsidP="00E72189">
      <w:pPr>
        <w:ind w:firstLine="709"/>
        <w:rPr>
          <w:szCs w:val="24"/>
        </w:rPr>
      </w:pPr>
    </w:p>
    <w:p w:rsidR="003729E5" w:rsidRDefault="003729E5" w:rsidP="00E72189">
      <w:pPr>
        <w:ind w:firstLine="709"/>
        <w:rPr>
          <w:szCs w:val="24"/>
        </w:rPr>
      </w:pPr>
    </w:p>
    <w:p w:rsidR="003729E5" w:rsidRDefault="003729E5" w:rsidP="00E72189">
      <w:pPr>
        <w:ind w:firstLine="709"/>
        <w:rPr>
          <w:szCs w:val="24"/>
        </w:rPr>
      </w:pPr>
    </w:p>
    <w:p w:rsidR="00E72189" w:rsidRDefault="00E72189" w:rsidP="00E72189">
      <w:pPr>
        <w:ind w:firstLine="709"/>
        <w:rPr>
          <w:szCs w:val="24"/>
        </w:rPr>
      </w:pPr>
    </w:p>
    <w:p w:rsidR="00E72189" w:rsidRDefault="00E72189" w:rsidP="00462664">
      <w:pPr>
        <w:ind w:firstLine="0"/>
        <w:rPr>
          <w:szCs w:val="24"/>
        </w:rPr>
      </w:pPr>
    </w:p>
    <w:p w:rsidR="00462664" w:rsidRPr="003447F4" w:rsidRDefault="00B92555" w:rsidP="00462664">
      <w:pPr>
        <w:ind w:firstLine="0"/>
        <w:rPr>
          <w:szCs w:val="24"/>
        </w:rPr>
      </w:pPr>
      <w:r>
        <w:rPr>
          <w:szCs w:val="24"/>
        </w:rPr>
        <w:lastRenderedPageBreak/>
        <w:t xml:space="preserve">3.2.1 </w:t>
      </w:r>
      <w:r w:rsidRPr="003447F4">
        <w:rPr>
          <w:szCs w:val="24"/>
        </w:rPr>
        <w:t>BPMN</w:t>
      </w:r>
    </w:p>
    <w:p w:rsidR="00FB1A78" w:rsidRDefault="00584627" w:rsidP="00462664">
      <w:pPr>
        <w:ind w:firstLine="0"/>
        <w:rPr>
          <w:szCs w:val="24"/>
        </w:rPr>
      </w:pPr>
      <w:r>
        <w:rPr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534pt">
            <v:imagedata r:id="rId14" o:title="BPMNConsultorio"/>
          </v:shape>
        </w:pict>
      </w:r>
    </w:p>
    <w:p w:rsidR="00FB1A78" w:rsidRDefault="00FB1A78" w:rsidP="00462664">
      <w:pPr>
        <w:ind w:firstLine="0"/>
        <w:rPr>
          <w:szCs w:val="24"/>
        </w:rPr>
      </w:pPr>
    </w:p>
    <w:p w:rsidR="009E7BB3" w:rsidRDefault="009E7BB3" w:rsidP="00963574">
      <w:pPr>
        <w:rPr>
          <w:b/>
          <w:szCs w:val="24"/>
        </w:rPr>
      </w:pPr>
    </w:p>
    <w:p w:rsidR="00E540ED" w:rsidRDefault="00E540ED" w:rsidP="00963574">
      <w:pPr>
        <w:rPr>
          <w:b/>
          <w:szCs w:val="24"/>
        </w:rPr>
      </w:pPr>
    </w:p>
    <w:p w:rsidR="00584627" w:rsidRDefault="00584627" w:rsidP="00963574">
      <w:pPr>
        <w:rPr>
          <w:b/>
          <w:szCs w:val="24"/>
        </w:rPr>
      </w:pPr>
    </w:p>
    <w:p w:rsidR="00584627" w:rsidRDefault="00584627" w:rsidP="00963574">
      <w:pPr>
        <w:rPr>
          <w:b/>
          <w:szCs w:val="24"/>
        </w:rPr>
      </w:pPr>
    </w:p>
    <w:p w:rsidR="00584627" w:rsidRDefault="00584627" w:rsidP="00963574">
      <w:pPr>
        <w:rPr>
          <w:b/>
          <w:szCs w:val="24"/>
        </w:rPr>
      </w:pPr>
    </w:p>
    <w:p w:rsidR="00584627" w:rsidRDefault="00584627" w:rsidP="00963574">
      <w:pPr>
        <w:rPr>
          <w:b/>
          <w:szCs w:val="24"/>
        </w:rPr>
      </w:pPr>
    </w:p>
    <w:p w:rsidR="00963574" w:rsidRDefault="00B92555" w:rsidP="00963574">
      <w:pPr>
        <w:rPr>
          <w:rFonts w:cs="Arial"/>
          <w:color w:val="000000"/>
          <w:sz w:val="22"/>
          <w:szCs w:val="24"/>
          <w:lang w:eastAsia="pt-BR"/>
        </w:rPr>
      </w:pPr>
      <w:bookmarkStart w:id="2" w:name="_GoBack"/>
      <w:bookmarkEnd w:id="2"/>
      <w:r w:rsidRPr="008234EB">
        <w:rPr>
          <w:b/>
          <w:szCs w:val="24"/>
        </w:rPr>
        <w:lastRenderedPageBreak/>
        <w:t>Diagrama</w:t>
      </w:r>
      <w:r w:rsidR="00AE3653">
        <w:rPr>
          <w:b/>
          <w:szCs w:val="24"/>
        </w:rPr>
        <w:t xml:space="preserve"> </w:t>
      </w:r>
      <w:r w:rsidRPr="008234EB">
        <w:rPr>
          <w:b/>
          <w:szCs w:val="24"/>
        </w:rPr>
        <w:t>de casos de uso:</w:t>
      </w:r>
      <w:r w:rsidR="00AE3653" w:rsidRPr="00AE3653">
        <w:rPr>
          <w:rFonts w:cs="Arial"/>
          <w:color w:val="000000"/>
          <w:sz w:val="22"/>
          <w:szCs w:val="24"/>
          <w:lang w:eastAsia="pt-BR"/>
        </w:rPr>
        <w:t xml:space="preserve"> </w:t>
      </w:r>
    </w:p>
    <w:p w:rsidR="00963574" w:rsidRDefault="00963574" w:rsidP="00963574">
      <w:pPr>
        <w:rPr>
          <w:rFonts w:cs="Arial"/>
          <w:color w:val="000000"/>
          <w:sz w:val="22"/>
          <w:szCs w:val="24"/>
          <w:lang w:eastAsia="pt-BR"/>
        </w:rPr>
      </w:pPr>
    </w:p>
    <w:p w:rsidR="00462664" w:rsidRPr="008234EB" w:rsidRDefault="00584627" w:rsidP="006149B9">
      <w:pPr>
        <w:ind w:firstLine="0"/>
        <w:rPr>
          <w:b/>
          <w:szCs w:val="24"/>
        </w:rPr>
      </w:pPr>
      <w:r>
        <w:rPr>
          <w:rFonts w:cs="Arial"/>
          <w:noProof/>
          <w:color w:val="000000"/>
          <w:sz w:val="22"/>
          <w:szCs w:val="24"/>
          <w:lang w:eastAsia="pt-BR"/>
        </w:rPr>
        <w:pict>
          <v:shape id="_x0000_i1026" type="#_x0000_t75" style="width:453pt;height:318.75pt">
            <v:imagedata r:id="rId15" o:title="UseCaseConsultorio"/>
          </v:shape>
        </w:pict>
      </w:r>
    </w:p>
    <w:p w:rsidR="00462664" w:rsidRDefault="00462664" w:rsidP="00462664">
      <w:pPr>
        <w:ind w:firstLine="709"/>
        <w:rPr>
          <w:szCs w:val="24"/>
        </w:rPr>
      </w:pPr>
    </w:p>
    <w:p w:rsidR="00014CE1" w:rsidRDefault="00014CE1" w:rsidP="00462664">
      <w:pPr>
        <w:ind w:firstLine="709"/>
        <w:rPr>
          <w:b/>
          <w:szCs w:val="24"/>
        </w:rPr>
      </w:pPr>
    </w:p>
    <w:p w:rsidR="009D078C" w:rsidRDefault="009D078C" w:rsidP="00462664">
      <w:pPr>
        <w:ind w:firstLine="709"/>
        <w:rPr>
          <w:b/>
          <w:szCs w:val="24"/>
        </w:rPr>
      </w:pPr>
    </w:p>
    <w:p w:rsidR="009D078C" w:rsidRDefault="009D078C" w:rsidP="00462664">
      <w:pPr>
        <w:ind w:firstLine="709"/>
        <w:rPr>
          <w:b/>
          <w:szCs w:val="24"/>
        </w:rPr>
      </w:pPr>
    </w:p>
    <w:p w:rsidR="009D078C" w:rsidRDefault="009D078C" w:rsidP="00462664">
      <w:pPr>
        <w:ind w:firstLine="709"/>
        <w:rPr>
          <w:b/>
          <w:szCs w:val="24"/>
        </w:rPr>
      </w:pPr>
    </w:p>
    <w:p w:rsidR="009D078C" w:rsidRDefault="009D078C" w:rsidP="00462664">
      <w:pPr>
        <w:ind w:firstLine="709"/>
        <w:rPr>
          <w:b/>
          <w:szCs w:val="24"/>
        </w:rPr>
      </w:pPr>
    </w:p>
    <w:p w:rsidR="009D078C" w:rsidRDefault="009D078C" w:rsidP="00462664">
      <w:pPr>
        <w:ind w:firstLine="709"/>
        <w:rPr>
          <w:b/>
          <w:szCs w:val="24"/>
        </w:rPr>
      </w:pPr>
    </w:p>
    <w:p w:rsidR="009D078C" w:rsidRDefault="009D078C" w:rsidP="00462664">
      <w:pPr>
        <w:ind w:firstLine="709"/>
        <w:rPr>
          <w:b/>
          <w:szCs w:val="24"/>
        </w:rPr>
      </w:pPr>
    </w:p>
    <w:p w:rsidR="009D078C" w:rsidRDefault="009D078C" w:rsidP="00462664">
      <w:pPr>
        <w:ind w:firstLine="709"/>
        <w:rPr>
          <w:b/>
          <w:szCs w:val="24"/>
        </w:rPr>
      </w:pPr>
    </w:p>
    <w:p w:rsidR="009D078C" w:rsidRDefault="009D078C" w:rsidP="00462664">
      <w:pPr>
        <w:ind w:firstLine="709"/>
        <w:rPr>
          <w:b/>
          <w:szCs w:val="24"/>
        </w:rPr>
      </w:pPr>
    </w:p>
    <w:p w:rsidR="009D078C" w:rsidRDefault="009D078C" w:rsidP="00462664">
      <w:pPr>
        <w:ind w:firstLine="709"/>
        <w:rPr>
          <w:b/>
          <w:szCs w:val="24"/>
        </w:rPr>
      </w:pPr>
    </w:p>
    <w:p w:rsidR="009D078C" w:rsidRDefault="009D078C" w:rsidP="00462664">
      <w:pPr>
        <w:ind w:firstLine="709"/>
        <w:rPr>
          <w:b/>
          <w:szCs w:val="24"/>
        </w:rPr>
      </w:pPr>
    </w:p>
    <w:p w:rsidR="000250B5" w:rsidRDefault="000250B5" w:rsidP="00462664">
      <w:pPr>
        <w:ind w:firstLine="709"/>
        <w:rPr>
          <w:szCs w:val="24"/>
        </w:rPr>
      </w:pPr>
    </w:p>
    <w:p w:rsidR="000250B5" w:rsidRDefault="000250B5" w:rsidP="00462664">
      <w:pPr>
        <w:ind w:firstLine="709"/>
        <w:rPr>
          <w:szCs w:val="24"/>
        </w:rPr>
      </w:pPr>
    </w:p>
    <w:p w:rsidR="00584627" w:rsidRDefault="00584627" w:rsidP="00462664">
      <w:pPr>
        <w:ind w:firstLine="709"/>
        <w:rPr>
          <w:szCs w:val="24"/>
        </w:rPr>
      </w:pPr>
    </w:p>
    <w:p w:rsidR="00584627" w:rsidRDefault="00584627" w:rsidP="00462664">
      <w:pPr>
        <w:ind w:firstLine="709"/>
        <w:rPr>
          <w:szCs w:val="24"/>
        </w:rPr>
      </w:pPr>
    </w:p>
    <w:p w:rsidR="00584627" w:rsidRDefault="00584627" w:rsidP="00462664">
      <w:pPr>
        <w:ind w:firstLine="709"/>
        <w:rPr>
          <w:szCs w:val="24"/>
        </w:rPr>
      </w:pPr>
    </w:p>
    <w:p w:rsidR="00584627" w:rsidRPr="003447F4" w:rsidRDefault="00584627" w:rsidP="00462664">
      <w:pPr>
        <w:ind w:firstLine="709"/>
        <w:rPr>
          <w:szCs w:val="24"/>
        </w:rPr>
      </w:pPr>
    </w:p>
    <w:p w:rsidR="00462664" w:rsidRDefault="00B92555" w:rsidP="00462664">
      <w:pPr>
        <w:ind w:firstLine="0"/>
        <w:rPr>
          <w:szCs w:val="24"/>
        </w:rPr>
      </w:pPr>
      <w:r w:rsidRPr="003447F4">
        <w:rPr>
          <w:szCs w:val="24"/>
        </w:rPr>
        <w:t>3.2.6</w:t>
      </w:r>
      <w:r>
        <w:rPr>
          <w:szCs w:val="24"/>
        </w:rPr>
        <w:t xml:space="preserve"> </w:t>
      </w:r>
      <w:r w:rsidRPr="003447F4">
        <w:rPr>
          <w:szCs w:val="24"/>
        </w:rPr>
        <w:t>Diagrama de Classes</w:t>
      </w:r>
    </w:p>
    <w:p w:rsidR="00462664" w:rsidRDefault="00B92555" w:rsidP="00462664">
      <w:pPr>
        <w:ind w:firstLine="709"/>
        <w:rPr>
          <w:szCs w:val="24"/>
        </w:rPr>
      </w:pPr>
      <w:r>
        <w:rPr>
          <w:szCs w:val="24"/>
        </w:rPr>
        <w:t>E</w:t>
      </w:r>
      <w:r w:rsidRPr="003447F4">
        <w:rPr>
          <w:szCs w:val="24"/>
        </w:rPr>
        <w:t>specificar toda a estrutura de classes,</w:t>
      </w:r>
      <w:r>
        <w:rPr>
          <w:szCs w:val="24"/>
        </w:rPr>
        <w:t xml:space="preserve"> atributos e métodos do projeto.</w:t>
      </w:r>
      <w:r w:rsidR="00584627">
        <w:rPr>
          <w:szCs w:val="24"/>
        </w:rPr>
        <w:pict>
          <v:shape id="_x0000_i1027" type="#_x0000_t75" style="width:453pt;height:214.5pt">
            <v:imagedata r:id="rId16" o:title="diagrama_classe"/>
          </v:shape>
        </w:pict>
      </w:r>
    </w:p>
    <w:p w:rsidR="00462664" w:rsidRPr="003447F4" w:rsidRDefault="00462664" w:rsidP="00462664">
      <w:pPr>
        <w:ind w:firstLine="709"/>
        <w:rPr>
          <w:szCs w:val="24"/>
        </w:rPr>
      </w:pPr>
    </w:p>
    <w:p w:rsidR="00584627" w:rsidRDefault="00584627" w:rsidP="00462664">
      <w:pPr>
        <w:ind w:firstLine="0"/>
        <w:rPr>
          <w:szCs w:val="24"/>
        </w:rPr>
      </w:pPr>
    </w:p>
    <w:p w:rsidR="00462664" w:rsidRDefault="00B92555" w:rsidP="00462664">
      <w:pPr>
        <w:ind w:firstLine="0"/>
        <w:rPr>
          <w:szCs w:val="24"/>
        </w:rPr>
      </w:pPr>
      <w:r w:rsidRPr="003447F4">
        <w:rPr>
          <w:szCs w:val="24"/>
        </w:rPr>
        <w:t>3.2.7</w:t>
      </w:r>
      <w:r>
        <w:rPr>
          <w:szCs w:val="24"/>
        </w:rPr>
        <w:t xml:space="preserve"> </w:t>
      </w:r>
      <w:r w:rsidRPr="003447F4">
        <w:rPr>
          <w:szCs w:val="24"/>
        </w:rPr>
        <w:t>Diagrama de Atividades</w:t>
      </w:r>
    </w:p>
    <w:p w:rsidR="00462664" w:rsidRDefault="00B92555" w:rsidP="00462664">
      <w:pPr>
        <w:ind w:firstLine="709"/>
        <w:rPr>
          <w:szCs w:val="24"/>
        </w:rPr>
      </w:pPr>
      <w:r>
        <w:rPr>
          <w:szCs w:val="24"/>
        </w:rPr>
        <w:t>E</w:t>
      </w:r>
      <w:r w:rsidRPr="003447F4">
        <w:rPr>
          <w:szCs w:val="24"/>
        </w:rPr>
        <w:t>specificar o fluxo das atividades mais complexas do sistema, especialmente a lógica dos casos de uso que exigem maior conhecimento sobre as interações entre as atividades internas</w:t>
      </w:r>
      <w:r>
        <w:rPr>
          <w:szCs w:val="24"/>
        </w:rPr>
        <w:t>.</w:t>
      </w:r>
    </w:p>
    <w:p w:rsidR="00462664" w:rsidRPr="003447F4" w:rsidRDefault="00462664" w:rsidP="00462664">
      <w:pPr>
        <w:ind w:firstLine="709"/>
        <w:rPr>
          <w:szCs w:val="24"/>
        </w:rPr>
      </w:pPr>
    </w:p>
    <w:p w:rsidR="00584627" w:rsidRDefault="00584627" w:rsidP="00462664">
      <w:pPr>
        <w:ind w:firstLine="0"/>
        <w:rPr>
          <w:szCs w:val="24"/>
        </w:rPr>
      </w:pPr>
    </w:p>
    <w:p w:rsidR="00462664" w:rsidRDefault="00B92555" w:rsidP="00462664">
      <w:pPr>
        <w:ind w:firstLine="0"/>
        <w:rPr>
          <w:szCs w:val="24"/>
        </w:rPr>
      </w:pPr>
      <w:r w:rsidRPr="003447F4">
        <w:rPr>
          <w:szCs w:val="24"/>
        </w:rPr>
        <w:t>3.2.8</w:t>
      </w:r>
      <w:r>
        <w:rPr>
          <w:szCs w:val="24"/>
        </w:rPr>
        <w:t xml:space="preserve"> </w:t>
      </w:r>
      <w:r w:rsidRPr="003447F4">
        <w:rPr>
          <w:szCs w:val="24"/>
        </w:rPr>
        <w:t>Diagrama de Estados</w:t>
      </w:r>
    </w:p>
    <w:p w:rsidR="00462664" w:rsidRDefault="00B92555" w:rsidP="00462664">
      <w:pPr>
        <w:ind w:firstLine="709"/>
        <w:rPr>
          <w:szCs w:val="24"/>
        </w:rPr>
      </w:pPr>
      <w:r>
        <w:rPr>
          <w:szCs w:val="24"/>
        </w:rPr>
        <w:t>E</w:t>
      </w:r>
      <w:r w:rsidRPr="003447F4">
        <w:rPr>
          <w:szCs w:val="24"/>
        </w:rPr>
        <w:t>specificar os possíveis estados em que podem estar os objetos (</w:t>
      </w:r>
      <w:r>
        <w:rPr>
          <w:szCs w:val="24"/>
        </w:rPr>
        <w:t>a</w:t>
      </w:r>
      <w:r w:rsidRPr="003447F4">
        <w:rPr>
          <w:szCs w:val="24"/>
        </w:rPr>
        <w:t xml:space="preserve"> partir das classes do Diagrama de Classes), e quais são os eventos que provocam mudanças nestes estados). Ex.: Cliente (ativo/inativo); Despesa (pendente/em atraso</w:t>
      </w:r>
      <w:r>
        <w:rPr>
          <w:szCs w:val="24"/>
        </w:rPr>
        <w:t>/paga).</w:t>
      </w:r>
    </w:p>
    <w:p w:rsidR="00462664" w:rsidRPr="003447F4" w:rsidRDefault="00462664" w:rsidP="00462664">
      <w:pPr>
        <w:ind w:firstLine="709"/>
        <w:rPr>
          <w:szCs w:val="24"/>
        </w:rPr>
      </w:pPr>
    </w:p>
    <w:p w:rsidR="00584627" w:rsidRDefault="00584627" w:rsidP="00462664">
      <w:pPr>
        <w:ind w:firstLine="0"/>
        <w:rPr>
          <w:szCs w:val="24"/>
        </w:rPr>
      </w:pPr>
    </w:p>
    <w:p w:rsidR="00462664" w:rsidRDefault="00B92555" w:rsidP="00462664">
      <w:pPr>
        <w:ind w:firstLine="0"/>
        <w:rPr>
          <w:szCs w:val="24"/>
        </w:rPr>
      </w:pPr>
      <w:r w:rsidRPr="003447F4">
        <w:rPr>
          <w:szCs w:val="24"/>
        </w:rPr>
        <w:t>3.2.9</w:t>
      </w:r>
      <w:r>
        <w:rPr>
          <w:szCs w:val="24"/>
        </w:rPr>
        <w:t xml:space="preserve"> </w:t>
      </w:r>
      <w:r w:rsidRPr="003447F4">
        <w:rPr>
          <w:szCs w:val="24"/>
        </w:rPr>
        <w:t>Diagrama de Sequência</w:t>
      </w:r>
    </w:p>
    <w:p w:rsidR="00462664" w:rsidRDefault="00B92555" w:rsidP="00462664">
      <w:pPr>
        <w:ind w:firstLine="709"/>
        <w:rPr>
          <w:szCs w:val="24"/>
        </w:rPr>
      </w:pPr>
      <w:r>
        <w:rPr>
          <w:szCs w:val="24"/>
        </w:rPr>
        <w:t>Usar modelo estudado nas aulas de engenharia de software.</w:t>
      </w:r>
    </w:p>
    <w:p w:rsidR="00462664" w:rsidRPr="003447F4" w:rsidRDefault="00462664" w:rsidP="00462664">
      <w:pPr>
        <w:ind w:firstLine="0"/>
        <w:rPr>
          <w:szCs w:val="24"/>
        </w:rPr>
      </w:pPr>
    </w:p>
    <w:p w:rsidR="00462664" w:rsidRPr="005571E9" w:rsidRDefault="00B92555" w:rsidP="00EF4F6C">
      <w:pPr>
        <w:ind w:firstLine="0"/>
        <w:rPr>
          <w:szCs w:val="24"/>
        </w:rPr>
      </w:pPr>
      <w:r w:rsidRPr="003447F4">
        <w:rPr>
          <w:szCs w:val="24"/>
        </w:rPr>
        <w:lastRenderedPageBreak/>
        <w:t>3.2.10</w:t>
      </w:r>
      <w:r>
        <w:rPr>
          <w:szCs w:val="24"/>
        </w:rPr>
        <w:t xml:space="preserve"> </w:t>
      </w:r>
      <w:r w:rsidRPr="003447F4">
        <w:rPr>
          <w:szCs w:val="24"/>
        </w:rPr>
        <w:t xml:space="preserve">Diagrama </w:t>
      </w:r>
      <w:r>
        <w:rPr>
          <w:szCs w:val="24"/>
        </w:rPr>
        <w:t>Entidade-R</w:t>
      </w:r>
      <w:r w:rsidRPr="003447F4">
        <w:rPr>
          <w:szCs w:val="24"/>
        </w:rPr>
        <w:t>elacionamento</w:t>
      </w:r>
      <w:r w:rsidR="00EF4F6C">
        <w:rPr>
          <w:szCs w:val="24"/>
        </w:rPr>
        <w:t xml:space="preserve"> </w:t>
      </w:r>
      <w:r>
        <w:rPr>
          <w:szCs w:val="24"/>
        </w:rPr>
        <w:t>Modelagem do banco de dados.</w:t>
      </w:r>
      <w:bookmarkEnd w:id="1"/>
      <w:r w:rsidR="00584627">
        <w:rPr>
          <w:szCs w:val="24"/>
        </w:rPr>
        <w:pict>
          <v:shape id="_x0000_i1028" type="#_x0000_t75" style="width:453pt;height:259.5pt">
            <v:imagedata r:id="rId17" o:title="MER_Clinica"/>
          </v:shape>
        </w:pict>
      </w:r>
    </w:p>
    <w:sectPr w:rsidR="00462664" w:rsidRPr="005571E9" w:rsidSect="00462664">
      <w:headerReference w:type="default" r:id="rId18"/>
      <w:footnotePr>
        <w:pos w:val="beneathText"/>
      </w:footnotePr>
      <w:type w:val="continuous"/>
      <w:pgSz w:w="11905" w:h="16837"/>
      <w:pgMar w:top="1701" w:right="1134" w:bottom="1134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AD1" w:rsidRDefault="00BD4AD1">
      <w:pPr>
        <w:spacing w:line="240" w:lineRule="auto"/>
      </w:pPr>
      <w:r>
        <w:separator/>
      </w:r>
    </w:p>
  </w:endnote>
  <w:endnote w:type="continuationSeparator" w:id="0">
    <w:p w:rsidR="00BD4AD1" w:rsidRDefault="00BD4A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81C" w:rsidRDefault="001A681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81C" w:rsidRDefault="001A681C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81C" w:rsidRDefault="001A681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AD1" w:rsidRDefault="00BD4AD1">
      <w:pPr>
        <w:spacing w:line="240" w:lineRule="auto"/>
      </w:pPr>
      <w:r>
        <w:separator/>
      </w:r>
    </w:p>
  </w:footnote>
  <w:footnote w:type="continuationSeparator" w:id="0">
    <w:p w:rsidR="00BD4AD1" w:rsidRDefault="00BD4AD1">
      <w:pPr>
        <w:spacing w:line="240" w:lineRule="auto"/>
      </w:pPr>
      <w:r>
        <w:continuationSeparator/>
      </w:r>
    </w:p>
  </w:footnote>
  <w:footnote w:id="1">
    <w:p w:rsidR="001A681C" w:rsidRPr="00131254" w:rsidRDefault="001A681C" w:rsidP="00462664">
      <w:pPr>
        <w:pStyle w:val="Textodenotaderodap"/>
        <w:ind w:firstLine="0"/>
        <w:rPr>
          <w:lang w:val="en-US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81C" w:rsidRDefault="001A681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81C" w:rsidRDefault="001A681C">
    <w:pPr>
      <w:pStyle w:val="Cabealho"/>
      <w:jc w:val="right"/>
    </w:pPr>
  </w:p>
  <w:p w:rsidR="001A681C" w:rsidRDefault="001A681C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81C" w:rsidRDefault="001A681C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81C" w:rsidRDefault="001A681C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584627">
      <w:rPr>
        <w:noProof/>
      </w:rPr>
      <w:t>6</w:t>
    </w:r>
    <w:r>
      <w:fldChar w:fldCharType="end"/>
    </w:r>
  </w:p>
  <w:p w:rsidR="001A681C" w:rsidRDefault="001A681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D822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decimal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2"/>
    <w:multiLevelType w:val="multilevel"/>
    <w:tmpl w:val="00000002"/>
    <w:name w:val="WW8Num15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3"/>
    <w:multiLevelType w:val="multilevel"/>
    <w:tmpl w:val="00000003"/>
    <w:name w:val="WW8Num17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4"/>
    <w:multiLevelType w:val="singleLevel"/>
    <w:tmpl w:val="00000004"/>
    <w:name w:val="WW8Num2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C793541"/>
    <w:multiLevelType w:val="hybridMultilevel"/>
    <w:tmpl w:val="5558AB90"/>
    <w:lvl w:ilvl="0" w:tplc="1876C844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0C914BD8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441280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6735DA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F54B2C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4E2805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C91BDA"/>
    <w:multiLevelType w:val="singleLevel"/>
    <w:tmpl w:val="D9B244CC"/>
    <w:lvl w:ilvl="0">
      <w:start w:val="1"/>
      <w:numFmt w:val="bullet"/>
      <w:pStyle w:val="RME-Resumo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12" w15:restartNumberingAfterBreak="0">
    <w:nsid w:val="4D1019B5"/>
    <w:multiLevelType w:val="hybridMultilevel"/>
    <w:tmpl w:val="FAE01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61ABE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387AB1"/>
    <w:multiLevelType w:val="hybridMultilevel"/>
    <w:tmpl w:val="3E8842D6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Bookshelf Symbol 7" w:hAnsi="Bookshelf Symbol 7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Bookshelf Symbol 7" w:hAnsi="Bookshelf Symbol 7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Bookshelf Symbol 7" w:hAnsi="Bookshelf Symbol 7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Bookshelf Symbol 7" w:hAnsi="Bookshelf Symbol 7" w:hint="default"/>
      </w:rPr>
    </w:lvl>
  </w:abstractNum>
  <w:abstractNum w:abstractNumId="15" w15:restartNumberingAfterBreak="0">
    <w:nsid w:val="59FD0FBB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010AB6"/>
    <w:multiLevelType w:val="hybridMultilevel"/>
    <w:tmpl w:val="11601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BF3A3B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16225B"/>
    <w:multiLevelType w:val="hybridMultilevel"/>
    <w:tmpl w:val="13BC6A5C"/>
    <w:lvl w:ilvl="0" w:tplc="FA6CC3DA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8"/>
  </w:num>
  <w:num w:numId="6">
    <w:abstractNumId w:val="5"/>
  </w:num>
  <w:num w:numId="7">
    <w:abstractNumId w:val="0"/>
  </w:num>
  <w:num w:numId="8">
    <w:abstractNumId w:val="12"/>
  </w:num>
  <w:num w:numId="9">
    <w:abstractNumId w:val="16"/>
  </w:num>
  <w:num w:numId="10">
    <w:abstractNumId w:val="11"/>
  </w:num>
  <w:num w:numId="11">
    <w:abstractNumId w:val="14"/>
  </w:num>
  <w:num w:numId="12">
    <w:abstractNumId w:val="13"/>
  </w:num>
  <w:num w:numId="13">
    <w:abstractNumId w:val="10"/>
  </w:num>
  <w:num w:numId="14">
    <w:abstractNumId w:val="7"/>
  </w:num>
  <w:num w:numId="15">
    <w:abstractNumId w:val="15"/>
  </w:num>
  <w:num w:numId="16">
    <w:abstractNumId w:val="17"/>
  </w:num>
  <w:num w:numId="17">
    <w:abstractNumId w:val="9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78D"/>
    <w:rsid w:val="00013867"/>
    <w:rsid w:val="00014CE1"/>
    <w:rsid w:val="00020B06"/>
    <w:rsid w:val="00024E8F"/>
    <w:rsid w:val="000250B5"/>
    <w:rsid w:val="000425FD"/>
    <w:rsid w:val="0005710E"/>
    <w:rsid w:val="00063487"/>
    <w:rsid w:val="00071966"/>
    <w:rsid w:val="000E1264"/>
    <w:rsid w:val="000E4BFD"/>
    <w:rsid w:val="000E511C"/>
    <w:rsid w:val="000F1542"/>
    <w:rsid w:val="00101FC0"/>
    <w:rsid w:val="00120AC1"/>
    <w:rsid w:val="001719C5"/>
    <w:rsid w:val="00193C73"/>
    <w:rsid w:val="001A681C"/>
    <w:rsid w:val="001A68B5"/>
    <w:rsid w:val="001B1CE2"/>
    <w:rsid w:val="001B6684"/>
    <w:rsid w:val="001C0F77"/>
    <w:rsid w:val="001C23DF"/>
    <w:rsid w:val="001E2ABA"/>
    <w:rsid w:val="001E4F7F"/>
    <w:rsid w:val="00200D02"/>
    <w:rsid w:val="002048E5"/>
    <w:rsid w:val="002135E5"/>
    <w:rsid w:val="002443C9"/>
    <w:rsid w:val="00252D19"/>
    <w:rsid w:val="0026507B"/>
    <w:rsid w:val="00270304"/>
    <w:rsid w:val="00274DC1"/>
    <w:rsid w:val="00282E70"/>
    <w:rsid w:val="002905E7"/>
    <w:rsid w:val="002A2D50"/>
    <w:rsid w:val="002E494F"/>
    <w:rsid w:val="002E6EDB"/>
    <w:rsid w:val="002F1AC8"/>
    <w:rsid w:val="00322098"/>
    <w:rsid w:val="00353024"/>
    <w:rsid w:val="0036227C"/>
    <w:rsid w:val="003729E5"/>
    <w:rsid w:val="00374EC0"/>
    <w:rsid w:val="00394065"/>
    <w:rsid w:val="0039794C"/>
    <w:rsid w:val="003A4E37"/>
    <w:rsid w:val="003B1A0B"/>
    <w:rsid w:val="003E3A5D"/>
    <w:rsid w:val="003F193B"/>
    <w:rsid w:val="00400C96"/>
    <w:rsid w:val="00403E69"/>
    <w:rsid w:val="0040760A"/>
    <w:rsid w:val="00414CC8"/>
    <w:rsid w:val="00426B8A"/>
    <w:rsid w:val="00436D33"/>
    <w:rsid w:val="00445252"/>
    <w:rsid w:val="00446E83"/>
    <w:rsid w:val="00452309"/>
    <w:rsid w:val="00462664"/>
    <w:rsid w:val="00495EC7"/>
    <w:rsid w:val="004A4B50"/>
    <w:rsid w:val="004C19C4"/>
    <w:rsid w:val="00515C84"/>
    <w:rsid w:val="005313F6"/>
    <w:rsid w:val="00565D81"/>
    <w:rsid w:val="0056775E"/>
    <w:rsid w:val="00584627"/>
    <w:rsid w:val="005B1FE2"/>
    <w:rsid w:val="005B3415"/>
    <w:rsid w:val="005B5ECB"/>
    <w:rsid w:val="005C1328"/>
    <w:rsid w:val="005F322D"/>
    <w:rsid w:val="005F7218"/>
    <w:rsid w:val="006149B9"/>
    <w:rsid w:val="006271BA"/>
    <w:rsid w:val="006605B5"/>
    <w:rsid w:val="006804B7"/>
    <w:rsid w:val="00680F7D"/>
    <w:rsid w:val="00681B74"/>
    <w:rsid w:val="00694C0D"/>
    <w:rsid w:val="00696952"/>
    <w:rsid w:val="006B63DC"/>
    <w:rsid w:val="006B7E72"/>
    <w:rsid w:val="006D22C3"/>
    <w:rsid w:val="00732DDE"/>
    <w:rsid w:val="007331FC"/>
    <w:rsid w:val="0074490F"/>
    <w:rsid w:val="007516F2"/>
    <w:rsid w:val="007A0F96"/>
    <w:rsid w:val="007C00AC"/>
    <w:rsid w:val="007E5A42"/>
    <w:rsid w:val="00835D6D"/>
    <w:rsid w:val="00843AD4"/>
    <w:rsid w:val="008463D8"/>
    <w:rsid w:val="008611F0"/>
    <w:rsid w:val="00867900"/>
    <w:rsid w:val="008C15AE"/>
    <w:rsid w:val="008D299E"/>
    <w:rsid w:val="008F5FF0"/>
    <w:rsid w:val="00940B7B"/>
    <w:rsid w:val="00950882"/>
    <w:rsid w:val="00963574"/>
    <w:rsid w:val="00985F3E"/>
    <w:rsid w:val="00994FB9"/>
    <w:rsid w:val="009A378D"/>
    <w:rsid w:val="009B1FB8"/>
    <w:rsid w:val="009D078C"/>
    <w:rsid w:val="009D100D"/>
    <w:rsid w:val="009D4900"/>
    <w:rsid w:val="009E7BB3"/>
    <w:rsid w:val="009F14DE"/>
    <w:rsid w:val="00A05EC4"/>
    <w:rsid w:val="00A13131"/>
    <w:rsid w:val="00A24AB1"/>
    <w:rsid w:val="00A3691B"/>
    <w:rsid w:val="00A42311"/>
    <w:rsid w:val="00A42B2C"/>
    <w:rsid w:val="00A77DC8"/>
    <w:rsid w:val="00A84C9A"/>
    <w:rsid w:val="00AA1201"/>
    <w:rsid w:val="00AB117B"/>
    <w:rsid w:val="00AD4C7A"/>
    <w:rsid w:val="00AE3653"/>
    <w:rsid w:val="00AF0A88"/>
    <w:rsid w:val="00B0427F"/>
    <w:rsid w:val="00B24553"/>
    <w:rsid w:val="00B40ED7"/>
    <w:rsid w:val="00B92555"/>
    <w:rsid w:val="00BA1AD6"/>
    <w:rsid w:val="00BA70B4"/>
    <w:rsid w:val="00BB4D23"/>
    <w:rsid w:val="00BC0D99"/>
    <w:rsid w:val="00BD3B1C"/>
    <w:rsid w:val="00BD4AD1"/>
    <w:rsid w:val="00C1120F"/>
    <w:rsid w:val="00C116A7"/>
    <w:rsid w:val="00C16408"/>
    <w:rsid w:val="00C20CED"/>
    <w:rsid w:val="00C57500"/>
    <w:rsid w:val="00C6389E"/>
    <w:rsid w:val="00C72978"/>
    <w:rsid w:val="00CB5D8E"/>
    <w:rsid w:val="00CD201B"/>
    <w:rsid w:val="00CE3822"/>
    <w:rsid w:val="00D07075"/>
    <w:rsid w:val="00D11B4F"/>
    <w:rsid w:val="00D23C37"/>
    <w:rsid w:val="00D27EC7"/>
    <w:rsid w:val="00D53776"/>
    <w:rsid w:val="00D6352D"/>
    <w:rsid w:val="00D7022C"/>
    <w:rsid w:val="00D77210"/>
    <w:rsid w:val="00D82DE2"/>
    <w:rsid w:val="00D97048"/>
    <w:rsid w:val="00E14695"/>
    <w:rsid w:val="00E16FCA"/>
    <w:rsid w:val="00E32CBE"/>
    <w:rsid w:val="00E540ED"/>
    <w:rsid w:val="00E64738"/>
    <w:rsid w:val="00E65A69"/>
    <w:rsid w:val="00E70627"/>
    <w:rsid w:val="00E72189"/>
    <w:rsid w:val="00EB0FA7"/>
    <w:rsid w:val="00EB3A27"/>
    <w:rsid w:val="00EB7143"/>
    <w:rsid w:val="00EC3487"/>
    <w:rsid w:val="00ED2517"/>
    <w:rsid w:val="00EF4F6C"/>
    <w:rsid w:val="00F257D6"/>
    <w:rsid w:val="00F77962"/>
    <w:rsid w:val="00F93D98"/>
    <w:rsid w:val="00F93F10"/>
    <w:rsid w:val="00F96158"/>
    <w:rsid w:val="00FA05E4"/>
    <w:rsid w:val="00FA197B"/>
    <w:rsid w:val="00FA1BB9"/>
    <w:rsid w:val="00FB0677"/>
    <w:rsid w:val="00FB1A78"/>
    <w:rsid w:val="00FD1D11"/>
    <w:rsid w:val="00FF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2DF401-ED00-4D1D-9878-9860692C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tabs>
        <w:tab w:val="num" w:pos="0"/>
      </w:tabs>
      <w:suppressAutoHyphens/>
      <w:spacing w:before="240" w:after="60" w:line="360" w:lineRule="auto"/>
      <w:ind w:left="720" w:hanging="360"/>
      <w:outlineLvl w:val="1"/>
    </w:pPr>
    <w:rPr>
      <w:rFonts w:ascii="Arial" w:eastAsia="Arial" w:hAnsi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qFormat/>
    <w:pPr>
      <w:keepNext/>
      <w:suppressAutoHyphens/>
      <w:spacing w:before="240" w:after="60"/>
      <w:outlineLvl w:val="2"/>
    </w:pPr>
    <w:rPr>
      <w:rFonts w:ascii="Arial" w:eastAsia="Arial" w:hAnsi="Arial"/>
      <w:b/>
      <w:bCs/>
      <w:sz w:val="26"/>
      <w:szCs w:val="26"/>
      <w:lang w:eastAsia="ar-SA"/>
    </w:rPr>
  </w:style>
  <w:style w:type="paragraph" w:styleId="Ttulo5">
    <w:name w:val="heading 5"/>
    <w:basedOn w:val="Normal"/>
    <w:next w:val="Corpode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Fontepargpadro2">
    <w:name w:val="Fonte parág. padrão2"/>
  </w:style>
  <w:style w:type="character" w:customStyle="1" w:styleId="Ttulo1Char">
    <w:name w:val="Título 1 Char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rPr>
      <w:rFonts w:eastAsia="Times New Roman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Fontepargpadro1">
    <w:name w:val="Fonte parág. padrão1"/>
  </w:style>
  <w:style w:type="character" w:customStyle="1" w:styleId="NumberingSymbols">
    <w:name w:val="Numbering Symbols"/>
    <w:rPr>
      <w:rFonts w:ascii="Arial" w:hAnsi="Arial"/>
    </w:rPr>
  </w:style>
  <w:style w:type="character" w:customStyle="1" w:styleId="WW-FootnoteCharacters">
    <w:name w:val="WW-Footnote Characters"/>
  </w:style>
  <w:style w:type="character" w:customStyle="1" w:styleId="WW-EndnoteCharacters">
    <w:name w:val="WW-Endnote Character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rPr>
      <w:rFonts w:ascii="Arial" w:hAnsi="Arial"/>
      <w:sz w:val="24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ascii="Lucida Sans" w:hAnsi="Lucida Sans"/>
    </w:rPr>
  </w:style>
  <w:style w:type="paragraph" w:customStyle="1" w:styleId="0-TitSeo">
    <w:name w:val="0-TitSeção"/>
    <w:next w:val="Normal"/>
    <w:pPr>
      <w:pageBreakBefore/>
      <w:suppressAutoHyphens/>
    </w:pPr>
    <w:rPr>
      <w:rFonts w:ascii="Arial" w:eastAsia="Arial" w:hAnsi="Arial"/>
      <w:b/>
      <w:caps/>
      <w:sz w:val="28"/>
      <w:lang w:eastAsia="ar-SA"/>
    </w:rPr>
  </w:style>
  <w:style w:type="paragraph" w:styleId="Sumrio1">
    <w:name w:val="toc 1"/>
    <w:next w:val="Normal"/>
    <w:semiHidden/>
    <w:pPr>
      <w:tabs>
        <w:tab w:val="right" w:leader="dot" w:pos="9070"/>
      </w:tabs>
      <w:suppressAutoHyphens/>
    </w:pPr>
    <w:rPr>
      <w:rFonts w:ascii="Arial" w:eastAsia="Arial" w:hAnsi="Arial"/>
      <w:sz w:val="24"/>
      <w:lang w:eastAsia="ar-SA"/>
    </w:rPr>
  </w:style>
  <w:style w:type="paragraph" w:styleId="Sumrio2">
    <w:name w:val="toc 2"/>
    <w:basedOn w:val="Index"/>
    <w:semiHidden/>
    <w:pPr>
      <w:ind w:left="283"/>
    </w:pPr>
  </w:style>
  <w:style w:type="paragraph" w:styleId="Sumrio3">
    <w:name w:val="toc 3"/>
    <w:basedOn w:val="Index"/>
    <w:semiHidden/>
    <w:pPr>
      <w:ind w:left="566"/>
    </w:p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pPr>
      <w:suppressAutoHyphens w:val="0"/>
      <w:spacing w:before="280" w:after="119"/>
    </w:pPr>
  </w:style>
  <w:style w:type="paragraph" w:customStyle="1" w:styleId="Contents10">
    <w:name w:val="Contents 10"/>
    <w:basedOn w:val="Index"/>
    <w:pPr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customStyle="1" w:styleId="NormalSimples">
    <w:name w:val="NormalSimples"/>
    <w:next w:val="Normal"/>
    <w:pPr>
      <w:suppressAutoHyphens/>
    </w:pPr>
    <w:rPr>
      <w:rFonts w:ascii="Arial" w:eastAsia="Arial" w:hAnsi="Arial" w:cs="Arial"/>
      <w:bCs/>
      <w:sz w:val="24"/>
      <w:szCs w:val="24"/>
      <w:lang w:eastAsia="ar-SA"/>
    </w:rPr>
  </w:style>
  <w:style w:type="paragraph" w:customStyle="1" w:styleId="0-CitacoesLongas">
    <w:name w:val="0-CitacoesLongas"/>
    <w:basedOn w:val="Normal"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LegFigura">
    <w:name w:val="0-LegFigura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Natureza">
    <w:name w:val="0-Natureza"/>
    <w:next w:val="Normal"/>
    <w:pPr>
      <w:suppressAutoHyphens/>
      <w:spacing w:before="24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Autor">
    <w:name w:val="0-Auto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TCC">
    <w:name w:val="0-TitTCC"/>
    <w:next w:val="Normal"/>
    <w:pPr>
      <w:suppressAutoHyphens/>
      <w:spacing w:before="312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pPr>
      <w:suppressAutoHyphens/>
      <w:jc w:val="center"/>
    </w:pPr>
    <w:rPr>
      <w:rFonts w:ascii="Arial" w:eastAsia="Arial" w:hAnsi="Arial"/>
      <w:sz w:val="28"/>
      <w:lang w:eastAsia="ar-SA"/>
    </w:rPr>
  </w:style>
  <w:style w:type="paragraph" w:customStyle="1" w:styleId="0-IES">
    <w:name w:val="0-IES"/>
    <w:next w:val="Normal"/>
    <w:pPr>
      <w:suppressAutoHyphens/>
      <w:spacing w:after="3120"/>
      <w:jc w:val="center"/>
    </w:pPr>
    <w:rPr>
      <w:rFonts w:ascii="Arial" w:eastAsia="Arial" w:hAnsi="Arial"/>
      <w:b/>
      <w:lang w:eastAsia="ar-SA"/>
    </w:rPr>
  </w:style>
  <w:style w:type="paragraph" w:customStyle="1" w:styleId="0-Local">
    <w:name w:val="0-Local"/>
    <w:next w:val="Normal"/>
    <w:pPr>
      <w:suppressAutoHyphens/>
      <w:spacing w:before="50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AutorAFR">
    <w:name w:val="0-AutorAF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AFR">
    <w:name w:val="0-TitAFR"/>
    <w:next w:val="Normal"/>
    <w:pPr>
      <w:suppressAutoHyphens/>
      <w:spacing w:before="5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Data">
    <w:name w:val="0-Data"/>
    <w:next w:val="Normal"/>
    <w:pPr>
      <w:suppressAutoHyphens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Dedicatoria">
    <w:name w:val="0-Dedicatoria"/>
    <w:next w:val="Normal"/>
    <w:pPr>
      <w:suppressAutoHyphens/>
      <w:spacing w:before="60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TitAgradec">
    <w:name w:val="0-TitAgradec"/>
    <w:basedOn w:val="Normal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pPr>
      <w:suppressAutoHyphens/>
      <w:spacing w:line="360" w:lineRule="auto"/>
      <w:ind w:left="1701"/>
    </w:pPr>
    <w:rPr>
      <w:rFonts w:ascii="Arial" w:eastAsia="Arial" w:hAnsi="Arial"/>
      <w:sz w:val="24"/>
      <w:lang w:eastAsia="ar-SA"/>
    </w:rPr>
  </w:style>
  <w:style w:type="paragraph" w:customStyle="1" w:styleId="0-Epigrafe">
    <w:name w:val="0-Epigrafe"/>
    <w:next w:val="Normal"/>
    <w:pPr>
      <w:suppressAutoHyphens/>
      <w:spacing w:before="6000"/>
      <w:ind w:left="4536"/>
    </w:pPr>
    <w:rPr>
      <w:rFonts w:ascii="Arial" w:eastAsia="Arial" w:hAnsi="Arial"/>
      <w:i/>
      <w:sz w:val="24"/>
      <w:lang w:eastAsia="ar-SA"/>
    </w:rPr>
  </w:style>
  <w:style w:type="paragraph" w:customStyle="1" w:styleId="0-AutorEpigr">
    <w:name w:val="0-AutorEpigr"/>
    <w:next w:val="Normal"/>
    <w:pPr>
      <w:suppressAutoHyphens/>
      <w:jc w:val="right"/>
    </w:pPr>
    <w:rPr>
      <w:rFonts w:ascii="Arial" w:eastAsia="Arial" w:hAnsi="Arial"/>
      <w:sz w:val="24"/>
      <w:lang w:eastAsia="ar-SA"/>
    </w:rPr>
  </w:style>
  <w:style w:type="paragraph" w:customStyle="1" w:styleId="0-TitResumo">
    <w:name w:val="0-TitResumo"/>
    <w:next w:val="Normal"/>
    <w:pPr>
      <w:suppressAutoHyphens/>
      <w:spacing w:before="1200" w:after="1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pPr>
      <w:suppressAutoHyphens/>
      <w:jc w:val="both"/>
    </w:pPr>
    <w:rPr>
      <w:rFonts w:ascii="Arial" w:eastAsia="Arial" w:hAnsi="Arial"/>
      <w:sz w:val="24"/>
      <w:lang w:eastAsia="ar-SA"/>
    </w:rPr>
  </w:style>
  <w:style w:type="paragraph" w:customStyle="1" w:styleId="0-TitTextoSemNum">
    <w:name w:val="0-TitTextoSemNum"/>
    <w:next w:val="Normal"/>
    <w:pPr>
      <w:pageBreakBefore/>
      <w:suppressAutoHyphens/>
      <w:spacing w:line="360" w:lineRule="auto"/>
    </w:pPr>
    <w:rPr>
      <w:rFonts w:ascii="Arial" w:eastAsia="Arial" w:hAnsi="Arial"/>
      <w:b/>
      <w:sz w:val="24"/>
      <w:lang w:eastAsia="ar-SA"/>
    </w:rPr>
  </w:style>
  <w:style w:type="paragraph" w:customStyle="1" w:styleId="0-TitTextoComNum">
    <w:name w:val="0-TitTextoComNum"/>
    <w:next w:val="Normal"/>
    <w:pPr>
      <w:numPr>
        <w:numId w:val="3"/>
      </w:numPr>
      <w:suppressAutoHyphens/>
      <w:spacing w:after="180" w:line="360" w:lineRule="auto"/>
    </w:pPr>
    <w:rPr>
      <w:rFonts w:ascii="Arial" w:eastAsia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pPr>
      <w:numPr>
        <w:numId w:val="4"/>
      </w:numPr>
      <w:suppressAutoHyphens/>
      <w:spacing w:before="720" w:after="720"/>
    </w:pPr>
    <w:rPr>
      <w:rFonts w:ascii="Arial" w:eastAsia="Arial" w:hAnsi="Arial"/>
      <w:sz w:val="24"/>
      <w:lang w:eastAsia="ar-SA"/>
    </w:rPr>
  </w:style>
  <w:style w:type="paragraph" w:customStyle="1" w:styleId="0-LocalAFR">
    <w:name w:val="0-LocalAFR"/>
    <w:next w:val="Normal"/>
    <w:pPr>
      <w:suppressAutoHyphens/>
      <w:spacing w:before="24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TextoNormal">
    <w:name w:val="0-TextoNormal"/>
    <w:next w:val="Normal"/>
    <w:pPr>
      <w:suppressAutoHyphens/>
      <w:spacing w:line="360" w:lineRule="auto"/>
      <w:ind w:left="1418"/>
      <w:jc w:val="both"/>
    </w:pPr>
    <w:rPr>
      <w:rFonts w:ascii="Arial" w:eastAsia="Arial" w:hAnsi="Arial"/>
      <w:sz w:val="24"/>
      <w:szCs w:val="24"/>
      <w:lang w:eastAsia="ar-SA"/>
    </w:rPr>
  </w:style>
  <w:style w:type="paragraph" w:customStyle="1" w:styleId="0-LocalAPOV">
    <w:name w:val="0-LocalAPOV"/>
    <w:next w:val="Normal"/>
    <w:pPr>
      <w:suppressAutoHyphens/>
      <w:spacing w:before="1200" w:after="960"/>
      <w:jc w:val="center"/>
    </w:pPr>
    <w:rPr>
      <w:rFonts w:ascii="Arial" w:eastAsia="Arial" w:hAnsi="Arial"/>
      <w:sz w:val="24"/>
      <w:lang w:eastAsia="ar-SA"/>
    </w:rPr>
  </w:style>
  <w:style w:type="paragraph" w:customStyle="1" w:styleId="0-TitTCCAprov">
    <w:name w:val="0-TitTCCAprov"/>
    <w:basedOn w:val="0-TitTCC"/>
    <w:next w:val="Normal"/>
    <w:pPr>
      <w:spacing w:before="2400"/>
    </w:pPr>
  </w:style>
  <w:style w:type="paragraph" w:customStyle="1" w:styleId="0-Banca">
    <w:name w:val="0-Banca"/>
    <w:next w:val="Normal"/>
    <w:pPr>
      <w:suppressAutoHyphens/>
      <w:spacing w:before="180"/>
      <w:jc w:val="both"/>
    </w:pPr>
    <w:rPr>
      <w:rFonts w:ascii="Arial" w:eastAsia="Arial" w:hAnsi="Arial"/>
      <w:sz w:val="24"/>
      <w:lang w:eastAsia="ar-SA"/>
    </w:rPr>
  </w:style>
  <w:style w:type="paragraph" w:customStyle="1" w:styleId="0-TitCap1">
    <w:name w:val="0-TitCap1"/>
    <w:next w:val="Normal"/>
    <w:pPr>
      <w:numPr>
        <w:numId w:val="2"/>
      </w:numPr>
      <w:suppressAutoHyphens/>
      <w:spacing w:before="720" w:after="720"/>
    </w:pPr>
    <w:rPr>
      <w:rFonts w:ascii="Arial" w:eastAsia="Arial" w:hAnsi="Arial"/>
      <w:b/>
      <w:caps/>
      <w:sz w:val="24"/>
      <w:lang w:eastAsia="ar-SA"/>
    </w:rPr>
  </w:style>
  <w:style w:type="paragraph" w:customStyle="1" w:styleId="0-TitCap2">
    <w:name w:val="0-TitCap2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caps/>
      <w:sz w:val="24"/>
      <w:lang w:eastAsia="ar-SA"/>
    </w:rPr>
  </w:style>
  <w:style w:type="paragraph" w:customStyle="1" w:styleId="0-TitCap3">
    <w:name w:val="0-TitCap3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sz w:val="24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ind w:firstLine="0"/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hidden/>
    <w:uiPriority w:val="99"/>
    <w:semiHidden/>
    <w:rsid w:val="00794773"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rsid w:val="006756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75635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675635"/>
    <w:rPr>
      <w:rFonts w:ascii="Arial" w:hAnsi="Arial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563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75635"/>
    <w:rPr>
      <w:rFonts w:ascii="Arial" w:hAnsi="Arial"/>
      <w:b/>
      <w:bCs/>
      <w:lang w:eastAsia="ar-SA"/>
    </w:rPr>
  </w:style>
  <w:style w:type="table" w:styleId="Tabelacomgrade">
    <w:name w:val="Table Grid"/>
    <w:basedOn w:val="Tabelanormal"/>
    <w:uiPriority w:val="59"/>
    <w:rsid w:val="00060B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-BancaComponentes">
    <w:name w:val="0-BancaComponentes"/>
    <w:next w:val="Normal"/>
    <w:qFormat/>
    <w:rsid w:val="000A1072"/>
    <w:rPr>
      <w:rFonts w:ascii="Arial" w:eastAsia="Calibri" w:hAnsi="Arial"/>
      <w:sz w:val="24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ascii="Arial" w:eastAsia="Calibri" w:hAnsi="Arial"/>
      <w:sz w:val="24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ascii="Arial" w:eastAsia="Calibri" w:hAnsi="Arial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25835"/>
    <w:rPr>
      <w:color w:val="808080"/>
    </w:rPr>
  </w:style>
  <w:style w:type="paragraph" w:customStyle="1" w:styleId="RME-Resumo">
    <w:name w:val="RME - Resumo"/>
    <w:basedOn w:val="Normal"/>
    <w:rsid w:val="00BD099F"/>
    <w:pPr>
      <w:numPr>
        <w:numId w:val="10"/>
      </w:numPr>
      <w:suppressAutoHyphens w:val="0"/>
      <w:spacing w:before="80" w:line="240" w:lineRule="auto"/>
    </w:pPr>
    <w:rPr>
      <w:rFonts w:ascii="Times New Roman" w:hAnsi="Times New Roman"/>
      <w:sz w:val="18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6740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6740"/>
    <w:rPr>
      <w:rFonts w:ascii="Arial" w:hAnsi="Arial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586740"/>
    <w:rPr>
      <w:vertAlign w:val="superscript"/>
    </w:rPr>
  </w:style>
  <w:style w:type="paragraph" w:customStyle="1" w:styleId="western">
    <w:name w:val="western"/>
    <w:basedOn w:val="Normal"/>
    <w:rsid w:val="007378BF"/>
    <w:pPr>
      <w:suppressAutoHyphens w:val="0"/>
      <w:spacing w:before="100" w:beforeAutospacing="1" w:after="142" w:line="276" w:lineRule="auto"/>
      <w:ind w:firstLine="0"/>
      <w:jc w:val="left"/>
    </w:pPr>
    <w:rPr>
      <w:rFonts w:ascii="Times New Roman" w:hAnsi="Times New Roman"/>
      <w:color w:val="000000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77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hAnsi="Courier New" w:cs="Courier New"/>
      <w:sz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77DC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61185D-9DD0-48E4-9FA6-619B4DBBF93D}"/>
      </w:docPartPr>
      <w:docPartBody>
        <w:p w:rsidR="00277A3F" w:rsidRDefault="00BA23E6">
          <w:r w:rsidRPr="008B3D7D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3E6"/>
    <w:rsid w:val="00085DD3"/>
    <w:rsid w:val="000C33A2"/>
    <w:rsid w:val="00171836"/>
    <w:rsid w:val="00277A3F"/>
    <w:rsid w:val="00295624"/>
    <w:rsid w:val="002A21A4"/>
    <w:rsid w:val="003049DD"/>
    <w:rsid w:val="005672F8"/>
    <w:rsid w:val="005D0ACC"/>
    <w:rsid w:val="006268B4"/>
    <w:rsid w:val="00632D1E"/>
    <w:rsid w:val="006E0820"/>
    <w:rsid w:val="006E4507"/>
    <w:rsid w:val="00730431"/>
    <w:rsid w:val="007459C0"/>
    <w:rsid w:val="00763747"/>
    <w:rsid w:val="008231FE"/>
    <w:rsid w:val="00835710"/>
    <w:rsid w:val="00875018"/>
    <w:rsid w:val="008E723E"/>
    <w:rsid w:val="00984D4A"/>
    <w:rsid w:val="00994F4E"/>
    <w:rsid w:val="009B4666"/>
    <w:rsid w:val="009C48B7"/>
    <w:rsid w:val="00A00679"/>
    <w:rsid w:val="00A73DA8"/>
    <w:rsid w:val="00AA329C"/>
    <w:rsid w:val="00AC7FC6"/>
    <w:rsid w:val="00BA23E6"/>
    <w:rsid w:val="00C22283"/>
    <w:rsid w:val="00D047DC"/>
    <w:rsid w:val="00DE46D7"/>
    <w:rsid w:val="00E03006"/>
    <w:rsid w:val="00EA53A0"/>
    <w:rsid w:val="00F27547"/>
    <w:rsid w:val="00FB0D15"/>
    <w:rsid w:val="00FB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27547"/>
    <w:rPr>
      <w:color w:val="808080"/>
    </w:rPr>
  </w:style>
  <w:style w:type="paragraph" w:customStyle="1" w:styleId="604CBB3FDE964DCD91860CD2D53BE03F">
    <w:name w:val="604CBB3FDE964DCD91860CD2D53BE03F"/>
    <w:rsid w:val="00BA23E6"/>
  </w:style>
  <w:style w:type="paragraph" w:customStyle="1" w:styleId="054F6656DDE84E05ACC1A34FA27F4F87">
    <w:name w:val="054F6656DDE84E05ACC1A34FA27F4F87"/>
    <w:rsid w:val="00F275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3BCEB-E190-43E6-A03D-C24D6E1CF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7</Pages>
  <Words>546</Words>
  <Characters>2953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TG PRÉ TEXTO 2012</vt:lpstr>
      <vt:lpstr>PROPOSTA TG PRÉ TEXTO 2012</vt:lpstr>
    </vt:vector>
  </TitlesOfParts>
  <Company>FRInfo</Company>
  <LinksUpToDate>false</LinksUpToDate>
  <CharactersWithSpaces>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unifacef</dc:creator>
  <cp:keywords/>
  <dc:description>Material suporte para as disciplinas de Projeto de Graduação, FATEC Franca, contendo NORMAS do TG.</dc:description>
  <cp:lastModifiedBy>joaoflausino123@hotmail.com</cp:lastModifiedBy>
  <cp:revision>145</cp:revision>
  <cp:lastPrinted>2016-03-17T13:59:00Z</cp:lastPrinted>
  <dcterms:created xsi:type="dcterms:W3CDTF">2019-04-17T10:50:00Z</dcterms:created>
  <dcterms:modified xsi:type="dcterms:W3CDTF">2020-05-31T11:56:00Z</dcterms:modified>
</cp:coreProperties>
</file>