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D5" w:rsidRPr="00D874C0" w:rsidRDefault="00CD5FD5" w:rsidP="00CD5FD5">
      <w:pPr>
        <w:ind w:firstLine="0"/>
        <w:rPr>
          <w:rFonts w:cs="Arial"/>
          <w:szCs w:val="24"/>
        </w:rPr>
      </w:pPr>
      <w:r w:rsidRPr="00D874C0">
        <w:rPr>
          <w:rFonts w:cs="Arial"/>
          <w:szCs w:val="24"/>
        </w:rPr>
        <w:t xml:space="preserve">Curso: </w:t>
      </w:r>
      <w:r w:rsidR="00865B4B">
        <w:rPr>
          <w:rFonts w:cs="Arial"/>
          <w:szCs w:val="24"/>
        </w:rPr>
        <w:t xml:space="preserve">Analise e Desenvolvimento de Sistemas        </w:t>
      </w:r>
      <w:r w:rsidRPr="00D874C0">
        <w:rPr>
          <w:rFonts w:cs="Arial"/>
          <w:szCs w:val="24"/>
        </w:rPr>
        <w:t xml:space="preserve"> Ciclo: </w:t>
      </w:r>
      <w:r w:rsidR="00865B4B">
        <w:rPr>
          <w:rFonts w:cs="Arial"/>
          <w:szCs w:val="24"/>
        </w:rPr>
        <w:t xml:space="preserve"> 4°</w:t>
      </w:r>
      <w:r w:rsidR="00633278">
        <w:rPr>
          <w:rFonts w:cs="Arial"/>
          <w:szCs w:val="24"/>
        </w:rPr>
        <w:t xml:space="preserve"> </w:t>
      </w:r>
      <w:r w:rsidR="00865B4B">
        <w:rPr>
          <w:rFonts w:cs="Arial"/>
          <w:szCs w:val="24"/>
        </w:rPr>
        <w:t xml:space="preserve">  </w:t>
      </w:r>
      <w:r w:rsidR="00633278">
        <w:rPr>
          <w:rFonts w:cs="Arial"/>
          <w:szCs w:val="24"/>
        </w:rPr>
        <w:t>S</w:t>
      </w:r>
      <w:r w:rsidR="00633278" w:rsidRPr="00D874C0">
        <w:rPr>
          <w:rFonts w:cs="Arial"/>
          <w:szCs w:val="24"/>
        </w:rPr>
        <w:t>emestre</w:t>
      </w:r>
      <w:r w:rsidRPr="00D874C0">
        <w:rPr>
          <w:rFonts w:cs="Arial"/>
          <w:szCs w:val="24"/>
        </w:rPr>
        <w:t xml:space="preserve">: </w:t>
      </w:r>
      <w:r w:rsidR="00865B4B">
        <w:rPr>
          <w:rFonts w:cs="Arial"/>
          <w:szCs w:val="24"/>
        </w:rPr>
        <w:t xml:space="preserve"> 1° de 2020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865B4B" w:rsidP="00CD5FD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Aluno: João Flávio Lima Flausino Senne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2C3CA1" w:rsidP="00CD5FD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Sugestões de </w:t>
      </w:r>
      <w:r w:rsidR="00CD5FD5" w:rsidRPr="00D874C0">
        <w:rPr>
          <w:rFonts w:cs="Arial"/>
          <w:szCs w:val="24"/>
        </w:rPr>
        <w:t>Orientador</w:t>
      </w:r>
      <w:r w:rsidR="00877FB7">
        <w:rPr>
          <w:rFonts w:cs="Arial"/>
          <w:szCs w:val="24"/>
        </w:rPr>
        <w:t>es</w:t>
      </w:r>
      <w:r w:rsidR="00CD5FD5" w:rsidRPr="00D874C0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 w:rsidR="00865B4B">
        <w:rPr>
          <w:rFonts w:cs="Arial"/>
          <w:szCs w:val="24"/>
        </w:rPr>
        <w:t>Carlos Alberto Lucas (Carlão) ou Carlos Eduardo de Franças Roland</w:t>
      </w:r>
    </w:p>
    <w:p w:rsidR="00877FB7" w:rsidRDefault="00877FB7" w:rsidP="00877FB7">
      <w:pPr>
        <w:ind w:firstLine="0"/>
        <w:rPr>
          <w:rFonts w:cs="Arial"/>
          <w:szCs w:val="24"/>
        </w:rPr>
      </w:pPr>
    </w:p>
    <w:p w:rsidR="00877FB7" w:rsidRDefault="00877FB7" w:rsidP="00877FB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Preencher os quadros </w:t>
      </w:r>
      <w:r w:rsidR="00997D5B">
        <w:rPr>
          <w:rFonts w:cs="Arial"/>
          <w:szCs w:val="24"/>
        </w:rPr>
        <w:t>até o item 8 para a definição do pré-projeto de TG</w:t>
      </w:r>
    </w:p>
    <w:p w:rsidR="00997D5B" w:rsidRPr="00D874C0" w:rsidRDefault="00997D5B" w:rsidP="00877FB7">
      <w:pPr>
        <w:ind w:firstLine="0"/>
        <w:rPr>
          <w:rFonts w:cs="Arial"/>
          <w:szCs w:val="24"/>
        </w:rPr>
      </w:pPr>
    </w:p>
    <w:p w:rsidR="00CD5FD5" w:rsidRPr="00D874C0" w:rsidRDefault="00997D5B" w:rsidP="00997D5B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ETAPAS DO TRABALHO DE GRADUAÇÃO</w:t>
      </w:r>
    </w:p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877FB7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Escolha e definição do</w:t>
      </w:r>
      <w:r w:rsidRPr="00D874C0">
        <w:rPr>
          <w:rFonts w:cs="Arial"/>
          <w:szCs w:val="24"/>
        </w:rPr>
        <w:t xml:space="preserve"> </w:t>
      </w:r>
      <w:r w:rsidR="002C3CA1" w:rsidRPr="00E6126B">
        <w:rPr>
          <w:rFonts w:cs="Arial"/>
          <w:b/>
          <w:szCs w:val="24"/>
          <w:u w:val="single"/>
        </w:rPr>
        <w:t>T</w:t>
      </w:r>
      <w:r w:rsidRPr="00E6126B">
        <w:rPr>
          <w:rFonts w:cs="Arial"/>
          <w:b/>
          <w:szCs w:val="24"/>
          <w:u w:val="single"/>
        </w:rPr>
        <w:t>ema</w:t>
      </w:r>
    </w:p>
    <w:p w:rsidR="00CD5FD5" w:rsidRPr="007341A9" w:rsidRDefault="00E913F1" w:rsidP="00877FB7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Escreva no quadro abaixo uma frase que defina o TEMA do seu projeto de pesquisa para TG. Levar em consideração</w:t>
      </w:r>
      <w:r w:rsidR="00CD5FD5" w:rsidRPr="007341A9">
        <w:rPr>
          <w:rFonts w:cs="Arial"/>
          <w:szCs w:val="24"/>
        </w:rPr>
        <w:t xml:space="preserve"> a </w:t>
      </w:r>
      <w:r w:rsidR="00CD5FD5" w:rsidRPr="007341A9">
        <w:rPr>
          <w:rFonts w:cs="Arial"/>
          <w:b/>
          <w:bCs/>
          <w:szCs w:val="24"/>
        </w:rPr>
        <w:t>pertinência, a relevância, e a viabilidade</w:t>
      </w:r>
      <w:r w:rsidR="00CD5FD5" w:rsidRPr="007341A9">
        <w:rPr>
          <w:rFonts w:cs="Arial"/>
          <w:szCs w:val="24"/>
        </w:rPr>
        <w:t xml:space="preserve"> do tema. </w:t>
      </w:r>
      <w:r>
        <w:rPr>
          <w:rFonts w:cs="Arial"/>
          <w:szCs w:val="24"/>
        </w:rPr>
        <w:t>Pense se o tema escolhido é</w:t>
      </w:r>
      <w:r w:rsidR="00CD5FD5" w:rsidRPr="007341A9">
        <w:rPr>
          <w:rFonts w:cs="Arial"/>
          <w:szCs w:val="24"/>
        </w:rPr>
        <w:t xml:space="preserve"> relacionado ao conteúdo do curso? É </w:t>
      </w:r>
      <w:r>
        <w:rPr>
          <w:rFonts w:cs="Arial"/>
          <w:szCs w:val="24"/>
        </w:rPr>
        <w:t xml:space="preserve">um tema que tem </w:t>
      </w:r>
      <w:r w:rsidR="00CD5FD5" w:rsidRPr="007341A9">
        <w:rPr>
          <w:rFonts w:cs="Arial"/>
          <w:szCs w:val="24"/>
        </w:rPr>
        <w:t>importante técnica e social? É possível ser desenvolvido técnica e economicamente?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2FB8" w:rsidRPr="002C0C16" w:rsidRDefault="009226C5" w:rsidP="00CC78E3">
            <w:pPr>
              <w:pStyle w:val="TableContents"/>
              <w:snapToGrid w:val="0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Desenvolvimento de Sistema Web para auxilio de Despesas Pessoais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E6126B">
      <w:pPr>
        <w:numPr>
          <w:ilvl w:val="0"/>
          <w:numId w:val="7"/>
        </w:numPr>
        <w:rPr>
          <w:rFonts w:cs="Arial"/>
          <w:bCs/>
          <w:szCs w:val="24"/>
        </w:rPr>
      </w:pPr>
      <w:r w:rsidRPr="00E6126B">
        <w:rPr>
          <w:rFonts w:cs="Arial"/>
          <w:b/>
          <w:szCs w:val="24"/>
        </w:rPr>
        <w:t xml:space="preserve">Definir </w:t>
      </w:r>
      <w:r w:rsidR="002C3CA1" w:rsidRPr="00E6126B">
        <w:rPr>
          <w:rFonts w:cs="Arial"/>
          <w:b/>
          <w:szCs w:val="24"/>
          <w:u w:val="single"/>
        </w:rPr>
        <w:t>Q</w:t>
      </w:r>
      <w:r w:rsidRPr="00E6126B">
        <w:rPr>
          <w:rFonts w:cs="Arial"/>
          <w:b/>
          <w:szCs w:val="24"/>
          <w:u w:val="single"/>
        </w:rPr>
        <w:t xml:space="preserve">uestão </w:t>
      </w:r>
      <w:r w:rsidR="002C3CA1" w:rsidRPr="00E6126B">
        <w:rPr>
          <w:rFonts w:cs="Arial"/>
          <w:b/>
          <w:szCs w:val="24"/>
          <w:u w:val="single"/>
        </w:rPr>
        <w:t>Problema</w:t>
      </w:r>
      <w:r w:rsidRPr="00D874C0">
        <w:rPr>
          <w:rFonts w:cs="Arial"/>
          <w:szCs w:val="24"/>
        </w:rPr>
        <w:t xml:space="preserve"> – </w:t>
      </w:r>
      <w:r w:rsidRPr="002C3CA1">
        <w:rPr>
          <w:rFonts w:cs="Arial"/>
          <w:bCs/>
          <w:szCs w:val="24"/>
        </w:rPr>
        <w:t>problema de investigação.</w:t>
      </w:r>
      <w:r w:rsidRPr="00D874C0">
        <w:rPr>
          <w:rFonts w:cs="Arial"/>
          <w:bCs/>
          <w:szCs w:val="24"/>
        </w:rPr>
        <w:t xml:space="preserve"> </w:t>
      </w:r>
      <w:r w:rsidR="004830E1">
        <w:rPr>
          <w:rFonts w:cs="Arial"/>
          <w:bCs/>
          <w:szCs w:val="24"/>
        </w:rPr>
        <w:t>Escreva no quadro abaixo uma frase interrogativa que descreva o enunciado do problema de pesquisa que você quer encontrar e testar uma possível solução. A partir de pesquisas bibliográficas realizadas sobre o Tema e analisando o contexto de usuários reais, defina um problema que você quer propor solução.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0456" w:rsidRPr="00D874C0" w:rsidRDefault="00554451" w:rsidP="009226C5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="009226C5">
              <w:rPr>
                <w:rFonts w:cs="Arial"/>
                <w:szCs w:val="24"/>
              </w:rPr>
              <w:t>Como identificar, documentar, analisar e implementar um sistema web para usuário que necessitam de auxilio no gerenciamento da entrada e saída de dinheiro para um melhor controle nas despesas pessoais?</w:t>
            </w:r>
          </w:p>
        </w:tc>
      </w:tr>
    </w:tbl>
    <w:p w:rsidR="00CD5FD5" w:rsidRDefault="00CD5FD5" w:rsidP="00CD5FD5">
      <w:pPr>
        <w:rPr>
          <w:rFonts w:cs="Arial"/>
          <w:szCs w:val="24"/>
        </w:rPr>
      </w:pPr>
    </w:p>
    <w:p w:rsidR="00CD5FD5" w:rsidRPr="00D874C0" w:rsidRDefault="00CD5FD5" w:rsidP="00E6126B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Refinar a</w:t>
      </w:r>
      <w:r w:rsidRPr="00D874C0">
        <w:rPr>
          <w:rFonts w:cs="Arial"/>
          <w:szCs w:val="24"/>
        </w:rPr>
        <w:t xml:space="preserve"> </w:t>
      </w:r>
      <w:r w:rsidR="002C3CA1" w:rsidRPr="00E6126B">
        <w:rPr>
          <w:rFonts w:cs="Arial"/>
          <w:b/>
          <w:szCs w:val="24"/>
          <w:u w:val="single"/>
        </w:rPr>
        <w:t>Questão Problema</w:t>
      </w:r>
      <w:r w:rsidRPr="00D874C0">
        <w:rPr>
          <w:rFonts w:cs="Arial"/>
          <w:szCs w:val="24"/>
        </w:rPr>
        <w:t>. Em etapas sucessivas, tornar o problema de investigação mais específico.</w:t>
      </w:r>
    </w:p>
    <w:tbl>
      <w:tblPr>
        <w:tblW w:w="8535" w:type="dxa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6"/>
        <w:gridCol w:w="8089"/>
      </w:tblGrid>
      <w:tr w:rsidR="00CD5FD5" w:rsidRPr="00D874C0" w:rsidTr="001E2FB8">
        <w:trPr>
          <w:cantSplit/>
        </w:trPr>
        <w:tc>
          <w:tcPr>
            <w:tcW w:w="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D5FD5" w:rsidRPr="00D874C0" w:rsidRDefault="002C3CA1" w:rsidP="00E6126B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</w:t>
            </w:r>
            <w:r w:rsidR="00CD5FD5" w:rsidRPr="00D874C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80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9226C5" w:rsidP="00EC6683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Como identificar, documentar, analisar e implementar um sistema web para usuário</w:t>
            </w:r>
            <w:r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que necessitam de auxilio no gerenciamento d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 xml:space="preserve"> entrada e saída de dinheiro para um melhor controle nas despesas pessoais?</w:t>
            </w:r>
          </w:p>
        </w:tc>
      </w:tr>
      <w:tr w:rsidR="00CD5FD5" w:rsidRPr="00D874C0" w:rsidTr="001E2FB8">
        <w:trPr>
          <w:cantSplit/>
        </w:trPr>
        <w:tc>
          <w:tcPr>
            <w:tcW w:w="44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D5FD5" w:rsidRPr="00D874C0" w:rsidRDefault="002C3CA1" w:rsidP="00E6126B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</w:t>
            </w:r>
            <w:r w:rsidR="00CD5FD5" w:rsidRPr="00D874C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80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CD5FD5" w:rsidP="00167143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:rsidR="00CD5FD5" w:rsidRDefault="00CD5FD5" w:rsidP="00CD5FD5">
      <w:pPr>
        <w:rPr>
          <w:rFonts w:cs="Arial"/>
          <w:szCs w:val="24"/>
        </w:rPr>
      </w:pPr>
    </w:p>
    <w:p w:rsidR="00E6126B" w:rsidRPr="00D874C0" w:rsidRDefault="00E6126B" w:rsidP="00CD5FD5">
      <w:pPr>
        <w:rPr>
          <w:rFonts w:cs="Arial"/>
          <w:szCs w:val="24"/>
        </w:rPr>
      </w:pPr>
    </w:p>
    <w:p w:rsidR="00CD5FD5" w:rsidRPr="00D874C0" w:rsidRDefault="002C3CA1" w:rsidP="00877FB7">
      <w:pPr>
        <w:numPr>
          <w:ilvl w:val="0"/>
          <w:numId w:val="7"/>
        </w:numPr>
        <w:rPr>
          <w:rFonts w:cs="Arial"/>
          <w:szCs w:val="24"/>
        </w:rPr>
      </w:pPr>
      <w:r w:rsidRPr="002C3CA1">
        <w:rPr>
          <w:rFonts w:cs="Arial"/>
          <w:b/>
          <w:szCs w:val="24"/>
        </w:rPr>
        <w:t>Questão Problema</w:t>
      </w:r>
      <w:r w:rsidRPr="00D874C0">
        <w:rPr>
          <w:rFonts w:cs="Arial"/>
          <w:szCs w:val="24"/>
        </w:rPr>
        <w:t xml:space="preserve"> </w:t>
      </w:r>
      <w:r w:rsidR="00CD5FD5" w:rsidRPr="00D874C0">
        <w:rPr>
          <w:rFonts w:cs="Arial"/>
          <w:szCs w:val="24"/>
        </w:rPr>
        <w:t xml:space="preserve">de investigação </w:t>
      </w:r>
      <w:r w:rsidRPr="00D874C0">
        <w:rPr>
          <w:rFonts w:cs="Arial"/>
          <w:szCs w:val="24"/>
        </w:rPr>
        <w:t>FINAL</w:t>
      </w:r>
      <w:r>
        <w:rPr>
          <w:rFonts w:cs="Arial"/>
          <w:szCs w:val="24"/>
        </w:rPr>
        <w:t xml:space="preserve"> (copie aqui o último texto refinado)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3CA1" w:rsidRPr="00D874C0" w:rsidRDefault="009226C5" w:rsidP="004E432B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Como identificar, documentar, analisar e implementar um sistema web para usuários que necessitam de auxilio no gerenciamento de entrada e saída de dinheiro para um melhor controle nas despesas pessoais?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D874C0" w:rsidRDefault="00CD5FD5" w:rsidP="00877FB7">
      <w:pPr>
        <w:numPr>
          <w:ilvl w:val="0"/>
          <w:numId w:val="7"/>
        </w:numPr>
        <w:rPr>
          <w:rFonts w:cs="Arial"/>
          <w:szCs w:val="24"/>
        </w:rPr>
      </w:pPr>
      <w:r w:rsidRPr="002C3CA1">
        <w:rPr>
          <w:rFonts w:cs="Arial"/>
          <w:b/>
          <w:szCs w:val="24"/>
        </w:rPr>
        <w:t>Justificativas</w:t>
      </w:r>
      <w:r w:rsidRPr="00D874C0">
        <w:rPr>
          <w:rFonts w:cs="Arial"/>
          <w:szCs w:val="24"/>
        </w:rPr>
        <w:t>. Por que definiu esse problema? Qual sua importância técnica e social? Os recursos técnicos e econômicos para a solução estão disponíveis?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A42590" w:rsidRPr="00D874C0" w:rsidTr="00933342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2590" w:rsidRPr="00D874C0" w:rsidRDefault="00523C5E" w:rsidP="00EE1C6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Nos dias atuais a mídia tem ganhado muita força de persuasão </w:t>
            </w:r>
            <w:r w:rsidR="00DA46EE">
              <w:rPr>
                <w:rFonts w:cs="Arial"/>
                <w:szCs w:val="24"/>
              </w:rPr>
              <w:t>para que compremos mais e mais</w:t>
            </w:r>
            <w:r>
              <w:rPr>
                <w:rFonts w:cs="Arial"/>
                <w:szCs w:val="24"/>
              </w:rPr>
              <w:t xml:space="preserve"> (o desejo de comprar é inevitável), coisas que as vezes nem precisamos. Sendo refém da mesma, sentimo-nos obrigados a possuir tal bem</w:t>
            </w:r>
            <w:r w:rsidR="00DA46EE">
              <w:rPr>
                <w:rFonts w:cs="Arial"/>
                <w:szCs w:val="24"/>
              </w:rPr>
              <w:t xml:space="preserve">, no entanto a maior parte dos cidadãos vivem endividados e outros acabam não possuindo o bastante para tal regalia. Não existe formula mágica para ter mais dinheiro e consecutivamente </w:t>
            </w:r>
            <w:r w:rsidR="00EE1C69">
              <w:rPr>
                <w:rFonts w:cs="Arial"/>
                <w:szCs w:val="24"/>
              </w:rPr>
              <w:t>gastar mais. O</w:t>
            </w:r>
            <w:r w:rsidR="00DA46EE">
              <w:rPr>
                <w:rFonts w:cs="Arial"/>
                <w:szCs w:val="24"/>
              </w:rPr>
              <w:t xml:space="preserve"> </w:t>
            </w:r>
            <w:proofErr w:type="gramStart"/>
            <w:r w:rsidR="00DA46EE">
              <w:rPr>
                <w:rFonts w:cs="Arial"/>
                <w:szCs w:val="24"/>
              </w:rPr>
              <w:t>segredo todos</w:t>
            </w:r>
            <w:proofErr w:type="gramEnd"/>
            <w:r w:rsidR="00DA46EE">
              <w:rPr>
                <w:rFonts w:cs="Arial"/>
                <w:szCs w:val="24"/>
              </w:rPr>
              <w:t xml:space="preserve"> já sabem, no entanto não praticam que é economizar. Como fazer isso? Posso te afirmar que é criando a disciplina de poupar e controlar melhor seus gastos. Existem livros que contam uma parábola, um relato entre outros meios de exemplificar a moral de como conseguir juntar mais o seu dinheiro. Venho Através deste apresentar uma das estratégias onde todos já conhecem que é anotar o que recebeu e o que gastou em um determinado período de tempo, contudo já existe ferramentas que facilitam este trabalho que supostamente você teria que enfrentar. Posso citar o exemplo dos aplicativos de banco os quais tem esta finalidade </w:t>
            </w:r>
            <w:proofErr w:type="gramStart"/>
            <w:r w:rsidR="00DA46EE">
              <w:rPr>
                <w:rFonts w:cs="Arial"/>
                <w:szCs w:val="24"/>
              </w:rPr>
              <w:t xml:space="preserve">de  </w:t>
            </w:r>
            <w:r w:rsidR="00EE1C69">
              <w:rPr>
                <w:rFonts w:cs="Arial"/>
                <w:szCs w:val="24"/>
              </w:rPr>
              <w:t>minimizar</w:t>
            </w:r>
            <w:proofErr w:type="gramEnd"/>
            <w:r w:rsidR="00EE1C69">
              <w:rPr>
                <w:rFonts w:cs="Arial"/>
                <w:szCs w:val="24"/>
              </w:rPr>
              <w:t xml:space="preserve"> a preocupação para onde está indo seu dinheiro. Além de mostrar inúmeras formas de aumentar seu dinheiro investindo. O problema disso tudo é que estes aplicativos apenas gerenciam as despesas e receitas que passaram pela conta, mas o que você gastou em espécie (dinheiro) no foi contabilizado, é </w:t>
            </w:r>
            <w:proofErr w:type="gramStart"/>
            <w:r w:rsidR="00EE1C69">
              <w:rPr>
                <w:rFonts w:cs="Arial"/>
                <w:szCs w:val="24"/>
              </w:rPr>
              <w:t>ai</w:t>
            </w:r>
            <w:proofErr w:type="gramEnd"/>
            <w:r w:rsidR="00EE1C69">
              <w:rPr>
                <w:rFonts w:cs="Arial"/>
                <w:szCs w:val="24"/>
              </w:rPr>
              <w:t xml:space="preserve"> que lhe apresento uma ferramenta que irá cadastrar suas receitas e despesas, gerando relatórios mensais e de usabilidade extremamente intuitiva. É possível acessá-lo de qualquer lugar pois o ambiente é na web, seja no smartphone, tablete, desktop, notebook</w:t>
            </w:r>
            <w:proofErr w:type="gramStart"/>
            <w:r w:rsidR="00EE1C69">
              <w:rPr>
                <w:rFonts w:cs="Arial"/>
                <w:szCs w:val="24"/>
              </w:rPr>
              <w:t>... Enfim</w:t>
            </w:r>
            <w:proofErr w:type="gramEnd"/>
            <w:r w:rsidR="00EE1C69">
              <w:rPr>
                <w:rFonts w:cs="Arial"/>
                <w:szCs w:val="24"/>
              </w:rPr>
              <w:t xml:space="preserve"> este aplicativo trará a você a chance de gerenciar qualquer movimentação monetária que tenha entrado ou saído do seu bolso.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CD5FD5" w:rsidRPr="002C3CA1" w:rsidRDefault="00CD5FD5" w:rsidP="00877FB7">
      <w:pPr>
        <w:numPr>
          <w:ilvl w:val="0"/>
          <w:numId w:val="7"/>
        </w:numPr>
        <w:rPr>
          <w:rFonts w:cs="Arial"/>
          <w:b/>
          <w:szCs w:val="24"/>
        </w:rPr>
      </w:pPr>
      <w:r w:rsidRPr="002C3CA1">
        <w:rPr>
          <w:rFonts w:cs="Arial"/>
          <w:b/>
          <w:szCs w:val="24"/>
        </w:rPr>
        <w:lastRenderedPageBreak/>
        <w:t xml:space="preserve">Objetivo </w:t>
      </w:r>
      <w:r w:rsidR="002C3CA1" w:rsidRPr="002C3CA1">
        <w:rPr>
          <w:rFonts w:cs="Arial"/>
          <w:b/>
          <w:szCs w:val="24"/>
        </w:rPr>
        <w:t>G</w:t>
      </w:r>
      <w:r w:rsidRPr="002C3CA1">
        <w:rPr>
          <w:rFonts w:cs="Arial"/>
          <w:b/>
          <w:szCs w:val="24"/>
        </w:rPr>
        <w:t>eral</w:t>
      </w:r>
      <w:r w:rsidR="002C3CA1">
        <w:rPr>
          <w:rFonts w:cs="Arial"/>
          <w:szCs w:val="24"/>
        </w:rPr>
        <w:t xml:space="preserve"> (</w:t>
      </w:r>
      <w:r w:rsidR="006B3E29">
        <w:rPr>
          <w:rFonts w:cs="Arial"/>
          <w:szCs w:val="24"/>
        </w:rPr>
        <w:t>O</w:t>
      </w:r>
      <w:r w:rsidR="002C3CA1">
        <w:rPr>
          <w:rFonts w:cs="Arial"/>
          <w:szCs w:val="24"/>
        </w:rPr>
        <w:t>nde pretende chegar?</w:t>
      </w:r>
      <w:r w:rsidR="00500C6B">
        <w:rPr>
          <w:rFonts w:cs="Arial"/>
          <w:szCs w:val="24"/>
        </w:rPr>
        <w:t xml:space="preserve"> Qual será o produto gerado pelo projeto?</w:t>
      </w:r>
      <w:r w:rsidR="002C3CA1">
        <w:rPr>
          <w:rFonts w:cs="Arial"/>
          <w:szCs w:val="24"/>
        </w:rPr>
        <w:t>)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94352A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Pr="00D874C0" w:rsidRDefault="00D22771" w:rsidP="00424CA5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Desenvolver um </w:t>
            </w:r>
            <w:proofErr w:type="gramStart"/>
            <w:r>
              <w:rPr>
                <w:rFonts w:cs="Arial"/>
                <w:szCs w:val="24"/>
              </w:rPr>
              <w:t>aplicativo web</w:t>
            </w:r>
            <w:proofErr w:type="gramEnd"/>
            <w:r>
              <w:rPr>
                <w:rFonts w:cs="Arial"/>
                <w:szCs w:val="24"/>
              </w:rPr>
              <w:t xml:space="preserve"> responsivo capaz de trazer </w:t>
            </w:r>
            <w:r w:rsidR="00424CA5">
              <w:rPr>
                <w:rFonts w:cs="Arial"/>
                <w:szCs w:val="24"/>
              </w:rPr>
              <w:t xml:space="preserve">o </w:t>
            </w:r>
            <w:r>
              <w:rPr>
                <w:rFonts w:cs="Arial"/>
                <w:szCs w:val="24"/>
              </w:rPr>
              <w:t>alívio e estabilidade financeira na vida de quem o usar</w:t>
            </w:r>
            <w:r w:rsidR="00424CA5">
              <w:rPr>
                <w:rFonts w:cs="Arial"/>
                <w:szCs w:val="24"/>
              </w:rPr>
              <w:t>. O sistema oferecerá layout adaptável conforme sua preferência, relatórios detalhados de toda movimentação</w:t>
            </w:r>
            <w:r>
              <w:rPr>
                <w:rFonts w:cs="Arial"/>
                <w:szCs w:val="24"/>
              </w:rPr>
              <w:t xml:space="preserve"> </w:t>
            </w:r>
            <w:r w:rsidR="00424CA5">
              <w:rPr>
                <w:rFonts w:cs="Arial"/>
                <w:szCs w:val="24"/>
              </w:rPr>
              <w:t>de recursos (dinheiro) e atualizações de novas funcionalidades ou até mesmo de interface.</w:t>
            </w:r>
          </w:p>
        </w:tc>
      </w:tr>
    </w:tbl>
    <w:p w:rsidR="00913822" w:rsidRDefault="00913822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CD5FD5" w:rsidRPr="002C3CA1" w:rsidRDefault="00CD5FD5" w:rsidP="00877FB7">
      <w:pPr>
        <w:numPr>
          <w:ilvl w:val="0"/>
          <w:numId w:val="7"/>
        </w:numPr>
        <w:rPr>
          <w:rFonts w:cs="Arial"/>
          <w:b/>
          <w:szCs w:val="24"/>
        </w:rPr>
      </w:pPr>
      <w:r w:rsidRPr="002C3CA1">
        <w:rPr>
          <w:rFonts w:cs="Arial"/>
          <w:b/>
          <w:szCs w:val="24"/>
        </w:rPr>
        <w:t xml:space="preserve">Objetivos </w:t>
      </w:r>
      <w:r w:rsidR="002C3CA1" w:rsidRPr="002C3CA1">
        <w:rPr>
          <w:rFonts w:cs="Arial"/>
          <w:b/>
          <w:szCs w:val="24"/>
        </w:rPr>
        <w:t>E</w:t>
      </w:r>
      <w:r w:rsidRPr="002C3CA1">
        <w:rPr>
          <w:rFonts w:cs="Arial"/>
          <w:b/>
          <w:szCs w:val="24"/>
        </w:rPr>
        <w:t>specíficos</w:t>
      </w:r>
      <w:r w:rsidR="002C3CA1" w:rsidRPr="002C3CA1">
        <w:rPr>
          <w:rFonts w:cs="Arial"/>
          <w:b/>
          <w:szCs w:val="24"/>
        </w:rPr>
        <w:t xml:space="preserve"> </w:t>
      </w:r>
      <w:r w:rsidR="002C3CA1" w:rsidRPr="002C3CA1">
        <w:rPr>
          <w:rFonts w:cs="Arial"/>
          <w:szCs w:val="24"/>
        </w:rPr>
        <w:t>(</w:t>
      </w:r>
      <w:r w:rsidR="006B3E29">
        <w:rPr>
          <w:rFonts w:cs="Arial"/>
          <w:szCs w:val="24"/>
        </w:rPr>
        <w:t>C</w:t>
      </w:r>
      <w:r w:rsidR="002C3CA1">
        <w:rPr>
          <w:rFonts w:cs="Arial"/>
          <w:szCs w:val="24"/>
        </w:rPr>
        <w:t xml:space="preserve">omo pretende </w:t>
      </w:r>
      <w:r w:rsidR="006B3E29">
        <w:rPr>
          <w:rFonts w:cs="Arial"/>
          <w:szCs w:val="24"/>
        </w:rPr>
        <w:t xml:space="preserve">percorrer o caminho? </w:t>
      </w:r>
      <w:r w:rsidR="003744D6">
        <w:rPr>
          <w:rFonts w:cs="Arial"/>
          <w:szCs w:val="24"/>
        </w:rPr>
        <w:t>Listar as a</w:t>
      </w:r>
      <w:r w:rsidR="006B3E29">
        <w:rPr>
          <w:rFonts w:cs="Arial"/>
          <w:szCs w:val="24"/>
        </w:rPr>
        <w:t>tividades</w:t>
      </w:r>
      <w:r w:rsidR="003744D6">
        <w:rPr>
          <w:rFonts w:cs="Arial"/>
          <w:szCs w:val="24"/>
        </w:rPr>
        <w:t xml:space="preserve"> que serão realizadas pelo pesquisador para atingir o Objetivo Geral – usar verbos no INFINITIVO</w:t>
      </w:r>
      <w:r w:rsidR="006B3E29">
        <w:rPr>
          <w:rFonts w:cs="Arial"/>
          <w:szCs w:val="24"/>
        </w:rPr>
        <w:t>)</w:t>
      </w:r>
    </w:p>
    <w:tbl>
      <w:tblPr>
        <w:tblW w:w="8535" w:type="dxa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CD5FD5" w:rsidRPr="00D874C0" w:rsidTr="001B5734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D5FD5" w:rsidRDefault="006B3E29" w:rsidP="006B3E2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</w:t>
            </w:r>
            <w:r w:rsidR="00424CA5">
              <w:rPr>
                <w:rFonts w:cs="Arial"/>
                <w:szCs w:val="24"/>
              </w:rPr>
              <w:t xml:space="preserve">Compreender problemas que envolvem o ecossistema de construir um </w:t>
            </w:r>
            <w:proofErr w:type="gramStart"/>
            <w:r w:rsidR="00424CA5">
              <w:rPr>
                <w:rFonts w:cs="Arial"/>
                <w:szCs w:val="24"/>
              </w:rPr>
              <w:t>aplicativo web</w:t>
            </w:r>
            <w:proofErr w:type="gramEnd"/>
            <w:r w:rsidR="00424CA5">
              <w:rPr>
                <w:rFonts w:cs="Arial"/>
                <w:szCs w:val="24"/>
              </w:rPr>
              <w:t xml:space="preserve"> responsável por auxiliar nas despesas pessoais.</w:t>
            </w:r>
          </w:p>
          <w:p w:rsidR="002C3CA1" w:rsidRDefault="006B3E29" w:rsidP="006B3E29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</w:t>
            </w:r>
            <w:r w:rsidR="00424CA5">
              <w:rPr>
                <w:rFonts w:cs="Arial"/>
                <w:szCs w:val="24"/>
              </w:rPr>
              <w:t>Documentar e analisar propostas selecionadas no item acima</w:t>
            </w:r>
            <w:r w:rsidR="00D54B6C">
              <w:rPr>
                <w:rFonts w:cs="Arial"/>
                <w:szCs w:val="24"/>
              </w:rPr>
              <w:t xml:space="preserve"> </w:t>
            </w:r>
          </w:p>
          <w:p w:rsidR="002C3CA1" w:rsidRPr="00D874C0" w:rsidRDefault="006B3E29" w:rsidP="007D68AD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</w:t>
            </w:r>
            <w:r w:rsidR="00424CA5">
              <w:rPr>
                <w:rFonts w:cs="Arial"/>
                <w:szCs w:val="24"/>
              </w:rPr>
              <w:t>Adotar padrão de projeto e escolher ferramentas para o desenvolvimento</w:t>
            </w:r>
            <w:r w:rsidR="00D54B6C">
              <w:rPr>
                <w:rFonts w:cs="Arial"/>
                <w:szCs w:val="24"/>
              </w:rPr>
              <w:t>.</w:t>
            </w:r>
          </w:p>
        </w:tc>
      </w:tr>
    </w:tbl>
    <w:p w:rsidR="00CD5FD5" w:rsidRPr="00D874C0" w:rsidRDefault="00CD5FD5" w:rsidP="00CD5FD5">
      <w:pPr>
        <w:rPr>
          <w:rFonts w:cs="Arial"/>
          <w:szCs w:val="24"/>
        </w:rPr>
      </w:pPr>
    </w:p>
    <w:p w:rsidR="001D14D8" w:rsidRDefault="001D14D8" w:rsidP="00877FB7">
      <w:pPr>
        <w:numPr>
          <w:ilvl w:val="0"/>
          <w:numId w:val="7"/>
        </w:numPr>
        <w:rPr>
          <w:rFonts w:cs="Arial"/>
          <w:szCs w:val="24"/>
        </w:rPr>
      </w:pPr>
      <w:r w:rsidRPr="00E6126B">
        <w:rPr>
          <w:rFonts w:cs="Arial"/>
          <w:b/>
          <w:szCs w:val="24"/>
        </w:rPr>
        <w:t>Metodologia</w:t>
      </w:r>
      <w:r>
        <w:rPr>
          <w:rFonts w:cs="Arial"/>
          <w:szCs w:val="24"/>
        </w:rPr>
        <w:t xml:space="preserve"> – especificar os métodos que serão utilizados no desenvolvimento do projeto.</w:t>
      </w:r>
    </w:p>
    <w:tbl>
      <w:tblPr>
        <w:tblW w:w="0" w:type="auto"/>
        <w:tblInd w:w="11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0940F9" w:rsidRPr="00D874C0" w:rsidTr="00933342">
        <w:tc>
          <w:tcPr>
            <w:tcW w:w="8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6B51" w:rsidRDefault="00297D57" w:rsidP="007D68AD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a tarefa proposta pelo professor de MPCT para encontrar possíveis caminhos que </w:t>
            </w:r>
            <w:r w:rsidR="007D68AD">
              <w:rPr>
                <w:rFonts w:cs="Arial"/>
                <w:szCs w:val="24"/>
              </w:rPr>
              <w:t>levem a solução do problema, além de pesquisar artigos referentes ao assunto</w:t>
            </w:r>
          </w:p>
          <w:p w:rsidR="007D68AD" w:rsidRDefault="007D68AD" w:rsidP="007D68AD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 o modelo de documento proposto pela instituição Fatec de forma incremental onde é possível sempre acrescentar melhorias no Sistema ao todo.</w:t>
            </w:r>
          </w:p>
          <w:p w:rsidR="000940F9" w:rsidRPr="00D874C0" w:rsidRDefault="007D68AD" w:rsidP="007D68AD">
            <w:pPr>
              <w:pStyle w:val="TableContents"/>
              <w:numPr>
                <w:ilvl w:val="0"/>
                <w:numId w:val="8"/>
              </w:numPr>
              <w:snapToGri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Usar a metodologia espiral estabelecendo prazos para determinadas funcionalidades, testando, documentando, implementando. Para a implementação usarei a Linguagem </w:t>
            </w:r>
            <w:proofErr w:type="spellStart"/>
            <w:r>
              <w:rPr>
                <w:rFonts w:cs="Arial"/>
                <w:szCs w:val="24"/>
              </w:rPr>
              <w:t>JavaScript</w:t>
            </w:r>
            <w:proofErr w:type="spellEnd"/>
            <w:r>
              <w:rPr>
                <w:rFonts w:cs="Arial"/>
                <w:szCs w:val="24"/>
              </w:rPr>
              <w:t xml:space="preserve"> no Back-</w:t>
            </w:r>
            <w:proofErr w:type="spellStart"/>
            <w:proofErr w:type="gramStart"/>
            <w:r>
              <w:rPr>
                <w:rFonts w:cs="Arial"/>
                <w:szCs w:val="24"/>
              </w:rPr>
              <w:t>End</w:t>
            </w:r>
            <w:proofErr w:type="spellEnd"/>
            <w:r>
              <w:rPr>
                <w:rFonts w:cs="Arial"/>
                <w:szCs w:val="24"/>
              </w:rPr>
              <w:t xml:space="preserve">  junto</w:t>
            </w:r>
            <w:proofErr w:type="gramEnd"/>
            <w:r>
              <w:rPr>
                <w:rFonts w:cs="Arial"/>
                <w:szCs w:val="24"/>
              </w:rPr>
              <w:t xml:space="preserve"> com o </w:t>
            </w:r>
            <w:proofErr w:type="spellStart"/>
            <w:r>
              <w:rPr>
                <w:rFonts w:cs="Arial"/>
                <w:szCs w:val="24"/>
              </w:rPr>
              <w:t>NodeJS</w:t>
            </w:r>
            <w:proofErr w:type="spellEnd"/>
            <w:r>
              <w:rPr>
                <w:rFonts w:cs="Arial"/>
                <w:szCs w:val="24"/>
              </w:rPr>
              <w:t xml:space="preserve"> e no Front-</w:t>
            </w:r>
            <w:proofErr w:type="spellStart"/>
            <w:r>
              <w:rPr>
                <w:rFonts w:cs="Arial"/>
                <w:szCs w:val="24"/>
              </w:rPr>
              <w:t>End</w:t>
            </w:r>
            <w:proofErr w:type="spellEnd"/>
            <w:r>
              <w:rPr>
                <w:rFonts w:cs="Arial"/>
                <w:szCs w:val="24"/>
              </w:rPr>
              <w:t xml:space="preserve"> usarei a biblioteca </w:t>
            </w:r>
            <w:proofErr w:type="spellStart"/>
            <w:r>
              <w:rPr>
                <w:rFonts w:cs="Arial"/>
                <w:szCs w:val="24"/>
              </w:rPr>
              <w:t>ReactJS</w:t>
            </w:r>
            <w:proofErr w:type="spellEnd"/>
            <w:r>
              <w:rPr>
                <w:rFonts w:cs="Arial"/>
                <w:szCs w:val="24"/>
              </w:rPr>
              <w:t xml:space="preserve">. Para testar abordareis alguns amigos e internautas da instituição a darem suas respectivas </w:t>
            </w:r>
            <w:proofErr w:type="gramStart"/>
            <w:r>
              <w:rPr>
                <w:rFonts w:cs="Arial"/>
                <w:szCs w:val="24"/>
              </w:rPr>
              <w:t>opiniões.</w:t>
            </w:r>
            <w:r w:rsidR="001B5734">
              <w:rPr>
                <w:rFonts w:cs="Arial"/>
                <w:szCs w:val="24"/>
              </w:rPr>
              <w:t xml:space="preserve"> </w:t>
            </w:r>
            <w:r w:rsidR="00087ED4">
              <w:rPr>
                <w:rFonts w:cs="Arial"/>
                <w:szCs w:val="24"/>
              </w:rPr>
              <w:t xml:space="preserve">  </w:t>
            </w:r>
            <w:proofErr w:type="gramEnd"/>
          </w:p>
        </w:tc>
      </w:tr>
    </w:tbl>
    <w:p w:rsidR="000940F9" w:rsidRPr="000940F9" w:rsidRDefault="000940F9" w:rsidP="000940F9">
      <w:pPr>
        <w:ind w:left="360" w:firstLine="0"/>
        <w:rPr>
          <w:rFonts w:cs="Arial"/>
          <w:bCs/>
          <w:szCs w:val="24"/>
        </w:rPr>
      </w:pPr>
    </w:p>
    <w:p w:rsidR="00B86E95" w:rsidRPr="00B86E95" w:rsidRDefault="00B86E95" w:rsidP="00877FB7">
      <w:pPr>
        <w:numPr>
          <w:ilvl w:val="0"/>
          <w:numId w:val="7"/>
        </w:numPr>
        <w:rPr>
          <w:rFonts w:cs="Arial"/>
          <w:bCs/>
          <w:szCs w:val="24"/>
        </w:rPr>
      </w:pPr>
      <w:r w:rsidRPr="00E6126B"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 w:rsidR="001D14D8" w:rsidRPr="001D14D8" w:rsidRDefault="001D14D8" w:rsidP="001D14D8">
      <w:pPr>
        <w:ind w:left="1080" w:firstLine="0"/>
        <w:rPr>
          <w:rFonts w:cs="Arial"/>
          <w:b/>
          <w:bCs/>
          <w:szCs w:val="24"/>
        </w:rPr>
      </w:pPr>
    </w:p>
    <w:p w:rsidR="00543CF8" w:rsidRPr="00A4225A" w:rsidRDefault="00CD5FD5" w:rsidP="00A4225A">
      <w:pPr>
        <w:numPr>
          <w:ilvl w:val="0"/>
          <w:numId w:val="7"/>
        </w:numPr>
        <w:rPr>
          <w:rFonts w:cs="Arial"/>
          <w:b/>
          <w:bCs/>
          <w:szCs w:val="24"/>
        </w:rPr>
        <w:sectPr w:rsidR="00543CF8" w:rsidRPr="00A4225A" w:rsidSect="00E3610A">
          <w:headerReference w:type="default" r:id="rId8"/>
          <w:pgSz w:w="11905" w:h="16837"/>
          <w:pgMar w:top="1134" w:right="1134" w:bottom="1134" w:left="1134" w:header="720" w:footer="720" w:gutter="0"/>
          <w:cols w:space="720"/>
          <w:docGrid w:linePitch="360"/>
        </w:sectPr>
      </w:pPr>
      <w:r w:rsidRPr="00D874C0">
        <w:rPr>
          <w:rFonts w:cs="Arial"/>
          <w:szCs w:val="24"/>
        </w:rPr>
        <w:t xml:space="preserve">Levantamento bibliográfico – </w:t>
      </w:r>
      <w:r w:rsidRPr="00D874C0">
        <w:rPr>
          <w:rFonts w:cs="Arial"/>
          <w:b/>
          <w:bCs/>
          <w:szCs w:val="24"/>
        </w:rPr>
        <w:t xml:space="preserve">marco teórico. </w:t>
      </w:r>
      <w:r w:rsidR="00B86E95">
        <w:rPr>
          <w:rFonts w:cs="Arial"/>
          <w:szCs w:val="24"/>
        </w:rPr>
        <w:t>Apresentar</w:t>
      </w:r>
      <w:r w:rsidRPr="00D874C0">
        <w:rPr>
          <w:rFonts w:cs="Arial"/>
          <w:szCs w:val="24"/>
        </w:rPr>
        <w:t xml:space="preserve"> os elementos do problema de investigação e conceituá-los com referencial teórico – </w:t>
      </w:r>
      <w:r w:rsidRPr="00D874C0">
        <w:rPr>
          <w:rFonts w:cs="Arial"/>
          <w:b/>
          <w:bCs/>
          <w:szCs w:val="24"/>
        </w:rPr>
        <w:t>leitura, seleção, e fichamento.</w:t>
      </w:r>
      <w:bookmarkStart w:id="0" w:name="_GoBack"/>
      <w:bookmarkEnd w:id="0"/>
    </w:p>
    <w:p w:rsidR="001D14D8" w:rsidRDefault="001D14D8" w:rsidP="001D14D8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</w:p>
    <w:p w:rsidR="00E11410" w:rsidRDefault="001D14D8" w:rsidP="00543CF8">
      <w:pPr>
        <w:tabs>
          <w:tab w:val="left" w:pos="1808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E11410" w:rsidRPr="008D50D7" w:rsidRDefault="00E11410" w:rsidP="00CD5FD5">
      <w:pPr>
        <w:rPr>
          <w:rFonts w:cs="Arial"/>
          <w:b/>
          <w:szCs w:val="24"/>
        </w:rPr>
      </w:pPr>
      <w:r w:rsidRPr="008D50D7">
        <w:rPr>
          <w:rFonts w:cs="Arial"/>
          <w:b/>
          <w:szCs w:val="24"/>
        </w:rPr>
        <w:t>Anexo</w:t>
      </w:r>
    </w:p>
    <w:p w:rsidR="00E11410" w:rsidRDefault="00E11410" w:rsidP="00CD5FD5">
      <w:pPr>
        <w:rPr>
          <w:rFonts w:cs="Arial"/>
          <w:szCs w:val="24"/>
        </w:rPr>
      </w:pPr>
    </w:p>
    <w:tbl>
      <w:tblPr>
        <w:tblW w:w="1565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9"/>
        <w:gridCol w:w="920"/>
        <w:gridCol w:w="920"/>
        <w:gridCol w:w="921"/>
        <w:gridCol w:w="920"/>
        <w:gridCol w:w="920"/>
        <w:gridCol w:w="921"/>
        <w:gridCol w:w="920"/>
        <w:gridCol w:w="920"/>
        <w:gridCol w:w="921"/>
        <w:gridCol w:w="920"/>
        <w:gridCol w:w="921"/>
      </w:tblGrid>
      <w:tr w:rsidR="00391652" w:rsidRPr="00D874C0" w:rsidTr="00391652">
        <w:tc>
          <w:tcPr>
            <w:tcW w:w="55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  <w:r w:rsidRPr="00D874C0">
              <w:rPr>
                <w:rFonts w:cs="Arial"/>
                <w:b/>
                <w:bCs/>
                <w:szCs w:val="24"/>
              </w:rPr>
              <w:t>Atividade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</w:t>
            </w:r>
            <w:r w:rsidRPr="00D874C0">
              <w:rPr>
                <w:rFonts w:cs="Arial"/>
                <w:b/>
                <w:bCs/>
                <w:szCs w:val="24"/>
              </w:rPr>
              <w:t>ês 1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</w:t>
            </w:r>
            <w:r w:rsidRPr="00D874C0">
              <w:rPr>
                <w:rFonts w:cs="Arial"/>
                <w:b/>
                <w:bCs/>
                <w:szCs w:val="24"/>
              </w:rPr>
              <w:t>ês 2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3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4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5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6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7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8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9</w:t>
            </w:r>
          </w:p>
        </w:tc>
        <w:tc>
          <w:tcPr>
            <w:tcW w:w="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10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11</w:t>
            </w: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Definição do roteiro de pesquisa (protótipo/pesquisa)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ind w:firstLine="0"/>
              <w:rPr>
                <w:rFonts w:cs="Arial"/>
                <w:szCs w:val="24"/>
              </w:rPr>
            </w:pPr>
            <w:r w:rsidRPr="00D874C0"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391652" w:rsidRPr="00D874C0" w:rsidTr="00391652">
        <w:tc>
          <w:tcPr>
            <w:tcW w:w="5529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9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652" w:rsidRPr="00D874C0" w:rsidRDefault="00391652" w:rsidP="00391652">
            <w:pPr>
              <w:pStyle w:val="TableContents"/>
              <w:snapToGrid w:val="0"/>
              <w:jc w:val="center"/>
              <w:rPr>
                <w:rFonts w:cs="Arial"/>
                <w:szCs w:val="24"/>
              </w:rPr>
            </w:pPr>
          </w:p>
        </w:tc>
      </w:tr>
    </w:tbl>
    <w:p w:rsidR="00863C4F" w:rsidRDefault="00863C4F"/>
    <w:sectPr w:rsidR="00863C4F" w:rsidSect="00391652">
      <w:headerReference w:type="default" r:id="rId9"/>
      <w:pgSz w:w="16837" w:h="11905" w:orient="landscape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309" w:rsidRDefault="00825309" w:rsidP="00CD5FD5">
      <w:pPr>
        <w:spacing w:line="240" w:lineRule="auto"/>
      </w:pPr>
      <w:r>
        <w:separator/>
      </w:r>
    </w:p>
  </w:endnote>
  <w:endnote w:type="continuationSeparator" w:id="0">
    <w:p w:rsidR="00825309" w:rsidRDefault="00825309" w:rsidP="00CD5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309" w:rsidRDefault="00825309" w:rsidP="00CD5FD5">
      <w:pPr>
        <w:spacing w:line="240" w:lineRule="auto"/>
      </w:pPr>
      <w:r>
        <w:separator/>
      </w:r>
    </w:p>
  </w:footnote>
  <w:footnote w:type="continuationSeparator" w:id="0">
    <w:p w:rsidR="00825309" w:rsidRDefault="00825309" w:rsidP="00CD5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FD5" w:rsidRDefault="00CD5FD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CF8" w:rsidRDefault="00543CF8">
    <w:pPr>
      <w:pStyle w:val="Cabealho"/>
    </w:pPr>
  </w:p>
  <w:p w:rsidR="00543CF8" w:rsidRDefault="00543CF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31A84D66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ED4C3F"/>
    <w:multiLevelType w:val="hybridMultilevel"/>
    <w:tmpl w:val="CA0CDBB0"/>
    <w:lvl w:ilvl="0" w:tplc="D764A83A">
      <w:start w:val="1"/>
      <w:numFmt w:val="decimal"/>
      <w:pStyle w:val="Ttulo2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53E5"/>
    <w:multiLevelType w:val="multilevel"/>
    <w:tmpl w:val="97BED148"/>
    <w:lvl w:ilvl="0">
      <w:start w:val="1"/>
      <w:numFmt w:val="decimal"/>
      <w:pStyle w:val="0-TitCap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0-TitCap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0-TitCap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88126F"/>
    <w:multiLevelType w:val="multilevel"/>
    <w:tmpl w:val="4F140DDE"/>
    <w:lvl w:ilvl="0">
      <w:start w:val="1"/>
      <w:numFmt w:val="decimal"/>
      <w:pStyle w:val="0-TitTextoComNum"/>
      <w:suff w:val="space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79764AD"/>
    <w:multiLevelType w:val="hybridMultilevel"/>
    <w:tmpl w:val="FD2AD4DE"/>
    <w:lvl w:ilvl="0" w:tplc="807EE6E0">
      <w:start w:val="1"/>
      <w:numFmt w:val="decimal"/>
      <w:pStyle w:val="0-SubTitComNum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D3C4F"/>
    <w:multiLevelType w:val="hybridMultilevel"/>
    <w:tmpl w:val="70260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D5"/>
    <w:rsid w:val="000302CD"/>
    <w:rsid w:val="000868B6"/>
    <w:rsid w:val="00087ED4"/>
    <w:rsid w:val="000940F9"/>
    <w:rsid w:val="000A3853"/>
    <w:rsid w:val="000C3CF3"/>
    <w:rsid w:val="00110D58"/>
    <w:rsid w:val="00120759"/>
    <w:rsid w:val="0013567A"/>
    <w:rsid w:val="00157DCE"/>
    <w:rsid w:val="00167143"/>
    <w:rsid w:val="001A04B6"/>
    <w:rsid w:val="001B2164"/>
    <w:rsid w:val="001B5734"/>
    <w:rsid w:val="001D14D8"/>
    <w:rsid w:val="001E0A16"/>
    <w:rsid w:val="001E2FB8"/>
    <w:rsid w:val="001F4079"/>
    <w:rsid w:val="00224778"/>
    <w:rsid w:val="0024110B"/>
    <w:rsid w:val="00297D57"/>
    <w:rsid w:val="002B60B5"/>
    <w:rsid w:val="002C0C16"/>
    <w:rsid w:val="002C3CA1"/>
    <w:rsid w:val="002C7BEC"/>
    <w:rsid w:val="0032505C"/>
    <w:rsid w:val="00356C67"/>
    <w:rsid w:val="00356EDA"/>
    <w:rsid w:val="003744D6"/>
    <w:rsid w:val="00385126"/>
    <w:rsid w:val="003903E6"/>
    <w:rsid w:val="00391652"/>
    <w:rsid w:val="00395FBD"/>
    <w:rsid w:val="003A0EDF"/>
    <w:rsid w:val="003A6361"/>
    <w:rsid w:val="003D244B"/>
    <w:rsid w:val="00406EDD"/>
    <w:rsid w:val="00424CA5"/>
    <w:rsid w:val="00431454"/>
    <w:rsid w:val="00437892"/>
    <w:rsid w:val="00453872"/>
    <w:rsid w:val="004830E1"/>
    <w:rsid w:val="00490489"/>
    <w:rsid w:val="004A7F6C"/>
    <w:rsid w:val="004B5C26"/>
    <w:rsid w:val="004E432B"/>
    <w:rsid w:val="004E6B51"/>
    <w:rsid w:val="004F6B82"/>
    <w:rsid w:val="00500C6B"/>
    <w:rsid w:val="00523C5E"/>
    <w:rsid w:val="00525B39"/>
    <w:rsid w:val="00527543"/>
    <w:rsid w:val="00543CF8"/>
    <w:rsid w:val="00554451"/>
    <w:rsid w:val="00573CC2"/>
    <w:rsid w:val="00597F83"/>
    <w:rsid w:val="005A3D2F"/>
    <w:rsid w:val="005D11DD"/>
    <w:rsid w:val="005F26B2"/>
    <w:rsid w:val="005F3BC8"/>
    <w:rsid w:val="00633278"/>
    <w:rsid w:val="00653C32"/>
    <w:rsid w:val="006742AB"/>
    <w:rsid w:val="006B3E29"/>
    <w:rsid w:val="006D76F4"/>
    <w:rsid w:val="007341A9"/>
    <w:rsid w:val="0077402F"/>
    <w:rsid w:val="007C4605"/>
    <w:rsid w:val="007D4BED"/>
    <w:rsid w:val="007D68AD"/>
    <w:rsid w:val="00825309"/>
    <w:rsid w:val="00846695"/>
    <w:rsid w:val="00863C4F"/>
    <w:rsid w:val="00865B4B"/>
    <w:rsid w:val="00871C9B"/>
    <w:rsid w:val="00877FB7"/>
    <w:rsid w:val="008D50D7"/>
    <w:rsid w:val="00913822"/>
    <w:rsid w:val="009226C5"/>
    <w:rsid w:val="009309E7"/>
    <w:rsid w:val="0094352A"/>
    <w:rsid w:val="00964411"/>
    <w:rsid w:val="00975C54"/>
    <w:rsid w:val="00997D5B"/>
    <w:rsid w:val="009D5634"/>
    <w:rsid w:val="00A1057C"/>
    <w:rsid w:val="00A169D8"/>
    <w:rsid w:val="00A4225A"/>
    <w:rsid w:val="00A42590"/>
    <w:rsid w:val="00A46EAD"/>
    <w:rsid w:val="00AA439A"/>
    <w:rsid w:val="00B15F27"/>
    <w:rsid w:val="00B22807"/>
    <w:rsid w:val="00B25EC1"/>
    <w:rsid w:val="00B428E6"/>
    <w:rsid w:val="00B55516"/>
    <w:rsid w:val="00B60E84"/>
    <w:rsid w:val="00B75FD6"/>
    <w:rsid w:val="00B86E95"/>
    <w:rsid w:val="00B96840"/>
    <w:rsid w:val="00BB16B3"/>
    <w:rsid w:val="00BD411F"/>
    <w:rsid w:val="00CA19D2"/>
    <w:rsid w:val="00CC78E3"/>
    <w:rsid w:val="00CD5FD5"/>
    <w:rsid w:val="00D051CA"/>
    <w:rsid w:val="00D22771"/>
    <w:rsid w:val="00D54B6C"/>
    <w:rsid w:val="00DA46EE"/>
    <w:rsid w:val="00E11410"/>
    <w:rsid w:val="00E3610A"/>
    <w:rsid w:val="00E470B8"/>
    <w:rsid w:val="00E6126B"/>
    <w:rsid w:val="00E716E6"/>
    <w:rsid w:val="00E8383C"/>
    <w:rsid w:val="00E913F1"/>
    <w:rsid w:val="00EB581C"/>
    <w:rsid w:val="00EC6683"/>
    <w:rsid w:val="00EE1C69"/>
    <w:rsid w:val="00EF058E"/>
    <w:rsid w:val="00EF0B13"/>
    <w:rsid w:val="00F20825"/>
    <w:rsid w:val="00F445F8"/>
    <w:rsid w:val="00F609A7"/>
    <w:rsid w:val="00F73ED4"/>
    <w:rsid w:val="00F756CB"/>
    <w:rsid w:val="00F844F4"/>
    <w:rsid w:val="00F90456"/>
    <w:rsid w:val="00F97F7B"/>
    <w:rsid w:val="00FA47ED"/>
    <w:rsid w:val="00FB158E"/>
    <w:rsid w:val="00FC4577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EF8E4D-7795-4150-A32C-F284D452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590"/>
    <w:pPr>
      <w:suppressAutoHyphens/>
      <w:spacing w:line="360" w:lineRule="auto"/>
      <w:ind w:firstLine="1418"/>
      <w:jc w:val="both"/>
    </w:pPr>
    <w:rPr>
      <w:rFonts w:ascii="Arial" w:eastAsia="Arial Unicode MS" w:hAnsi="Arial"/>
      <w:sz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Ttulo2">
    <w:name w:val="heading 2"/>
    <w:next w:val="Normal"/>
    <w:link w:val="Ttulo2Char"/>
    <w:autoRedefine/>
    <w:uiPriority w:val="9"/>
    <w:qFormat/>
    <w:rsid w:val="007C4605"/>
    <w:pPr>
      <w:keepNext/>
      <w:numPr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link w:val="Ttulo3Char"/>
    <w:autoRedefine/>
    <w:uiPriority w:val="9"/>
    <w:qFormat/>
    <w:rsid w:val="007C4605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link w:val="Ttulo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605"/>
    <w:rPr>
      <w:rFonts w:ascii="Arial" w:hAnsi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basedOn w:val="Fontepargpadro"/>
    <w:link w:val="Ttulo3"/>
    <w:uiPriority w:val="9"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rsid w:val="007C4605"/>
    <w:rPr>
      <w:rFonts w:ascii="Cambria" w:eastAsia="Times New Roman" w:hAnsi="Cambria" w:cs="Times New Roman"/>
      <w:b/>
      <w:bCs/>
      <w:i/>
      <w:iCs/>
      <w:color w:val="4F81BD"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7C4605"/>
    <w:rPr>
      <w:rFonts w:ascii="Lucida Sans" w:hAnsi="Lucida Sans"/>
      <w:b/>
      <w:bCs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C46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C4605"/>
    <w:rPr>
      <w:rFonts w:ascii="Arial" w:hAnsi="Arial"/>
      <w:sz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7C4605"/>
    <w:rPr>
      <w:rFonts w:ascii="Cambria" w:eastAsia="Times New Roman" w:hAnsi="Cambria" w:cs="Times New Roman"/>
      <w:i/>
      <w:iCs/>
      <w:color w:val="243F60"/>
      <w:sz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7C4605"/>
    <w:rPr>
      <w:rFonts w:ascii="Cambria" w:eastAsia="Times New Roman" w:hAnsi="Cambria" w:cs="Times New Roman"/>
      <w:i/>
      <w:iCs/>
      <w:color w:val="404040"/>
      <w:sz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rsid w:val="007C4605"/>
    <w:rPr>
      <w:rFonts w:ascii="Cambria" w:eastAsia="Times New Roman" w:hAnsi="Cambria" w:cs="Times New Roman"/>
      <w:color w:val="40404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rsid w:val="007C4605"/>
    <w:rPr>
      <w:rFonts w:ascii="Cambria" w:eastAsia="Times New Roman" w:hAnsi="Cambria" w:cs="Times New Roman"/>
      <w:i/>
      <w:iCs/>
      <w:color w:val="404040"/>
      <w:lang w:eastAsia="ar-SA"/>
    </w:rPr>
  </w:style>
  <w:style w:type="paragraph" w:styleId="Legenda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basedOn w:val="Fontepargpadro"/>
    <w:uiPriority w:val="22"/>
    <w:qFormat/>
    <w:rsid w:val="007C4605"/>
    <w:rPr>
      <w:b/>
      <w:bCs/>
    </w:rPr>
  </w:style>
  <w:style w:type="paragraph" w:styleId="PargrafodaLista">
    <w:name w:val="List Paragraph"/>
    <w:basedOn w:val="Normal"/>
    <w:uiPriority w:val="34"/>
    <w:qFormat/>
    <w:rsid w:val="007C4605"/>
    <w:pPr>
      <w:ind w:left="720"/>
      <w:contextualSpacing/>
    </w:pPr>
  </w:style>
  <w:style w:type="paragraph" w:customStyle="1" w:styleId="NormalSimples">
    <w:name w:val="NormalSimples"/>
    <w:next w:val="Normal"/>
    <w:autoRedefine/>
    <w:qFormat/>
    <w:rsid w:val="007C4605"/>
    <w:rPr>
      <w:rFonts w:ascii="Arial" w:hAnsi="Arial" w:cs="Arial"/>
      <w:bCs/>
      <w:sz w:val="24"/>
      <w:szCs w:val="24"/>
    </w:rPr>
  </w:style>
  <w:style w:type="paragraph" w:customStyle="1" w:styleId="0-CitacoesLongas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autoRedefine/>
    <w:qFormat/>
    <w:rsid w:val="007C4605"/>
    <w:pPr>
      <w:jc w:val="both"/>
    </w:pPr>
    <w:rPr>
      <w:rFonts w:ascii="Arial" w:hAnsi="Arial"/>
      <w:lang w:eastAsia="ar-SA"/>
    </w:rPr>
  </w:style>
  <w:style w:type="paragraph" w:customStyle="1" w:styleId="0-LegFigura">
    <w:name w:val="0-LegFigura"/>
    <w:next w:val="Normal"/>
    <w:autoRedefine/>
    <w:qFormat/>
    <w:rsid w:val="007C4605"/>
    <w:pPr>
      <w:jc w:val="both"/>
    </w:pPr>
    <w:rPr>
      <w:rFonts w:ascii="Arial" w:hAnsi="Arial"/>
      <w:lang w:eastAsia="ar-SA"/>
    </w:rPr>
  </w:style>
  <w:style w:type="paragraph" w:customStyle="1" w:styleId="0-Natureza">
    <w:name w:val="0-Natureza"/>
    <w:next w:val="Normal"/>
    <w:autoRedefine/>
    <w:qFormat/>
    <w:rsid w:val="007C4605"/>
    <w:pPr>
      <w:spacing w:before="22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Autor">
    <w:name w:val="0-Auto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TCC">
    <w:name w:val="0-TitTCC"/>
    <w:next w:val="Normal"/>
    <w:autoRedefine/>
    <w:qFormat/>
    <w:rsid w:val="002C3CA1"/>
    <w:pPr>
      <w:spacing w:before="36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autoRedefine/>
    <w:qFormat/>
    <w:rsid w:val="007C4605"/>
    <w:pPr>
      <w:jc w:val="center"/>
    </w:pPr>
    <w:rPr>
      <w:rFonts w:ascii="Arial" w:hAnsi="Arial" w:cs="Arial"/>
      <w:sz w:val="28"/>
      <w:szCs w:val="27"/>
      <w:lang w:eastAsia="ar-SA"/>
    </w:rPr>
  </w:style>
  <w:style w:type="paragraph" w:customStyle="1" w:styleId="0-IES">
    <w:name w:val="0-IES"/>
    <w:next w:val="Normal"/>
    <w:autoRedefine/>
    <w:qFormat/>
    <w:rsid w:val="007C4605"/>
    <w:pPr>
      <w:spacing w:after="3120"/>
      <w:jc w:val="center"/>
    </w:pPr>
    <w:rPr>
      <w:rFonts w:ascii="Arial" w:hAnsi="Arial"/>
      <w:b/>
      <w:lang w:eastAsia="ar-SA"/>
    </w:rPr>
  </w:style>
  <w:style w:type="paragraph" w:customStyle="1" w:styleId="0-Local">
    <w:name w:val="0-Local"/>
    <w:next w:val="Normal"/>
    <w:autoRedefine/>
    <w:qFormat/>
    <w:rsid w:val="007C4605"/>
    <w:pPr>
      <w:spacing w:before="5000"/>
      <w:jc w:val="center"/>
    </w:pPr>
    <w:rPr>
      <w:rFonts w:ascii="Arial" w:hAnsi="Arial"/>
      <w:b/>
      <w:sz w:val="28"/>
      <w:lang w:eastAsia="ar-SA"/>
    </w:rPr>
  </w:style>
  <w:style w:type="paragraph" w:customStyle="1" w:styleId="0-Data">
    <w:name w:val="0-Data"/>
    <w:next w:val="Normal"/>
    <w:autoRedefine/>
    <w:qFormat/>
    <w:rsid w:val="00CD5FD5"/>
    <w:pPr>
      <w:jc w:val="center"/>
    </w:pPr>
    <w:rPr>
      <w:rFonts w:ascii="Arial" w:hAnsi="Arial"/>
      <w:b/>
      <w:sz w:val="28"/>
      <w:lang w:eastAsia="ar-SA"/>
    </w:rPr>
  </w:style>
  <w:style w:type="paragraph" w:customStyle="1" w:styleId="0-Dedicatoria">
    <w:name w:val="0-Dedicatoria"/>
    <w:next w:val="Normal"/>
    <w:autoRedefine/>
    <w:qFormat/>
    <w:rsid w:val="007C4605"/>
    <w:pPr>
      <w:spacing w:before="60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TitAgradec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autoRedefine/>
    <w:qFormat/>
    <w:rsid w:val="007C4605"/>
    <w:pPr>
      <w:spacing w:line="360" w:lineRule="auto"/>
      <w:ind w:left="1701"/>
    </w:pPr>
    <w:rPr>
      <w:rFonts w:ascii="Arial" w:hAnsi="Arial"/>
      <w:sz w:val="24"/>
      <w:lang w:eastAsia="ar-SA"/>
    </w:rPr>
  </w:style>
  <w:style w:type="paragraph" w:customStyle="1" w:styleId="0-Epigrafe">
    <w:name w:val="0-Epigrafe"/>
    <w:next w:val="Normal"/>
    <w:autoRedefine/>
    <w:qFormat/>
    <w:rsid w:val="007C4605"/>
    <w:pPr>
      <w:spacing w:before="6000"/>
      <w:ind w:left="4536"/>
    </w:pPr>
    <w:rPr>
      <w:rFonts w:ascii="Arial" w:hAnsi="Arial"/>
      <w:i/>
      <w:sz w:val="24"/>
      <w:lang w:eastAsia="ar-SA"/>
    </w:rPr>
  </w:style>
  <w:style w:type="paragraph" w:customStyle="1" w:styleId="0-AutorEpigr">
    <w:name w:val="0-AutorEpigr"/>
    <w:next w:val="Normal"/>
    <w:autoRedefine/>
    <w:qFormat/>
    <w:rsid w:val="007C4605"/>
    <w:pPr>
      <w:jc w:val="right"/>
    </w:pPr>
    <w:rPr>
      <w:rFonts w:ascii="Arial" w:hAnsi="Arial"/>
      <w:sz w:val="24"/>
      <w:lang w:eastAsia="ar-SA"/>
    </w:rPr>
  </w:style>
  <w:style w:type="paragraph" w:customStyle="1" w:styleId="0-TitResumo">
    <w:name w:val="0-TitResumo"/>
    <w:next w:val="Normal"/>
    <w:autoRedefine/>
    <w:qFormat/>
    <w:rsid w:val="007C4605"/>
    <w:pPr>
      <w:spacing w:before="1200" w:after="1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TitTextoSemNum">
    <w:name w:val="0-TitTextoSemNum"/>
    <w:next w:val="Normal"/>
    <w:autoRedefine/>
    <w:qFormat/>
    <w:rsid w:val="007C4605"/>
    <w:pPr>
      <w:spacing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TitTextoComNum">
    <w:name w:val="0-TitTextoComNum"/>
    <w:next w:val="Normal"/>
    <w:autoRedefine/>
    <w:qFormat/>
    <w:rsid w:val="007C4605"/>
    <w:pPr>
      <w:numPr>
        <w:numId w:val="2"/>
      </w:numPr>
      <w:spacing w:after="180"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autoRedefine/>
    <w:qFormat/>
    <w:rsid w:val="007C4605"/>
    <w:pPr>
      <w:numPr>
        <w:numId w:val="3"/>
      </w:numPr>
      <w:spacing w:before="720" w:after="720"/>
    </w:pPr>
    <w:rPr>
      <w:rFonts w:ascii="Arial" w:hAnsi="Arial"/>
      <w:sz w:val="24"/>
      <w:lang w:eastAsia="ar-SA"/>
    </w:rPr>
  </w:style>
  <w:style w:type="paragraph" w:customStyle="1" w:styleId="0-LocalAFR">
    <w:name w:val="0-LocalAFR"/>
    <w:next w:val="Normal"/>
    <w:autoRedefine/>
    <w:qFormat/>
    <w:rsid w:val="007C4605"/>
    <w:pPr>
      <w:spacing w:before="4200"/>
      <w:jc w:val="center"/>
    </w:pPr>
    <w:rPr>
      <w:rFonts w:ascii="Arial" w:hAnsi="Arial"/>
      <w:b/>
      <w:sz w:val="28"/>
      <w:lang w:eastAsia="ar-SA"/>
    </w:rPr>
  </w:style>
  <w:style w:type="paragraph" w:customStyle="1" w:styleId="0-TextoNormal">
    <w:name w:val="0-TextoNormal"/>
    <w:autoRedefine/>
    <w:qFormat/>
    <w:rsid w:val="007C4605"/>
    <w:pPr>
      <w:spacing w:line="360" w:lineRule="auto"/>
      <w:ind w:firstLine="1418"/>
      <w:jc w:val="both"/>
    </w:pPr>
    <w:rPr>
      <w:rFonts w:ascii="Arial" w:hAnsi="Arial"/>
      <w:sz w:val="24"/>
    </w:rPr>
  </w:style>
  <w:style w:type="paragraph" w:customStyle="1" w:styleId="0-AutorAFR">
    <w:name w:val="0-AutorAF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FR">
    <w:name w:val="0-TitAFR"/>
    <w:next w:val="Normal"/>
    <w:autoRedefine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LocalAPOV">
    <w:name w:val="0-LocalAPOV"/>
    <w:next w:val="Normal"/>
    <w:autoRedefine/>
    <w:qFormat/>
    <w:rsid w:val="007C4605"/>
    <w:pPr>
      <w:spacing w:before="1200" w:after="960"/>
      <w:jc w:val="center"/>
    </w:pPr>
    <w:rPr>
      <w:rFonts w:ascii="Arial" w:hAnsi="Arial"/>
      <w:sz w:val="24"/>
    </w:rPr>
  </w:style>
  <w:style w:type="paragraph" w:customStyle="1" w:styleId="0-TitTCCAprov">
    <w:name w:val="0-TitTCCAprov"/>
    <w:basedOn w:val="0-TitTCC"/>
    <w:next w:val="Normal"/>
    <w:autoRedefine/>
    <w:qFormat/>
    <w:rsid w:val="007C4605"/>
    <w:pPr>
      <w:spacing w:before="2400"/>
    </w:pPr>
  </w:style>
  <w:style w:type="paragraph" w:customStyle="1" w:styleId="0-Banca">
    <w:name w:val="0-Banca"/>
    <w:next w:val="Normal"/>
    <w:autoRedefine/>
    <w:qFormat/>
    <w:rsid w:val="007C4605"/>
    <w:pPr>
      <w:spacing w:before="180"/>
      <w:jc w:val="both"/>
    </w:pPr>
    <w:rPr>
      <w:rFonts w:ascii="Arial" w:hAnsi="Arial"/>
      <w:sz w:val="24"/>
    </w:rPr>
  </w:style>
  <w:style w:type="paragraph" w:customStyle="1" w:styleId="0-TitCap1">
    <w:name w:val="0-TitCap1"/>
    <w:next w:val="Normal"/>
    <w:autoRedefine/>
    <w:qFormat/>
    <w:rsid w:val="007C4605"/>
    <w:pPr>
      <w:numPr>
        <w:numId w:val="6"/>
      </w:numPr>
      <w:spacing w:before="720" w:after="720"/>
    </w:pPr>
    <w:rPr>
      <w:rFonts w:ascii="Arial" w:hAnsi="Arial"/>
      <w:b/>
      <w:caps/>
      <w:sz w:val="24"/>
    </w:rPr>
  </w:style>
  <w:style w:type="paragraph" w:customStyle="1" w:styleId="0-TitSeo">
    <w:name w:val="0-TitSeção"/>
    <w:next w:val="0-TextoNormal"/>
    <w:qFormat/>
    <w:rsid w:val="007C4605"/>
    <w:pPr>
      <w:pageBreakBefore/>
      <w:jc w:val="center"/>
    </w:pPr>
    <w:rPr>
      <w:rFonts w:ascii="Arial" w:hAnsi="Arial"/>
      <w:b/>
      <w:caps/>
      <w:sz w:val="28"/>
    </w:rPr>
  </w:style>
  <w:style w:type="paragraph" w:customStyle="1" w:styleId="0-TitCap2">
    <w:name w:val="0-TitCap2"/>
    <w:next w:val="Normal"/>
    <w:qFormat/>
    <w:rsid w:val="007C4605"/>
    <w:pPr>
      <w:numPr>
        <w:ilvl w:val="1"/>
        <w:numId w:val="6"/>
      </w:numPr>
      <w:spacing w:before="720" w:after="720"/>
    </w:pPr>
    <w:rPr>
      <w:rFonts w:ascii="Arial" w:hAnsi="Arial"/>
      <w:caps/>
      <w:sz w:val="24"/>
    </w:rPr>
  </w:style>
  <w:style w:type="paragraph" w:customStyle="1" w:styleId="0-TitCap3">
    <w:name w:val="0-TitCap3"/>
    <w:next w:val="Normal"/>
    <w:qFormat/>
    <w:rsid w:val="007C4605"/>
    <w:pPr>
      <w:numPr>
        <w:ilvl w:val="2"/>
        <w:numId w:val="6"/>
      </w:numPr>
      <w:spacing w:before="720" w:after="720"/>
    </w:pPr>
    <w:rPr>
      <w:rFonts w:ascii="Arial" w:hAnsi="Arial"/>
      <w:sz w:val="24"/>
    </w:rPr>
  </w:style>
  <w:style w:type="paragraph" w:customStyle="1" w:styleId="0-TitTCCAfr">
    <w:name w:val="0-TitTCCAfr"/>
    <w:next w:val="Normal"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rtigo">
    <w:name w:val="0-TitArtigo"/>
    <w:next w:val="0-TextoNormal"/>
    <w:qFormat/>
    <w:rsid w:val="007C4605"/>
    <w:pPr>
      <w:jc w:val="center"/>
    </w:pPr>
    <w:rPr>
      <w:rFonts w:ascii="Arial" w:eastAsia="MS Gothic" w:hAnsi="Arial" w:cs="Arial"/>
      <w:b/>
      <w:bCs/>
      <w:caps/>
      <w:sz w:val="28"/>
      <w:szCs w:val="28"/>
    </w:rPr>
  </w:style>
  <w:style w:type="paragraph" w:customStyle="1" w:styleId="0-TitSecaoArtigo">
    <w:name w:val="0-TitSecaoArtigo"/>
    <w:next w:val="0-TextoNormal"/>
    <w:qFormat/>
    <w:rsid w:val="007C4605"/>
    <w:rPr>
      <w:rFonts w:ascii="Arial" w:hAnsi="Arial" w:cs="Arial"/>
      <w:b/>
      <w:caps/>
      <w:color w:val="000000"/>
      <w:sz w:val="28"/>
    </w:rPr>
  </w:style>
  <w:style w:type="paragraph" w:customStyle="1" w:styleId="0-IdentifTabQuadror">
    <w:name w:val="0-IdentifTabQuadror"/>
    <w:next w:val="0-TextoNormal"/>
    <w:qFormat/>
    <w:rsid w:val="007C4605"/>
    <w:rPr>
      <w:rFonts w:ascii="Arial" w:hAnsi="Arial"/>
      <w:sz w:val="24"/>
    </w:rPr>
  </w:style>
  <w:style w:type="paragraph" w:customStyle="1" w:styleId="TableContents">
    <w:name w:val="Table Contents"/>
    <w:basedOn w:val="Normal"/>
    <w:rsid w:val="00CD5FD5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FD5"/>
    <w:rPr>
      <w:rFonts w:ascii="Arial" w:eastAsia="Arial Unicode MS" w:hAnsi="Arial"/>
      <w:sz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FD5"/>
    <w:rPr>
      <w:rFonts w:ascii="Arial" w:eastAsia="Arial Unicode MS" w:hAnsi="Arial"/>
      <w:sz w:val="24"/>
      <w:lang w:eastAsia="ar-SA"/>
    </w:rPr>
  </w:style>
  <w:style w:type="character" w:customStyle="1" w:styleId="Bullets">
    <w:name w:val="Bullets"/>
    <w:rsid w:val="002C3CA1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C9B"/>
    <w:rPr>
      <w:rFonts w:ascii="Tahoma" w:eastAsia="Arial Unicode MS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26505-AA50-419C-860B-D220187C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FRInfo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Franca Roland</dc:creator>
  <cp:keywords/>
  <dc:description/>
  <cp:lastModifiedBy>joaoflausino123@hotmail.com</cp:lastModifiedBy>
  <cp:revision>47</cp:revision>
  <dcterms:created xsi:type="dcterms:W3CDTF">2020-02-28T13:10:00Z</dcterms:created>
  <dcterms:modified xsi:type="dcterms:W3CDTF">2020-07-02T19:55:00Z</dcterms:modified>
</cp:coreProperties>
</file>