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71" w:rsidRDefault="00D05E71">
      <w:r>
        <w:t>Algoritmo j48</w:t>
      </w:r>
    </w:p>
    <w:p w:rsidR="001531FC" w:rsidRDefault="00D05E71">
      <w:r>
        <w:t>Arvore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ELONGATEDNESS &lt;= 41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MAX.LENGTH ASPECT RATIO &lt;= 7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COMPACTNESS &lt;= 95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PR.AXIS ASPECT RATIO &lt;= 67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KURTOSIS ABOUT_MINOR &lt;= 196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COMPACTNESS &lt;= 89: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(6.0/1.0)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COMPACTNESS &gt; 89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SKEWNESS ABOUT_MAJOR &lt;= 72: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(10.0)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SKEWNESS ABOUT_MAJOR &gt; 72: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KURTOSIS ABOUT_MINOR &gt; 196: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PR.AXIS ASPECT RATIO &gt; 67: bus (16.0)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COMPACTNESS &gt; 95: bus (70.0/1.0)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MAX.LENGTH ASPECT RATIO &gt; 7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SCALED VARIANCE_MINOR &lt;= 721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HOLLOWS RATIO &lt;= 195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MAX.LENGTH ASPECT RATIO &lt;= 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ELONGATEDNESS &lt;= 37: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ELONGATEDNESS &gt; 37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DISTANCE CIRCULARITY &lt;= 82: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DISTANCE CIRCULARITY &gt; 82: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(6.0/1.0)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MAX.LENGTH ASPECT RATIO &gt; 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KURTOSIS ABOUT_MINOR &lt;= 185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COMPACTNESS &lt;= 102: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(4.0)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COMPACTNESS &gt; 102: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KURTOSIS ABOUT_MINOR &gt; 185: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(23.0)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HOLLOWS RATIO &gt; 195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COMPACTNESS &lt;= 109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SKEWNESS ABOUT_MAJOR &lt;= 67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PR.AXIS ASPECT RATIO &lt;= 58: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(6.0)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PR.AXIS ASPECT RATIO &gt; 58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SKEWNESS ABOUT_MAJOR &lt;= 61: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(4.0)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SKEWNESS ABOUT_MAJOR &gt; 61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HOLLOWS RATIO &lt;= 203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DISTANCE CIRCULARITY &lt;= 78: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DISTANCE CIRCULARITY &gt; 78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KURTOSIS ABOUT_MAJOR &lt;= 16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HOLLOWS RATIO &lt;= 198: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(4.0)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|   HOLLOWS RATIO &gt; 198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PR.AXIS ASPECT RATIO &lt;= 59: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|   |   PR.AXIS ASPECT RATIO &gt; 59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|   |   |   SKEWNESS ABOUT_MAJOR &lt;= 66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|   |   |   |   HOLLOWS RATIO &lt;= 201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|   |   |   MAX.LENGTH ASPECT RATIO &lt;= 9: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|   |   |   MAX.LENGTH ASPECT RATIO &gt; 9: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|   |   HOLLOWS RATIO &gt; 201: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|   SKEWNESS ABOUT_MAJOR &gt; 66: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(8.0/2.0)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KURTOSIS ABOUT_MAJOR &gt; 16: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(12.0)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HOLLOWS RATIO &gt; 203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PR.AXIS ASPECT RATIO &lt;= 60: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(8.0)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PR.AXIS ASPECT RATIO &gt; 60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KURTOSIS ABOUT_MINOR &lt;= 193: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(5.0)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KURTOSIS ABOUT_MINOR &gt; 193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|   PR.AXIS ASPECT RATIO &lt;= 63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|   |   KURTOSIS ABOUT_MINOR &lt;= 196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|   ELONGATEDNESS &lt;= 33: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|   ELONGATEDNESS &gt; 33: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(4.0/1.0)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KURTOSIS ABOUT_MINOR &gt; 196: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(11.0/1.0)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|   PR.AXIS ASPECT RATIO &gt; 63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MAX.LENGTH ASPECT RATIO &lt;= 10: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(4.0)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MAX.LENGTH ASPECT RATIO &gt; 10: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SKEWNESS ABOUT_MAJOR &gt; 67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lastRenderedPageBreak/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COMPACTNESS &lt;= 106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HOLLOWS RATIO &lt;= 198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PR.AXIS RECTANGULARITY &lt;= 24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SKEWNESS ABOUT_MAJOR &lt;= 72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KURTOSIS ABOUT_MINOR &lt;= 187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DISTANCE CIRCULARITY &lt;= 98: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DISTANCE CIRCULARITY &gt; 98: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(7.0)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KURTOSIS ABOUT_MINOR &gt; 187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|   SCATTER RATIO &lt;= 204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|   |   HOLLOWS RATIO &lt;= 197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|   MAX.LENGTH ASPECT RATIO &lt;= 9: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(5.0)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|   |   |   MAX.LENGTH ASPECT RATIO &gt; 9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|   |   CIRCULARITY &lt;= 50: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(4.0)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|   |   CIRCULARITY &gt; 50: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|   |   HOLLOWS RATIO &gt; 197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|   MAX.LENGTH ASPECT RATIO &lt;= 8: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|   |   |   MAX.LENGTH ASPECT RATIO &gt; 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|   |   RADIUS RATIO &lt;= 193: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|   |   RADIUS RATIO &gt; 193: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(4.0)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SCATTER RATIO &gt; 204: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(9.0)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SKEWNESS ABOUT_MAJOR &gt; 72: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(12.0/1.0)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PR.AXIS RECTANGULARITY &gt; 24: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(7.0)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HOLLOWS RATIO &gt; 198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ELONGATEDNESS &lt;= 34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DISTANCE CIRCULARITY &lt;= 98: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DISTANCE CIRCULARITY &gt; 98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COMPACTNESS &lt;= 101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SKEWNESS ABOUT_MINOR &lt;= 3: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SKEWNESS ABOUT_MINOR &gt; 3: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(4.0)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COMPACTNESS &gt; 101: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(15.0)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ELONGATEDNESS &gt; 34: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(7.0)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COMPACTNESS &gt; 106: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(24.0/1.0)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COMPACTNESS &gt; 109: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(16.0)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SCALED VARIANCE_MINOR &gt; 721: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(23.0/1.0)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ELONGATEDNESS &gt; 41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MAX.LENGTH ASPECT RATIO &lt;= 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SCALED VARIANCE_MINOR &lt;= 305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COMPACTNESS &lt;= 82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PR.AXIS RECTANGULARITY &lt;= 18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COMPACTNESS &lt;= 81: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(11.0)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COMPACTNESS &gt; 81: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(5.0/1.0)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PR.AXIS RECTANGULARITY &gt; 18: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COMPACTNESS &gt; 82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MAX.LENGTH RECTANGULARITY &lt;= 138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PR.AXIS RECTANGULARITY &lt;= 17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SKEWNESS ABOUT_MINOR &lt;= 18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ELONGATEDNESS &lt;= 58: van (30.0/3.0)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ELONGATEDNESS &gt; 58: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SKEWNESS ABOUT_MINOR &gt; 18: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PR.AXIS RECTANGULARITY &gt; 17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PR.AXIS RECTANGULARITY &lt;= 18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MAX.LENGTH RECTANGULARITY &lt;= 128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HOLLOWS RATIO &lt;= 186: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(6.0)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HOLLOWS RATIO &gt; 186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SCALED VARIANCE_MAJOR &lt;= 164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MAX.LENGTH RECTANGULARITY &lt;= 124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KURTOSIS ABOUT_MAJOR &lt;= 27: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KURTOSIS ABOUT_MAJOR &gt; 27: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MAX.LENGTH RECTANGULARITY &gt; 124: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(6.0)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SCALED VARIANCE_MAJOR &gt; 164: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MAX.LENGTH RECTANGULARITY &gt; 128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SCALED RADIUS OF GYRATION &lt;= 138: van (19.0/2.0)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SCALED RADIUS OF GYRATION &gt; 138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PR.AXIS ASPECT RATIO &lt;= 53: van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PR.AXIS ASPECT RATIO &gt; 53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MAX.LENGTH ASPECT RATIO &lt;= 5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lastRenderedPageBreak/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COMPACTNESS &lt;= 84: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COMPACTNESS &gt; 84: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(4.0)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MAX.LENGTH ASPECT RATIO &gt; 5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|   DISTANCE CIRCULARITY &lt;= 66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SKEWNESS ABOUT_MINOR &lt;= 4: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|   SKEWNESS ABOUT_MINOR &gt; 4: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|   DISTANCE CIRCULARITY &gt; 66: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(5.0)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PR.AXIS RECTANGULARITY &gt; 18: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MAX.LENGTH RECTANGULARITY &gt; 138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ELONGATEDNESS &lt;= 47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MAX.LENGTH RECTANGULARITY &lt;= 143: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MAX.LENGTH RECTANGULARITY &gt; 143: van (4.0)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ELONGATEDNESS &gt; 47: van (39.0/1.0)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SCALED VARIANCE_MINOR &gt; 305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DISTANCE CIRCULARITY &lt;= 76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SKEWNESS ABOUT_MINOR &lt;= 10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SKEWNESS ABOUT_MAJOR &lt;= 64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CIRCULARITY &lt;= 35: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CIRCULARITY &gt; 35: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SKEWNESS ABOUT_MAJOR &gt; 64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SCATTER RATIO &lt;= 143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DISTANCE CIRCULARITY &lt;= 70: bus (4.0)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DISTANCE CIRCULARITY &gt; 70: van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SCATTER RATIO &gt; 143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CIRCULARITY &lt;= 41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PR.AXIS ASPECT RATIO &lt;= 62: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(7.0)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PR.AXIS ASPECT RATIO &gt; 62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SCALED VARIANCE_MAJOR &lt;= 180: bus (19.0)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SCALED VARIANCE_MAJOR &gt; 180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DISTANCE CIRCULARITY &lt;= 74: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|   DISTANCE CIRCULARITY &gt; 74: bus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CIRCULARITY &gt; 41: bus (97.0)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SKEWNESS ABOUT_MINOR &gt; 10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PR.AXIS ASPECT RATIO &lt;= 62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PR.AXIS RECTANGULARITY &lt;= 19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ELONGATEDNESS &lt;= 43: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ELONGATEDNESS &gt; 43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SCALED VARIANCE_MAJOR &lt;= 165: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SCALED VARIANCE_MAJOR &gt; 165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CIRCULARITY &lt;= 42: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(7.0)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|   CIRCULARITY &gt; 42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RADIUS RATIO &lt;= 151: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|   RADIUS RATIO &gt; 151: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PR.AXIS RECTANGULARITY &gt; 19: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PR.AXIS ASPECT RATIO &gt; 62: bus (3.0)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DISTANCE CIRCULARITY &gt; 76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PR.AXIS ASPECT RATIO &lt;= 61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PR.AXIS RECTANGULARITY &lt;= 19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SCALED RADIUS OF GYRATION &lt;= 132: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SCALED RADIUS OF GYRATION &gt; 132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MAX.LENGTH RECTANGULARITY &lt;= 145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|   |   HOLLOWS RATIO &lt;= 192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SKEWNESS ABOUT_MINOR &lt;= 8: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|   SKEWNESS ABOUT_MINOR &gt; 8: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(4.0)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|   HOLLOWS RATIO &gt; 192: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(10.0)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|   MAX.LENGTH RECTANGULARITY &gt; 145: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PR.AXIS RECTANGULARITY &gt; 19: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PR.AXIS ASPECT RATIO &gt; 61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SKEWNESS ABOUT_MINOR &lt;= 5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|   CIRCULARITY &lt;= 38: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|   |   |   CIRCULARITY &gt; 38: van (3.0)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|   |   SKEWNESS ABOUT_MINOR &gt; 5: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(3.0)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MAX.LENGTH ASPECT RATIO &gt; 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HOLLOWS RATIO &lt;= 189: bus (5.0/1.0)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HOLLOWS RATIO &gt; 189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|   |   SKEWNESS ABOUT_MAJOR &lt;= 63: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(4.0/1.0)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lastRenderedPageBreak/>
        <w:t>|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|   |   SKEWNESS ABOUT_MAJOR &gt; 63: van (107.0/2.0)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D05E71">
        <w:rPr>
          <w:rFonts w:ascii="Arial" w:hAnsi="Arial" w:cs="Arial"/>
          <w:sz w:val="16"/>
          <w:szCs w:val="16"/>
        </w:rPr>
        <w:t>Number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of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Leaves</w:t>
      </w:r>
      <w:proofErr w:type="spellEnd"/>
      <w:proofErr w:type="gramStart"/>
      <w:r w:rsidRPr="00D05E71">
        <w:rPr>
          <w:rFonts w:ascii="Arial" w:hAnsi="Arial" w:cs="Arial"/>
          <w:sz w:val="16"/>
          <w:szCs w:val="16"/>
        </w:rPr>
        <w:t xml:space="preserve">  :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 </w:t>
      </w:r>
      <w:r w:rsidRPr="00D05E71">
        <w:rPr>
          <w:rFonts w:ascii="Arial" w:hAnsi="Arial" w:cs="Arial"/>
          <w:sz w:val="16"/>
          <w:szCs w:val="16"/>
        </w:rPr>
        <w:tab/>
        <w:t>98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</w:p>
    <w:p w:rsid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D05E71">
        <w:rPr>
          <w:rFonts w:ascii="Arial" w:hAnsi="Arial" w:cs="Arial"/>
          <w:sz w:val="16"/>
          <w:szCs w:val="16"/>
        </w:rPr>
        <w:t>Size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of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the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D05E71">
        <w:rPr>
          <w:rFonts w:ascii="Arial" w:hAnsi="Arial" w:cs="Arial"/>
          <w:sz w:val="16"/>
          <w:szCs w:val="16"/>
        </w:rPr>
        <w:t>tree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 </w:t>
      </w:r>
      <w:r w:rsidRPr="00D05E71">
        <w:rPr>
          <w:rFonts w:ascii="Arial" w:hAnsi="Arial" w:cs="Arial"/>
          <w:sz w:val="16"/>
          <w:szCs w:val="16"/>
        </w:rPr>
        <w:tab/>
        <w:t>195</w:t>
      </w:r>
    </w:p>
    <w:p w:rsid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</w:p>
    <w:p w:rsid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</w:p>
    <w:p w:rsid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Erros</w:t>
      </w:r>
    </w:p>
    <w:p w:rsid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 xml:space="preserve">=== </w:t>
      </w:r>
      <w:proofErr w:type="spellStart"/>
      <w:r w:rsidRPr="00D05E71">
        <w:rPr>
          <w:rFonts w:ascii="Arial" w:hAnsi="Arial" w:cs="Arial"/>
          <w:sz w:val="16"/>
          <w:szCs w:val="16"/>
        </w:rPr>
        <w:t>Stratified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cross-validation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===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 xml:space="preserve">=== </w:t>
      </w:r>
      <w:proofErr w:type="spellStart"/>
      <w:r w:rsidRPr="00D05E71">
        <w:rPr>
          <w:rFonts w:ascii="Arial" w:hAnsi="Arial" w:cs="Arial"/>
          <w:sz w:val="16"/>
          <w:szCs w:val="16"/>
        </w:rPr>
        <w:t>Summary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===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D05E71">
        <w:rPr>
          <w:rFonts w:ascii="Arial" w:hAnsi="Arial" w:cs="Arial"/>
          <w:sz w:val="16"/>
          <w:szCs w:val="16"/>
        </w:rPr>
        <w:t>Correctly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Classified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Instances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        613               72.4586 %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D05E71">
        <w:rPr>
          <w:rFonts w:ascii="Arial" w:hAnsi="Arial" w:cs="Arial"/>
          <w:sz w:val="16"/>
          <w:szCs w:val="16"/>
        </w:rPr>
        <w:t>Incorrectly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Classified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Instances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      233               27.5414 %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D05E71">
        <w:rPr>
          <w:rFonts w:ascii="Arial" w:hAnsi="Arial" w:cs="Arial"/>
          <w:sz w:val="16"/>
          <w:szCs w:val="16"/>
        </w:rPr>
        <w:t>Kappa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statistic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                         0.6328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D05E71">
        <w:rPr>
          <w:rFonts w:ascii="Arial" w:hAnsi="Arial" w:cs="Arial"/>
          <w:sz w:val="16"/>
          <w:szCs w:val="16"/>
        </w:rPr>
        <w:t>Mean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absolute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error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                     0.1415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 xml:space="preserve">Root </w:t>
      </w:r>
      <w:proofErr w:type="spellStart"/>
      <w:r w:rsidRPr="00D05E71">
        <w:rPr>
          <w:rFonts w:ascii="Arial" w:hAnsi="Arial" w:cs="Arial"/>
          <w:sz w:val="16"/>
          <w:szCs w:val="16"/>
        </w:rPr>
        <w:t>mean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squared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error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                 0.3355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D05E71">
        <w:rPr>
          <w:rFonts w:ascii="Arial" w:hAnsi="Arial" w:cs="Arial"/>
          <w:sz w:val="16"/>
          <w:szCs w:val="16"/>
        </w:rPr>
        <w:t>Relative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absolute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error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                37.7493 %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 xml:space="preserve">Root </w:t>
      </w:r>
      <w:proofErr w:type="spellStart"/>
      <w:r w:rsidRPr="00D05E71">
        <w:rPr>
          <w:rFonts w:ascii="Arial" w:hAnsi="Arial" w:cs="Arial"/>
          <w:sz w:val="16"/>
          <w:szCs w:val="16"/>
        </w:rPr>
        <w:t>relative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squared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error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            77.4887 %</w:t>
      </w:r>
    </w:p>
    <w:p w:rsid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 xml:space="preserve">Total </w:t>
      </w:r>
      <w:proofErr w:type="spellStart"/>
      <w:r w:rsidRPr="00D05E71">
        <w:rPr>
          <w:rFonts w:ascii="Arial" w:hAnsi="Arial" w:cs="Arial"/>
          <w:sz w:val="16"/>
          <w:szCs w:val="16"/>
        </w:rPr>
        <w:t>Number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of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5E71">
        <w:rPr>
          <w:rFonts w:ascii="Arial" w:hAnsi="Arial" w:cs="Arial"/>
          <w:sz w:val="16"/>
          <w:szCs w:val="16"/>
        </w:rPr>
        <w:t>Instances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             846     </w:t>
      </w:r>
    </w:p>
    <w:p w:rsid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</w:p>
    <w:p w:rsid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</w:p>
    <w:p w:rsid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Matrix</w:t>
      </w:r>
      <w:bookmarkStart w:id="0" w:name="_GoBack"/>
      <w:bookmarkEnd w:id="0"/>
    </w:p>
    <w:p w:rsid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 xml:space="preserve">== </w:t>
      </w:r>
      <w:proofErr w:type="spellStart"/>
      <w:r w:rsidRPr="00D05E71">
        <w:rPr>
          <w:rFonts w:ascii="Arial" w:hAnsi="Arial" w:cs="Arial"/>
          <w:sz w:val="16"/>
          <w:szCs w:val="16"/>
        </w:rPr>
        <w:t>Confusion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Matrix ===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Start"/>
      <w:r w:rsidRPr="00D05E71">
        <w:rPr>
          <w:rFonts w:ascii="Arial" w:hAnsi="Arial" w:cs="Arial"/>
          <w:sz w:val="16"/>
          <w:szCs w:val="16"/>
        </w:rPr>
        <w:t>a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   b   c   d   &lt;-- </w:t>
      </w:r>
      <w:proofErr w:type="spellStart"/>
      <w:r w:rsidRPr="00D05E71">
        <w:rPr>
          <w:rFonts w:ascii="Arial" w:hAnsi="Arial" w:cs="Arial"/>
          <w:sz w:val="16"/>
          <w:szCs w:val="16"/>
        </w:rPr>
        <w:t>classified</w:t>
      </w:r>
      <w:proofErr w:type="spellEnd"/>
      <w:r w:rsidRPr="00D05E71">
        <w:rPr>
          <w:rFonts w:ascii="Arial" w:hAnsi="Arial" w:cs="Arial"/>
          <w:sz w:val="16"/>
          <w:szCs w:val="16"/>
        </w:rPr>
        <w:t xml:space="preserve"> as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 xml:space="preserve"> 130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74   2   6 |   a = </w:t>
      </w:r>
      <w:proofErr w:type="spellStart"/>
      <w:r w:rsidRPr="00D05E71">
        <w:rPr>
          <w:rFonts w:ascii="Arial" w:hAnsi="Arial" w:cs="Arial"/>
          <w:sz w:val="16"/>
          <w:szCs w:val="16"/>
        </w:rPr>
        <w:t>opel</w:t>
      </w:r>
      <w:proofErr w:type="spellEnd"/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 xml:space="preserve">  96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</w:t>
      </w:r>
      <w:proofErr w:type="gramEnd"/>
      <w:r w:rsidRPr="00D05E71">
        <w:rPr>
          <w:rFonts w:ascii="Arial" w:hAnsi="Arial" w:cs="Arial"/>
          <w:sz w:val="16"/>
          <w:szCs w:val="16"/>
        </w:rPr>
        <w:t xml:space="preserve">99   6  16 |   b = </w:t>
      </w:r>
      <w:proofErr w:type="spellStart"/>
      <w:r w:rsidRPr="00D05E71">
        <w:rPr>
          <w:rFonts w:ascii="Arial" w:hAnsi="Arial" w:cs="Arial"/>
          <w:sz w:val="16"/>
          <w:szCs w:val="16"/>
        </w:rPr>
        <w:t>saab</w:t>
      </w:r>
      <w:proofErr w:type="spellEnd"/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 xml:space="preserve">   3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D05E71">
        <w:rPr>
          <w:rFonts w:ascii="Arial" w:hAnsi="Arial" w:cs="Arial"/>
          <w:sz w:val="16"/>
          <w:szCs w:val="16"/>
        </w:rPr>
        <w:t>4 207   4 |   c = bus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  <w:r w:rsidRPr="00D05E71">
        <w:rPr>
          <w:rFonts w:ascii="Arial" w:hAnsi="Arial" w:cs="Arial"/>
          <w:sz w:val="16"/>
          <w:szCs w:val="16"/>
        </w:rPr>
        <w:t xml:space="preserve">   6</w:t>
      </w:r>
      <w:proofErr w:type="gramStart"/>
      <w:r w:rsidRPr="00D05E71">
        <w:rPr>
          <w:rFonts w:ascii="Arial" w:hAnsi="Arial" w:cs="Arial"/>
          <w:sz w:val="16"/>
          <w:szCs w:val="16"/>
        </w:rPr>
        <w:t xml:space="preserve">  </w:t>
      </w:r>
      <w:proofErr w:type="gramEnd"/>
      <w:r w:rsidRPr="00D05E71">
        <w:rPr>
          <w:rFonts w:ascii="Arial" w:hAnsi="Arial" w:cs="Arial"/>
          <w:sz w:val="16"/>
          <w:szCs w:val="16"/>
        </w:rPr>
        <w:t>12   4 177 |   d = van</w:t>
      </w:r>
    </w:p>
    <w:p w:rsidR="00D05E71" w:rsidRPr="00D05E71" w:rsidRDefault="00D05E71" w:rsidP="00D05E71">
      <w:pPr>
        <w:spacing w:after="0"/>
        <w:rPr>
          <w:rFonts w:ascii="Arial" w:hAnsi="Arial" w:cs="Arial"/>
          <w:sz w:val="16"/>
          <w:szCs w:val="16"/>
        </w:rPr>
      </w:pPr>
    </w:p>
    <w:sectPr w:rsidR="00D05E71" w:rsidRPr="00D05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E71"/>
    <w:rsid w:val="001531FC"/>
    <w:rsid w:val="00D0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1970</Words>
  <Characters>10640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2021-06-10T11:53:00Z</dcterms:created>
  <dcterms:modified xsi:type="dcterms:W3CDTF">2021-06-10T11:56:00Z</dcterms:modified>
</cp:coreProperties>
</file>