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80AFA" w:rsidRDefault="007D0407" w:rsidP="00780AFA">
      <w:pPr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780AFA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>-</w:t>
      </w:r>
      <w:r w:rsidR="00DC00F0" w:rsidRPr="00780AFA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="00A901F6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80AFA">
        <w:rPr>
          <w:rFonts w:ascii="Times New Roman" w:hAnsi="Times New Roman" w:cs="Times New Roman"/>
          <w:bCs/>
          <w:sz w:val="24"/>
          <w:szCs w:val="24"/>
        </w:rPr>
        <w:t>Date</w:t>
      </w:r>
      <w:r w:rsidR="005041F7" w:rsidRPr="00780AFA">
        <w:rPr>
          <w:rFonts w:ascii="Times New Roman" w:hAnsi="Times New Roman" w:cs="Times New Roman"/>
          <w:bCs/>
          <w:sz w:val="24"/>
          <w:szCs w:val="24"/>
        </w:rPr>
        <w:t>1</w:t>
      </w:r>
      <w:r w:rsidR="008E16BD" w:rsidRPr="00780AFA">
        <w:rPr>
          <w:rFonts w:ascii="Times New Roman" w:hAnsi="Times New Roman" w:cs="Times New Roman"/>
          <w:bCs/>
          <w:sz w:val="24"/>
          <w:szCs w:val="24"/>
        </w:rPr>
        <w:t>4</w:t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>/</w:t>
      </w:r>
      <w:r w:rsidR="008E16BD" w:rsidRPr="00780AFA">
        <w:rPr>
          <w:rFonts w:ascii="Times New Roman" w:hAnsi="Times New Roman" w:cs="Times New Roman"/>
          <w:bCs/>
          <w:sz w:val="24"/>
          <w:szCs w:val="24"/>
        </w:rPr>
        <w:t>11</w:t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CB0AF1" w:rsidRPr="00780AFA" w:rsidRDefault="00CB0AF1" w:rsidP="00780AFA">
      <w:pPr>
        <w:rPr>
          <w:rFonts w:ascii="Times New Roman" w:hAnsi="Times New Roman" w:cs="Times New Roman"/>
        </w:rPr>
      </w:pPr>
      <w:r w:rsidRPr="00780AFA">
        <w:rPr>
          <w:rFonts w:ascii="Times New Roman" w:hAnsi="Times New Roman" w:cs="Times New Roman"/>
        </w:rPr>
        <w:t>To,</w:t>
      </w:r>
      <w:r w:rsidRPr="00780AFA">
        <w:rPr>
          <w:rFonts w:ascii="Times New Roman" w:hAnsi="Times New Roman" w:cs="Times New Roman"/>
        </w:rPr>
        <w:br/>
        <w:t>The Regional Commissioner</w:t>
      </w:r>
      <w:r w:rsidRPr="00780AFA">
        <w:rPr>
          <w:rFonts w:ascii="Times New Roman" w:hAnsi="Times New Roman" w:cs="Times New Roman"/>
        </w:rPr>
        <w:br/>
        <w:t>Coal Mines Provident Fund Organisation</w:t>
      </w:r>
      <w:r w:rsidRPr="00780AFA">
        <w:rPr>
          <w:rFonts w:ascii="Times New Roman" w:hAnsi="Times New Roman" w:cs="Times New Roman"/>
        </w:rPr>
        <w:br/>
        <w:t>Margarita, Main Road</w:t>
      </w:r>
      <w:r w:rsidRPr="00780AFA">
        <w:rPr>
          <w:rFonts w:ascii="Times New Roman" w:hAnsi="Times New Roman" w:cs="Times New Roman"/>
        </w:rPr>
        <w:br/>
        <w:t>Margarita, Post-Margarita</w:t>
      </w:r>
      <w:r w:rsidRPr="00780AFA">
        <w:rPr>
          <w:rFonts w:ascii="Times New Roman" w:hAnsi="Times New Roman" w:cs="Times New Roman"/>
        </w:rPr>
        <w:br/>
        <w:t>District Tinsukia – 786181</w:t>
      </w:r>
      <w:r w:rsidRPr="00780AFA">
        <w:rPr>
          <w:rFonts w:ascii="Times New Roman" w:hAnsi="Times New Roman" w:cs="Times New Roman"/>
        </w:rPr>
        <w:br/>
        <w:t>Assam</w:t>
      </w:r>
    </w:p>
    <w:p w:rsidR="00A313ED" w:rsidRPr="00780AFA" w:rsidRDefault="00A313ED" w:rsidP="00780A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0AFA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780AFA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780AFA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780AFA" w:rsidRDefault="00A313ED" w:rsidP="00780A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80AFA" w:rsidRDefault="00EF23E7" w:rsidP="00780AFA">
      <w:pPr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>Ref:-</w:t>
      </w:r>
      <w:r w:rsidR="00754448" w:rsidRPr="00780AFA">
        <w:rPr>
          <w:rFonts w:ascii="Times New Roman" w:hAnsi="Times New Roman" w:cs="Times New Roman"/>
          <w:bCs/>
          <w:sz w:val="24"/>
          <w:szCs w:val="24"/>
        </w:rPr>
        <w:t xml:space="preserve">Tula Ram </w:t>
      </w:r>
      <w:proofErr w:type="spellStart"/>
      <w:r w:rsidR="00754448" w:rsidRPr="00780AFA">
        <w:rPr>
          <w:rFonts w:ascii="Times New Roman" w:hAnsi="Times New Roman" w:cs="Times New Roman"/>
          <w:bCs/>
          <w:sz w:val="24"/>
          <w:szCs w:val="24"/>
        </w:rPr>
        <w:t>Naik</w:t>
      </w:r>
      <w:proofErr w:type="spellEnd"/>
      <w:r w:rsidR="00754448" w:rsidRPr="00780AFA">
        <w:rPr>
          <w:rFonts w:ascii="Times New Roman" w:hAnsi="Times New Roman" w:cs="Times New Roman"/>
          <w:bCs/>
          <w:sz w:val="24"/>
          <w:szCs w:val="24"/>
        </w:rPr>
        <w:t xml:space="preserve"> &lt;mgt</w:t>
      </w:r>
      <w:r w:rsidR="001642EB" w:rsidRPr="00780AFA">
        <w:rPr>
          <w:rFonts w:ascii="Times New Roman" w:hAnsi="Times New Roman" w:cs="Times New Roman"/>
          <w:bCs/>
          <w:sz w:val="24"/>
          <w:szCs w:val="24"/>
        </w:rPr>
        <w:t>.office@cmpfo.gov.in (</w:t>
      </w:r>
      <w:r w:rsidR="00805F6F" w:rsidRPr="00780AFA">
        <w:rPr>
          <w:rFonts w:ascii="Times New Roman" w:hAnsi="Times New Roman" w:cs="Times New Roman"/>
          <w:bCs/>
          <w:sz w:val="24"/>
          <w:szCs w:val="24"/>
        </w:rPr>
        <w:t>L.C. Requisition</w:t>
      </w:r>
      <w:r w:rsidR="001642EB" w:rsidRPr="00780AFA">
        <w:rPr>
          <w:rFonts w:ascii="Times New Roman" w:hAnsi="Times New Roman" w:cs="Times New Roman"/>
          <w:bCs/>
          <w:sz w:val="24"/>
          <w:szCs w:val="24"/>
        </w:rPr>
        <w:t>)</w:t>
      </w: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="00A901F6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780AFA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1642EB" w:rsidRPr="00780AFA">
        <w:rPr>
          <w:rFonts w:ascii="Times New Roman" w:hAnsi="Times New Roman" w:cs="Times New Roman"/>
          <w:bCs/>
          <w:sz w:val="24"/>
          <w:szCs w:val="24"/>
        </w:rPr>
        <w:t>13</w:t>
      </w:r>
      <w:r w:rsidRPr="00780AFA">
        <w:rPr>
          <w:rFonts w:ascii="Times New Roman" w:hAnsi="Times New Roman" w:cs="Times New Roman"/>
          <w:bCs/>
          <w:sz w:val="24"/>
          <w:szCs w:val="24"/>
        </w:rPr>
        <w:t>/</w:t>
      </w:r>
      <w:r w:rsidR="001642EB" w:rsidRPr="00780AFA">
        <w:rPr>
          <w:rFonts w:ascii="Times New Roman" w:hAnsi="Times New Roman" w:cs="Times New Roman"/>
          <w:bCs/>
          <w:sz w:val="24"/>
          <w:szCs w:val="24"/>
        </w:rPr>
        <w:t>11</w:t>
      </w:r>
      <w:r w:rsidRPr="00780AFA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80AFA" w:rsidRDefault="00EF23E7" w:rsidP="00780AFA">
      <w:pPr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80AFA" w:rsidRDefault="00EF23E7" w:rsidP="00780AFA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80AFA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80AFA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80AFA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:rsidR="00EF23E7" w:rsidRPr="00780AFA" w:rsidRDefault="00EF23E7" w:rsidP="00780AF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780AFA" w:rsidRDefault="00EF23E7" w:rsidP="00780AF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408"/>
        <w:gridCol w:w="2554"/>
      </w:tblGrid>
      <w:tr w:rsidR="00EF23E7" w:rsidRPr="00780AFA" w:rsidTr="00805F6F">
        <w:trPr>
          <w:trHeight w:val="972"/>
        </w:trPr>
        <w:tc>
          <w:tcPr>
            <w:tcW w:w="610" w:type="dxa"/>
            <w:vAlign w:val="center"/>
          </w:tcPr>
          <w:p w:rsidR="00EF23E7" w:rsidRPr="00780AFA" w:rsidRDefault="00EF23E7" w:rsidP="00780AF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SL. No</w:t>
            </w:r>
          </w:p>
          <w:p w:rsidR="00EF23E7" w:rsidRPr="00780AFA" w:rsidRDefault="00EF23E7" w:rsidP="00780AF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780AFA" w:rsidRDefault="00EF23E7" w:rsidP="00780AF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780AFA" w:rsidRDefault="00EF23E7" w:rsidP="00780AF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:rsidR="00EF23E7" w:rsidRPr="00780AFA" w:rsidRDefault="00EF23E7" w:rsidP="00780AF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:rsidR="00EF23E7" w:rsidRPr="00780AFA" w:rsidRDefault="00EF23E7" w:rsidP="00780AF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80AFA" w:rsidTr="00805F6F">
        <w:trPr>
          <w:trHeight w:val="1079"/>
        </w:trPr>
        <w:tc>
          <w:tcPr>
            <w:tcW w:w="610" w:type="dxa"/>
          </w:tcPr>
          <w:p w:rsidR="00EF23E7" w:rsidRPr="00780AFA" w:rsidRDefault="00EF23E7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780AFA" w:rsidRDefault="00EF23E7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1</w:t>
            </w:r>
          </w:p>
          <w:p w:rsidR="00EF23E7" w:rsidRPr="00780AFA" w:rsidRDefault="00EF23E7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780AFA" w:rsidRDefault="00EF23E7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780AFA" w:rsidRDefault="002E3394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Shri</w:t>
            </w:r>
            <w:r w:rsidR="009E0C00" w:rsidRPr="00780AFA">
              <w:rPr>
                <w:bCs/>
                <w:sz w:val="24"/>
                <w:szCs w:val="24"/>
              </w:rPr>
              <w:t>Suman Sarkar</w:t>
            </w:r>
          </w:p>
        </w:tc>
        <w:tc>
          <w:tcPr>
            <w:tcW w:w="1701" w:type="dxa"/>
          </w:tcPr>
          <w:p w:rsidR="00EF23E7" w:rsidRPr="00780AFA" w:rsidRDefault="00EF23E7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A313ED" w:rsidRPr="00780AFA" w:rsidRDefault="00805F6F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RAN</w:t>
            </w:r>
            <w:r w:rsidR="00A313ED" w:rsidRPr="00780AFA">
              <w:rPr>
                <w:bCs/>
                <w:sz w:val="24"/>
                <w:szCs w:val="24"/>
              </w:rPr>
              <w:t>/</w:t>
            </w:r>
            <w:r w:rsidR="009E0C00" w:rsidRPr="00780AFA">
              <w:rPr>
                <w:bCs/>
                <w:sz w:val="24"/>
                <w:szCs w:val="24"/>
              </w:rPr>
              <w:t>14</w:t>
            </w:r>
            <w:r w:rsidR="00A313ED" w:rsidRPr="00780AFA">
              <w:rPr>
                <w:bCs/>
                <w:sz w:val="24"/>
                <w:szCs w:val="24"/>
              </w:rPr>
              <w:t>/</w:t>
            </w:r>
            <w:r w:rsidR="009E0C00" w:rsidRPr="00780AFA">
              <w:rPr>
                <w:bCs/>
                <w:sz w:val="24"/>
                <w:szCs w:val="24"/>
              </w:rPr>
              <w:t>214</w:t>
            </w:r>
          </w:p>
        </w:tc>
        <w:tc>
          <w:tcPr>
            <w:tcW w:w="2408" w:type="dxa"/>
          </w:tcPr>
          <w:p w:rsidR="00EF23E7" w:rsidRPr="00780AFA" w:rsidRDefault="00EF23E7" w:rsidP="00780AFA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EF23E7" w:rsidRPr="00780AFA" w:rsidRDefault="009E0C00" w:rsidP="00780AFA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780AFA">
              <w:rPr>
                <w:bCs/>
                <w:sz w:val="24"/>
                <w:szCs w:val="24"/>
              </w:rPr>
              <w:t>Bankola</w:t>
            </w:r>
            <w:proofErr w:type="spellEnd"/>
            <w:r w:rsidRPr="00780AFA">
              <w:rPr>
                <w:bCs/>
                <w:sz w:val="24"/>
                <w:szCs w:val="24"/>
              </w:rPr>
              <w:t xml:space="preserve"> Area Office</w:t>
            </w:r>
            <w:r w:rsidR="00C51225" w:rsidRPr="00780AFA">
              <w:rPr>
                <w:bCs/>
                <w:sz w:val="24"/>
                <w:szCs w:val="24"/>
              </w:rPr>
              <w:t xml:space="preserve"> (RNJ/</w:t>
            </w:r>
            <w:r w:rsidRPr="00780AFA">
              <w:rPr>
                <w:bCs/>
                <w:sz w:val="24"/>
                <w:szCs w:val="24"/>
              </w:rPr>
              <w:t>01</w:t>
            </w:r>
            <w:r w:rsidR="002E3394" w:rsidRPr="00780AFA">
              <w:rPr>
                <w:bCs/>
                <w:sz w:val="24"/>
                <w:szCs w:val="24"/>
              </w:rPr>
              <w:t>)</w:t>
            </w:r>
          </w:p>
          <w:p w:rsidR="00FC0EFE" w:rsidRPr="00780AFA" w:rsidRDefault="00FC0EFE" w:rsidP="00780AFA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:rsidR="00EF23E7" w:rsidRPr="00780AFA" w:rsidRDefault="00EF23E7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805F6F" w:rsidRPr="00780AFA" w:rsidRDefault="009E0C00" w:rsidP="00780AF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80AFA">
              <w:rPr>
                <w:bCs/>
                <w:sz w:val="24"/>
                <w:szCs w:val="24"/>
              </w:rPr>
              <w:t>Margherita</w:t>
            </w:r>
          </w:p>
        </w:tc>
      </w:tr>
    </w:tbl>
    <w:p w:rsidR="00EF23E7" w:rsidRPr="00780AFA" w:rsidRDefault="00EF23E7" w:rsidP="00780AFA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80AFA" w:rsidRDefault="00EF23E7" w:rsidP="00780AFA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80AFA" w:rsidRDefault="001D3C98" w:rsidP="00780AF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80AFA" w:rsidRDefault="001D3C98" w:rsidP="00780AFA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80AFA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80AFA" w:rsidRDefault="001D3C98" w:rsidP="00780AF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80AFA" w:rsidRDefault="007D0407" w:rsidP="00780AF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80AFA" w:rsidRDefault="001D3C98" w:rsidP="00780AFA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Pr="00780AFA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80AFA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80AFA" w:rsidRDefault="007D0407" w:rsidP="00780AF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780AFA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7E7DCC" w:rsidRPr="00780AFA">
        <w:rPr>
          <w:rFonts w:ascii="Times New Roman" w:hAnsi="Times New Roman" w:cs="Times New Roman"/>
          <w:bCs/>
          <w:sz w:val="24"/>
          <w:szCs w:val="24"/>
        </w:rPr>
        <w:t>Form “A” &amp;</w:t>
      </w:r>
      <w:r w:rsidR="00EF23E7" w:rsidRPr="00780AFA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 w:rsidRPr="00780AFA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80AFA">
        <w:rPr>
          <w:rFonts w:ascii="Times New Roman" w:hAnsi="Times New Roman" w:cs="Times New Roman"/>
          <w:bCs/>
          <w:sz w:val="24"/>
          <w:szCs w:val="24"/>
        </w:rPr>
        <w:t>C</w:t>
      </w:r>
      <w:r w:rsidR="007B5BAC" w:rsidRPr="00780AFA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80AFA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7E7DCC" w:rsidRPr="00780AFA">
        <w:rPr>
          <w:rFonts w:ascii="Times New Roman" w:hAnsi="Times New Roman" w:cs="Times New Roman"/>
          <w:bCs/>
          <w:sz w:val="24"/>
          <w:szCs w:val="24"/>
        </w:rPr>
        <w:t>Two</w:t>
      </w:r>
      <w:r w:rsidR="00EF23E7" w:rsidRPr="00780AFA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80AFA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A901F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</w:t>
      </w:r>
      <w:r w:rsidR="00714478" w:rsidRPr="00780AFA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80AFA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80AFA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5B2E"/>
    <w:rsid w:val="00041786"/>
    <w:rsid w:val="00056BDB"/>
    <w:rsid w:val="00080AC5"/>
    <w:rsid w:val="00087D23"/>
    <w:rsid w:val="00095381"/>
    <w:rsid w:val="000B0661"/>
    <w:rsid w:val="000E2889"/>
    <w:rsid w:val="000F61D9"/>
    <w:rsid w:val="001152D2"/>
    <w:rsid w:val="0012306A"/>
    <w:rsid w:val="00126DF2"/>
    <w:rsid w:val="00153952"/>
    <w:rsid w:val="001642EB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34529"/>
    <w:rsid w:val="003424D7"/>
    <w:rsid w:val="00350E1F"/>
    <w:rsid w:val="00357504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62F0E"/>
    <w:rsid w:val="0047709F"/>
    <w:rsid w:val="00497308"/>
    <w:rsid w:val="004A3B7A"/>
    <w:rsid w:val="004C73E6"/>
    <w:rsid w:val="004F3F59"/>
    <w:rsid w:val="004F7F60"/>
    <w:rsid w:val="005041F7"/>
    <w:rsid w:val="0051751D"/>
    <w:rsid w:val="00520FB9"/>
    <w:rsid w:val="00524562"/>
    <w:rsid w:val="0053102E"/>
    <w:rsid w:val="005316A4"/>
    <w:rsid w:val="00541C80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5F3FC6"/>
    <w:rsid w:val="00604C65"/>
    <w:rsid w:val="006501EB"/>
    <w:rsid w:val="00652717"/>
    <w:rsid w:val="006563E2"/>
    <w:rsid w:val="0066482A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48"/>
    <w:rsid w:val="00754491"/>
    <w:rsid w:val="0077118C"/>
    <w:rsid w:val="00780AFA"/>
    <w:rsid w:val="00793C51"/>
    <w:rsid w:val="007B5220"/>
    <w:rsid w:val="007B5BAC"/>
    <w:rsid w:val="007C0340"/>
    <w:rsid w:val="007D0407"/>
    <w:rsid w:val="007D3C5D"/>
    <w:rsid w:val="007D7E80"/>
    <w:rsid w:val="007E7DCC"/>
    <w:rsid w:val="007E7E35"/>
    <w:rsid w:val="00805F6F"/>
    <w:rsid w:val="00812EB1"/>
    <w:rsid w:val="00824529"/>
    <w:rsid w:val="00827194"/>
    <w:rsid w:val="00892BB5"/>
    <w:rsid w:val="008957AD"/>
    <w:rsid w:val="0089795D"/>
    <w:rsid w:val="008A127C"/>
    <w:rsid w:val="008A491D"/>
    <w:rsid w:val="008E16BD"/>
    <w:rsid w:val="008E7145"/>
    <w:rsid w:val="008E7E18"/>
    <w:rsid w:val="008F2D8E"/>
    <w:rsid w:val="008F7685"/>
    <w:rsid w:val="00900DD0"/>
    <w:rsid w:val="009016AB"/>
    <w:rsid w:val="00906DDA"/>
    <w:rsid w:val="00945CE5"/>
    <w:rsid w:val="00954029"/>
    <w:rsid w:val="009A1947"/>
    <w:rsid w:val="009A5683"/>
    <w:rsid w:val="009B7DCB"/>
    <w:rsid w:val="009D3542"/>
    <w:rsid w:val="009D6331"/>
    <w:rsid w:val="009E0C00"/>
    <w:rsid w:val="009F39A2"/>
    <w:rsid w:val="00A1563F"/>
    <w:rsid w:val="00A313ED"/>
    <w:rsid w:val="00A407EB"/>
    <w:rsid w:val="00A4292E"/>
    <w:rsid w:val="00A6090B"/>
    <w:rsid w:val="00A901F6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A1D82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B0AF1"/>
    <w:rsid w:val="00CC47F0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C00F0"/>
    <w:rsid w:val="00DC3A96"/>
    <w:rsid w:val="00DC5E76"/>
    <w:rsid w:val="00DD0A84"/>
    <w:rsid w:val="00DD2CED"/>
    <w:rsid w:val="00DD4941"/>
    <w:rsid w:val="00DD7C2B"/>
    <w:rsid w:val="00DE11CF"/>
    <w:rsid w:val="00DE1FA8"/>
    <w:rsid w:val="00DE6122"/>
    <w:rsid w:val="00E01665"/>
    <w:rsid w:val="00E10B65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63158"/>
    <w:rsid w:val="00F70E7E"/>
    <w:rsid w:val="00F8273F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77</cp:revision>
  <cp:lastPrinted>2025-08-22T05:06:00Z</cp:lastPrinted>
  <dcterms:created xsi:type="dcterms:W3CDTF">2025-07-27T02:20:00Z</dcterms:created>
  <dcterms:modified xsi:type="dcterms:W3CDTF">2025-11-14T03:27:00Z</dcterms:modified>
</cp:coreProperties>
</file>