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C98" w:rsidRPr="00052500" w:rsidRDefault="007D0407" w:rsidP="00281124">
      <w:pPr>
        <w:ind w:left="5400" w:firstLine="360"/>
        <w:jc w:val="both"/>
        <w:rPr>
          <w:rFonts w:ascii="Times New Roman" w:hAnsi="Times New Roman" w:cs="Times New Roman"/>
        </w:rPr>
        <w:sectPr w:rsidR="001D3C98" w:rsidRPr="00052500" w:rsidSect="00C63E5E">
          <w:type w:val="continuous"/>
          <w:pgSz w:w="11906" w:h="16838"/>
          <w:pgMar w:top="720" w:right="720" w:bottom="720" w:left="720" w:header="708" w:footer="708" w:gutter="0"/>
          <w:cols w:space="708"/>
          <w:docGrid w:linePitch="360"/>
        </w:sectPr>
      </w:pPr>
      <w:r w:rsidRPr="00052500">
        <w:rPr>
          <w:rFonts w:ascii="Times New Roman" w:hAnsi="Times New Roman" w:cs="Times New Roman"/>
          <w:noProof/>
          <w:lang w:val="en-US"/>
        </w:rPr>
        <w:drawing>
          <wp:anchor distT="0" distB="0" distL="114300" distR="114300" simplePos="0" relativeHeight="251657216" behindDoc="0" locked="0" layoutInCell="1" allowOverlap="1">
            <wp:simplePos x="0" y="0"/>
            <wp:positionH relativeFrom="column">
              <wp:posOffset>4210050</wp:posOffset>
            </wp:positionH>
            <wp:positionV relativeFrom="paragraph">
              <wp:posOffset>-323850</wp:posOffset>
            </wp:positionV>
            <wp:extent cx="1514475" cy="752475"/>
            <wp:effectExtent l="19050" t="0" r="9525" b="0"/>
            <wp:wrapNone/>
            <wp:docPr id="4870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1619" name="Picture 1"/>
                    <pic:cNvPicPr>
                      <a:picLocks noChangeAspect="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14475" cy="752475"/>
                    </a:xfrm>
                    <a:prstGeom prst="rect">
                      <a:avLst/>
                    </a:prstGeom>
                  </pic:spPr>
                </pic:pic>
              </a:graphicData>
            </a:graphic>
          </wp:anchor>
        </w:drawing>
      </w:r>
    </w:p>
    <w:p w:rsidR="001D3C98" w:rsidRPr="00052500" w:rsidRDefault="007D0407" w:rsidP="00281124">
      <w:pPr>
        <w:rPr>
          <w:rFonts w:ascii="Times New Roman" w:hAnsi="Times New Roman" w:cs="Times New Roman"/>
          <w:bCs/>
          <w:sz w:val="24"/>
          <w:szCs w:val="24"/>
        </w:rPr>
      </w:pPr>
      <w:r w:rsidRPr="00052500">
        <w:rPr>
          <w:rFonts w:ascii="Times New Roman" w:hAnsi="Times New Roman" w:cs="Times New Roman"/>
          <w:bCs/>
          <w:noProof/>
          <w:sz w:val="24"/>
          <w:szCs w:val="24"/>
          <w:lang w:val="en-US"/>
        </w:rPr>
        <w:drawing>
          <wp:anchor distT="0" distB="0" distL="114300" distR="114300" simplePos="0" relativeHeight="251658752" behindDoc="1" locked="0" layoutInCell="1" allowOverlap="1">
            <wp:simplePos x="0" y="0"/>
            <wp:positionH relativeFrom="column">
              <wp:posOffset>-209550</wp:posOffset>
            </wp:positionH>
            <wp:positionV relativeFrom="page">
              <wp:posOffset>266700</wp:posOffset>
            </wp:positionV>
            <wp:extent cx="6562725" cy="1828800"/>
            <wp:effectExtent l="19050" t="0" r="9525" b="0"/>
            <wp:wrapTight wrapText="bothSides">
              <wp:wrapPolygon edited="0">
                <wp:start x="-63" y="0"/>
                <wp:lineTo x="-63" y="21375"/>
                <wp:lineTo x="21631" y="21375"/>
                <wp:lineTo x="21631" y="0"/>
                <wp:lineTo x="-63" y="0"/>
              </wp:wrapPolygon>
            </wp:wrapTight>
            <wp:docPr id="56156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4643"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62725" cy="1828800"/>
                    </a:xfrm>
                    <a:prstGeom prst="rect">
                      <a:avLst/>
                    </a:prstGeom>
                  </pic:spPr>
                </pic:pic>
              </a:graphicData>
            </a:graphic>
          </wp:anchor>
        </w:drawing>
      </w:r>
      <w:r w:rsidR="001D3C98" w:rsidRPr="00052500">
        <w:rPr>
          <w:rFonts w:ascii="Times New Roman" w:hAnsi="Times New Roman" w:cs="Times New Roman"/>
          <w:bCs/>
          <w:sz w:val="24"/>
          <w:szCs w:val="24"/>
        </w:rPr>
        <w:t xml:space="preserve">CPF/118/Misc/R-I/ASN/                                 </w:t>
      </w:r>
      <w:r w:rsidR="0047020A">
        <w:rPr>
          <w:rFonts w:ascii="Times New Roman" w:hAnsi="Times New Roman" w:cs="Times New Roman"/>
          <w:bCs/>
          <w:sz w:val="24"/>
          <w:szCs w:val="24"/>
        </w:rPr>
        <w:t xml:space="preserve">                                                  </w:t>
      </w:r>
      <w:r w:rsidR="001D3C98" w:rsidRPr="00052500">
        <w:rPr>
          <w:rFonts w:ascii="Times New Roman" w:hAnsi="Times New Roman" w:cs="Times New Roman"/>
          <w:bCs/>
          <w:sz w:val="24"/>
          <w:szCs w:val="24"/>
        </w:rPr>
        <w:t xml:space="preserve"> </w:t>
      </w:r>
      <w:r w:rsidR="00B952C8" w:rsidRPr="00052500">
        <w:rPr>
          <w:rFonts w:ascii="Times New Roman" w:hAnsi="Times New Roman" w:cs="Times New Roman"/>
          <w:bCs/>
          <w:sz w:val="24"/>
          <w:szCs w:val="24"/>
        </w:rPr>
        <w:t>Date</w:t>
      </w:r>
      <w:r w:rsidR="00F70570" w:rsidRPr="00052500">
        <w:rPr>
          <w:rFonts w:ascii="Times New Roman" w:hAnsi="Times New Roman" w:cs="Times New Roman"/>
          <w:bCs/>
          <w:sz w:val="24"/>
          <w:szCs w:val="24"/>
        </w:rPr>
        <w:t>10</w:t>
      </w:r>
      <w:r w:rsidR="001D3C98" w:rsidRPr="00052500">
        <w:rPr>
          <w:rFonts w:ascii="Times New Roman" w:hAnsi="Times New Roman" w:cs="Times New Roman"/>
          <w:bCs/>
          <w:sz w:val="24"/>
          <w:szCs w:val="24"/>
        </w:rPr>
        <w:t>/</w:t>
      </w:r>
      <w:r w:rsidR="00F70570" w:rsidRPr="00052500">
        <w:rPr>
          <w:rFonts w:ascii="Times New Roman" w:hAnsi="Times New Roman" w:cs="Times New Roman"/>
          <w:bCs/>
          <w:sz w:val="24"/>
          <w:szCs w:val="24"/>
        </w:rPr>
        <w:t>10</w:t>
      </w:r>
      <w:r w:rsidR="001D3C98" w:rsidRPr="00052500">
        <w:rPr>
          <w:rFonts w:ascii="Times New Roman" w:hAnsi="Times New Roman" w:cs="Times New Roman"/>
          <w:bCs/>
          <w:sz w:val="24"/>
          <w:szCs w:val="24"/>
        </w:rPr>
        <w:t>/2025</w:t>
      </w:r>
    </w:p>
    <w:p w:rsidR="00812EB1" w:rsidRPr="000E6F2A" w:rsidRDefault="00812EB1" w:rsidP="00812EB1">
      <w:pPr>
        <w:pStyle w:val="NoSpacing"/>
        <w:spacing w:line="360" w:lineRule="auto"/>
        <w:rPr>
          <w:rFonts w:ascii="Times New Roman" w:hAnsi="Times New Roman" w:cs="Times New Roman"/>
        </w:rPr>
      </w:pPr>
      <w:r w:rsidRPr="000E6F2A">
        <w:rPr>
          <w:rFonts w:ascii="Times New Roman" w:hAnsi="Times New Roman" w:cs="Times New Roman"/>
        </w:rPr>
        <w:t>To</w:t>
      </w:r>
    </w:p>
    <w:p w:rsidR="00812EB1" w:rsidRPr="000E6F2A" w:rsidRDefault="00812EB1" w:rsidP="00812EB1">
      <w:pPr>
        <w:pStyle w:val="NoSpacing"/>
        <w:spacing w:line="360" w:lineRule="auto"/>
        <w:rPr>
          <w:rFonts w:ascii="Times New Roman" w:hAnsi="Times New Roman" w:cs="Times New Roman"/>
        </w:rPr>
      </w:pPr>
      <w:r w:rsidRPr="000E6F2A">
        <w:rPr>
          <w:rFonts w:ascii="Times New Roman" w:hAnsi="Times New Roman" w:cs="Times New Roman"/>
        </w:rPr>
        <w:t xml:space="preserve">The Regional Commissioner </w:t>
      </w:r>
    </w:p>
    <w:p w:rsidR="00812EB1" w:rsidRPr="000E6F2A" w:rsidRDefault="00812EB1" w:rsidP="00812EB1">
      <w:pPr>
        <w:pStyle w:val="NoSpacing"/>
        <w:spacing w:line="360" w:lineRule="auto"/>
        <w:rPr>
          <w:rFonts w:ascii="Times New Roman" w:hAnsi="Times New Roman" w:cs="Times New Roman"/>
        </w:rPr>
      </w:pPr>
      <w:r w:rsidRPr="000E6F2A">
        <w:rPr>
          <w:rFonts w:ascii="Times New Roman" w:hAnsi="Times New Roman" w:cs="Times New Roman"/>
        </w:rPr>
        <w:t>C.M.P.F ,Singrauli</w:t>
      </w:r>
    </w:p>
    <w:p w:rsidR="00812EB1" w:rsidRPr="000E6F2A" w:rsidRDefault="00812EB1" w:rsidP="00812EB1">
      <w:pPr>
        <w:pStyle w:val="NoSpacing"/>
        <w:spacing w:line="360" w:lineRule="auto"/>
        <w:rPr>
          <w:rFonts w:ascii="Times New Roman" w:hAnsi="Times New Roman" w:cs="Times New Roman"/>
        </w:rPr>
      </w:pPr>
      <w:r w:rsidRPr="000E6F2A">
        <w:rPr>
          <w:rFonts w:ascii="Times New Roman" w:hAnsi="Times New Roman" w:cs="Times New Roman"/>
        </w:rPr>
        <w:t>PO-Jayant Dist-Singrauli-486890</w:t>
      </w:r>
    </w:p>
    <w:p w:rsidR="00812EB1" w:rsidRPr="000E6F2A" w:rsidRDefault="00812EB1" w:rsidP="00812EB1">
      <w:pPr>
        <w:pStyle w:val="NoSpacing"/>
        <w:spacing w:line="360" w:lineRule="auto"/>
        <w:rPr>
          <w:rFonts w:ascii="Times New Roman" w:hAnsi="Times New Roman" w:cs="Times New Roman"/>
        </w:rPr>
      </w:pPr>
      <w:r w:rsidRPr="000E6F2A">
        <w:rPr>
          <w:rFonts w:ascii="Times New Roman" w:hAnsi="Times New Roman" w:cs="Times New Roman"/>
        </w:rPr>
        <w:t>Madhya Pradesh</w:t>
      </w:r>
    </w:p>
    <w:p w:rsidR="00A313ED" w:rsidRPr="000E6F2A" w:rsidRDefault="00A313ED" w:rsidP="00A313ED">
      <w:pPr>
        <w:spacing w:after="0"/>
        <w:rPr>
          <w:rFonts w:ascii="Times New Roman" w:hAnsi="Times New Roman" w:cs="Times New Roman"/>
          <w:lang w:val="en-US"/>
        </w:rPr>
      </w:pPr>
    </w:p>
    <w:p w:rsidR="00A313ED" w:rsidRPr="000E6F2A" w:rsidRDefault="00A313ED" w:rsidP="00A313ED">
      <w:pPr>
        <w:spacing w:after="0"/>
        <w:rPr>
          <w:rFonts w:ascii="Times New Roman" w:hAnsi="Times New Roman" w:cs="Times New Roman"/>
        </w:rPr>
      </w:pPr>
      <w:r w:rsidRPr="000E6F2A">
        <w:rPr>
          <w:rFonts w:ascii="Times New Roman" w:hAnsi="Times New Roman" w:cs="Times New Roman"/>
        </w:rPr>
        <w:t>Sub:-</w:t>
      </w:r>
      <w:r w:rsidR="00B603E8" w:rsidRPr="000E6F2A">
        <w:rPr>
          <w:rFonts w:ascii="Times New Roman" w:hAnsi="Times New Roman" w:cs="Times New Roman"/>
        </w:rPr>
        <w:t>Non-receipt of enclosures regarding Ledger Card requisition of various members.</w:t>
      </w:r>
    </w:p>
    <w:p w:rsidR="00B603E8" w:rsidRPr="000E6F2A" w:rsidRDefault="00B603E8" w:rsidP="00A313ED">
      <w:pPr>
        <w:spacing w:after="0"/>
        <w:rPr>
          <w:rFonts w:ascii="Times New Roman" w:hAnsi="Times New Roman" w:cs="Times New Roman"/>
          <w:b/>
          <w:bCs/>
        </w:rPr>
      </w:pPr>
    </w:p>
    <w:p w:rsidR="00EF23E7" w:rsidRPr="000E6F2A" w:rsidRDefault="00EF23E7" w:rsidP="00EF23E7">
      <w:pPr>
        <w:rPr>
          <w:rFonts w:ascii="Times New Roman" w:hAnsi="Times New Roman" w:cs="Times New Roman"/>
          <w:bCs/>
        </w:rPr>
      </w:pPr>
      <w:r w:rsidRPr="000E6F2A">
        <w:rPr>
          <w:rFonts w:ascii="Times New Roman" w:hAnsi="Times New Roman" w:cs="Times New Roman"/>
          <w:bCs/>
        </w:rPr>
        <w:t>Ref:-CPF/</w:t>
      </w:r>
      <w:r w:rsidR="00805F6F" w:rsidRPr="000E6F2A">
        <w:rPr>
          <w:rFonts w:ascii="Times New Roman" w:hAnsi="Times New Roman" w:cs="Times New Roman"/>
          <w:bCs/>
        </w:rPr>
        <w:t>118/L.C. Requisition/SING/</w:t>
      </w:r>
      <w:r w:rsidR="00223630" w:rsidRPr="000E6F2A">
        <w:rPr>
          <w:rFonts w:ascii="Times New Roman" w:hAnsi="Times New Roman" w:cs="Times New Roman"/>
          <w:bCs/>
        </w:rPr>
        <w:t>(</w:t>
      </w:r>
      <w:r w:rsidR="00805F6F" w:rsidRPr="000E6F2A">
        <w:rPr>
          <w:rFonts w:ascii="Times New Roman" w:hAnsi="Times New Roman" w:cs="Times New Roman"/>
          <w:b/>
        </w:rPr>
        <w:t>1</w:t>
      </w:r>
      <w:r w:rsidR="004856B2" w:rsidRPr="000E6F2A">
        <w:rPr>
          <w:rFonts w:ascii="Times New Roman" w:hAnsi="Times New Roman" w:cs="Times New Roman"/>
          <w:b/>
        </w:rPr>
        <w:t>63</w:t>
      </w:r>
      <w:r w:rsidR="00F70570" w:rsidRPr="000E6F2A">
        <w:rPr>
          <w:rFonts w:ascii="Times New Roman" w:hAnsi="Times New Roman" w:cs="Times New Roman"/>
          <w:b/>
        </w:rPr>
        <w:t>0</w:t>
      </w:r>
      <w:r w:rsidR="00F70570" w:rsidRPr="000E6F2A">
        <w:rPr>
          <w:rFonts w:ascii="Times New Roman" w:hAnsi="Times New Roman" w:cs="Times New Roman"/>
          <w:bCs/>
        </w:rPr>
        <w:t>,</w:t>
      </w:r>
      <w:r w:rsidR="00F70570" w:rsidRPr="000E6F2A">
        <w:rPr>
          <w:rFonts w:ascii="Times New Roman" w:hAnsi="Times New Roman" w:cs="Times New Roman"/>
          <w:b/>
        </w:rPr>
        <w:t>1632</w:t>
      </w:r>
      <w:r w:rsidR="00F70570" w:rsidRPr="000E6F2A">
        <w:rPr>
          <w:rFonts w:ascii="Times New Roman" w:hAnsi="Times New Roman" w:cs="Times New Roman"/>
          <w:bCs/>
        </w:rPr>
        <w:t>,</w:t>
      </w:r>
      <w:r w:rsidR="00F70570" w:rsidRPr="000E6F2A">
        <w:rPr>
          <w:rFonts w:ascii="Times New Roman" w:hAnsi="Times New Roman" w:cs="Times New Roman"/>
          <w:b/>
        </w:rPr>
        <w:t>1634</w:t>
      </w:r>
      <w:r w:rsidR="00223630" w:rsidRPr="000E6F2A">
        <w:rPr>
          <w:rFonts w:ascii="Times New Roman" w:hAnsi="Times New Roman" w:cs="Times New Roman"/>
          <w:bCs/>
        </w:rPr>
        <w:t>)</w:t>
      </w:r>
      <w:r w:rsidRPr="000E6F2A">
        <w:rPr>
          <w:rFonts w:ascii="Times New Roman" w:hAnsi="Times New Roman" w:cs="Times New Roman"/>
          <w:bCs/>
        </w:rPr>
        <w:tab/>
        <w:t xml:space="preserve">dated </w:t>
      </w:r>
      <w:r w:rsidR="004856B2" w:rsidRPr="000E6F2A">
        <w:rPr>
          <w:rFonts w:ascii="Times New Roman" w:hAnsi="Times New Roman" w:cs="Times New Roman"/>
          <w:bCs/>
        </w:rPr>
        <w:t>19</w:t>
      </w:r>
      <w:r w:rsidRPr="000E6F2A">
        <w:rPr>
          <w:rFonts w:ascii="Times New Roman" w:hAnsi="Times New Roman" w:cs="Times New Roman"/>
          <w:bCs/>
        </w:rPr>
        <w:t>/</w:t>
      </w:r>
      <w:r w:rsidR="00D05C4A" w:rsidRPr="000E6F2A">
        <w:rPr>
          <w:rFonts w:ascii="Times New Roman" w:hAnsi="Times New Roman" w:cs="Times New Roman"/>
          <w:bCs/>
        </w:rPr>
        <w:t>0</w:t>
      </w:r>
      <w:r w:rsidR="004856B2" w:rsidRPr="000E6F2A">
        <w:rPr>
          <w:rFonts w:ascii="Times New Roman" w:hAnsi="Times New Roman" w:cs="Times New Roman"/>
          <w:bCs/>
        </w:rPr>
        <w:t>9</w:t>
      </w:r>
      <w:r w:rsidRPr="000E6F2A">
        <w:rPr>
          <w:rFonts w:ascii="Times New Roman" w:hAnsi="Times New Roman" w:cs="Times New Roman"/>
          <w:bCs/>
        </w:rPr>
        <w:t>/2025</w:t>
      </w:r>
    </w:p>
    <w:p w:rsidR="00EF23E7" w:rsidRPr="000E6F2A" w:rsidRDefault="00EF23E7" w:rsidP="00EF23E7">
      <w:pPr>
        <w:rPr>
          <w:rFonts w:ascii="Times New Roman" w:hAnsi="Times New Roman" w:cs="Times New Roman"/>
          <w:bCs/>
        </w:rPr>
      </w:pPr>
      <w:r w:rsidRPr="000E6F2A">
        <w:rPr>
          <w:rFonts w:ascii="Times New Roman" w:hAnsi="Times New Roman" w:cs="Times New Roman"/>
          <w:bCs/>
        </w:rPr>
        <w:t>Sir,</w:t>
      </w:r>
    </w:p>
    <w:p w:rsidR="00B603E8" w:rsidRPr="000E6F2A" w:rsidRDefault="00B603E8" w:rsidP="00B603E8">
      <w:pPr>
        <w:spacing w:after="0"/>
        <w:jc w:val="both"/>
        <w:rPr>
          <w:rFonts w:ascii="Times New Roman" w:hAnsi="Times New Roman" w:cs="Times New Roman"/>
          <w:bCs/>
        </w:rPr>
      </w:pPr>
      <w:r w:rsidRPr="000E6F2A">
        <w:rPr>
          <w:rFonts w:ascii="Times New Roman" w:hAnsi="Times New Roman" w:cs="Times New Roman"/>
          <w:bCs/>
        </w:rPr>
        <w:t>This is with reference to your letter cited above on the subject matter. It is to bring to your notice that the enclosures containing the period of work for the members listed below, which were indicated as attached in your letter, were not received at this office.</w:t>
      </w:r>
    </w:p>
    <w:p w:rsidR="00EF23E7" w:rsidRPr="000E6F2A" w:rsidRDefault="00EF23E7" w:rsidP="00EF23E7">
      <w:pPr>
        <w:spacing w:after="0"/>
        <w:jc w:val="both"/>
        <w:rPr>
          <w:rFonts w:ascii="Times New Roman" w:hAnsi="Times New Roman" w:cs="Times New Roman"/>
          <w:bCs/>
        </w:rPr>
      </w:pPr>
    </w:p>
    <w:tbl>
      <w:tblPr>
        <w:tblStyle w:val="TableGrid"/>
        <w:tblpPr w:leftFromText="180" w:rightFromText="180" w:vertAnchor="text" w:horzAnchor="margin" w:tblpXSpec="center" w:tblpY="11"/>
        <w:tblOverlap w:val="never"/>
        <w:tblW w:w="8955" w:type="dxa"/>
        <w:tblLayout w:type="fixed"/>
        <w:tblLook w:val="04A0"/>
      </w:tblPr>
      <w:tblGrid>
        <w:gridCol w:w="600"/>
        <w:gridCol w:w="1751"/>
        <w:gridCol w:w="1684"/>
        <w:gridCol w:w="2388"/>
        <w:gridCol w:w="2532"/>
      </w:tblGrid>
      <w:tr w:rsidR="00F96F8D" w:rsidRPr="000E6F2A" w:rsidTr="00FA42FC">
        <w:trPr>
          <w:trHeight w:val="430"/>
        </w:trPr>
        <w:tc>
          <w:tcPr>
            <w:tcW w:w="600" w:type="dxa"/>
            <w:vAlign w:val="center"/>
          </w:tcPr>
          <w:p w:rsidR="00EF23E7" w:rsidRPr="000E6F2A" w:rsidRDefault="00EF23E7" w:rsidP="0000392A">
            <w:pPr>
              <w:pStyle w:val="NoSpacing"/>
              <w:rPr>
                <w:sz w:val="22"/>
                <w:szCs w:val="22"/>
              </w:rPr>
            </w:pPr>
            <w:r w:rsidRPr="000E6F2A">
              <w:rPr>
                <w:sz w:val="22"/>
                <w:szCs w:val="22"/>
              </w:rPr>
              <w:t>SL. No</w:t>
            </w:r>
          </w:p>
          <w:p w:rsidR="00EF23E7" w:rsidRPr="000E6F2A" w:rsidRDefault="00EF23E7" w:rsidP="0000392A">
            <w:pPr>
              <w:pStyle w:val="NoSpacing"/>
              <w:rPr>
                <w:sz w:val="22"/>
                <w:szCs w:val="22"/>
              </w:rPr>
            </w:pPr>
          </w:p>
        </w:tc>
        <w:tc>
          <w:tcPr>
            <w:tcW w:w="1751" w:type="dxa"/>
            <w:vAlign w:val="center"/>
          </w:tcPr>
          <w:p w:rsidR="00EF23E7" w:rsidRPr="000E6F2A" w:rsidRDefault="00EF23E7" w:rsidP="0000392A">
            <w:pPr>
              <w:pStyle w:val="NoSpacing"/>
              <w:rPr>
                <w:sz w:val="22"/>
                <w:szCs w:val="22"/>
              </w:rPr>
            </w:pPr>
            <w:r w:rsidRPr="000E6F2A">
              <w:rPr>
                <w:sz w:val="22"/>
                <w:szCs w:val="22"/>
              </w:rPr>
              <w:t>Name of the Member</w:t>
            </w:r>
          </w:p>
        </w:tc>
        <w:tc>
          <w:tcPr>
            <w:tcW w:w="1684" w:type="dxa"/>
            <w:vAlign w:val="center"/>
          </w:tcPr>
          <w:p w:rsidR="00EF23E7" w:rsidRPr="000E6F2A" w:rsidRDefault="00EF23E7" w:rsidP="0000392A">
            <w:pPr>
              <w:pStyle w:val="NoSpacing"/>
              <w:rPr>
                <w:sz w:val="22"/>
                <w:szCs w:val="22"/>
              </w:rPr>
            </w:pPr>
            <w:r w:rsidRPr="000E6F2A">
              <w:rPr>
                <w:sz w:val="22"/>
                <w:szCs w:val="22"/>
              </w:rPr>
              <w:t>CMPF A/C No</w:t>
            </w:r>
          </w:p>
        </w:tc>
        <w:tc>
          <w:tcPr>
            <w:tcW w:w="2388" w:type="dxa"/>
            <w:vAlign w:val="center"/>
          </w:tcPr>
          <w:p w:rsidR="00EF23E7" w:rsidRPr="000E6F2A" w:rsidRDefault="00EF23E7" w:rsidP="0000392A">
            <w:pPr>
              <w:pStyle w:val="NoSpacing"/>
              <w:rPr>
                <w:sz w:val="22"/>
                <w:szCs w:val="22"/>
              </w:rPr>
            </w:pPr>
            <w:r w:rsidRPr="000E6F2A">
              <w:rPr>
                <w:sz w:val="22"/>
                <w:szCs w:val="22"/>
              </w:rPr>
              <w:t>Name of the colliery where the member had earlier worked in</w:t>
            </w:r>
          </w:p>
        </w:tc>
        <w:tc>
          <w:tcPr>
            <w:tcW w:w="2532" w:type="dxa"/>
            <w:vAlign w:val="center"/>
          </w:tcPr>
          <w:p w:rsidR="00EF23E7" w:rsidRPr="000E6F2A" w:rsidRDefault="00EF23E7" w:rsidP="0000392A">
            <w:pPr>
              <w:pStyle w:val="NoSpacing"/>
              <w:rPr>
                <w:sz w:val="22"/>
                <w:szCs w:val="22"/>
              </w:rPr>
            </w:pPr>
            <w:r w:rsidRPr="000E6F2A">
              <w:rPr>
                <w:sz w:val="22"/>
                <w:szCs w:val="22"/>
              </w:rPr>
              <w:t>Name of the colliery where the member is currently working in</w:t>
            </w:r>
          </w:p>
        </w:tc>
      </w:tr>
      <w:tr w:rsidR="00F96F8D" w:rsidRPr="000E6F2A" w:rsidTr="00FA42FC">
        <w:trPr>
          <w:trHeight w:val="434"/>
        </w:trPr>
        <w:tc>
          <w:tcPr>
            <w:tcW w:w="600" w:type="dxa"/>
          </w:tcPr>
          <w:p w:rsidR="00EF23E7" w:rsidRPr="000E6F2A" w:rsidRDefault="00EF23E7" w:rsidP="0000392A">
            <w:pPr>
              <w:pStyle w:val="NoSpacing"/>
              <w:rPr>
                <w:sz w:val="22"/>
                <w:szCs w:val="22"/>
              </w:rPr>
            </w:pPr>
          </w:p>
          <w:p w:rsidR="00EF23E7" w:rsidRPr="000E6F2A" w:rsidRDefault="00EF23E7" w:rsidP="0000392A">
            <w:pPr>
              <w:pStyle w:val="NoSpacing"/>
              <w:rPr>
                <w:sz w:val="22"/>
                <w:szCs w:val="22"/>
              </w:rPr>
            </w:pPr>
            <w:r w:rsidRPr="000E6F2A">
              <w:rPr>
                <w:sz w:val="22"/>
                <w:szCs w:val="22"/>
              </w:rPr>
              <w:t>1</w:t>
            </w:r>
          </w:p>
          <w:p w:rsidR="00EF23E7" w:rsidRPr="000E6F2A" w:rsidRDefault="00EF23E7" w:rsidP="0000392A">
            <w:pPr>
              <w:pStyle w:val="NoSpacing"/>
              <w:rPr>
                <w:sz w:val="22"/>
                <w:szCs w:val="22"/>
              </w:rPr>
            </w:pPr>
          </w:p>
        </w:tc>
        <w:tc>
          <w:tcPr>
            <w:tcW w:w="1751" w:type="dxa"/>
          </w:tcPr>
          <w:p w:rsidR="00EF23E7" w:rsidRPr="000E6F2A" w:rsidRDefault="00EF23E7" w:rsidP="0000392A">
            <w:pPr>
              <w:pStyle w:val="NoSpacing"/>
              <w:rPr>
                <w:sz w:val="22"/>
                <w:szCs w:val="22"/>
              </w:rPr>
            </w:pPr>
          </w:p>
          <w:p w:rsidR="00EF23E7" w:rsidRPr="000E6F2A" w:rsidRDefault="00B603E8" w:rsidP="0000392A">
            <w:pPr>
              <w:pStyle w:val="NoSpacing"/>
              <w:rPr>
                <w:sz w:val="22"/>
                <w:szCs w:val="22"/>
              </w:rPr>
            </w:pPr>
            <w:r w:rsidRPr="000E6F2A">
              <w:rPr>
                <w:sz w:val="22"/>
                <w:szCs w:val="22"/>
              </w:rPr>
              <w:t>Dr. Sangeeta Tiwari</w:t>
            </w:r>
          </w:p>
        </w:tc>
        <w:tc>
          <w:tcPr>
            <w:tcW w:w="1684" w:type="dxa"/>
          </w:tcPr>
          <w:p w:rsidR="00EF23E7" w:rsidRPr="000E6F2A" w:rsidRDefault="00EF23E7" w:rsidP="0000392A">
            <w:pPr>
              <w:pStyle w:val="NoSpacing"/>
              <w:rPr>
                <w:sz w:val="22"/>
                <w:szCs w:val="22"/>
              </w:rPr>
            </w:pPr>
          </w:p>
          <w:p w:rsidR="00A313ED" w:rsidRPr="000E6F2A" w:rsidRDefault="00B603E8" w:rsidP="0000392A">
            <w:pPr>
              <w:pStyle w:val="NoSpacing"/>
              <w:rPr>
                <w:sz w:val="22"/>
                <w:szCs w:val="22"/>
              </w:rPr>
            </w:pPr>
            <w:r w:rsidRPr="000E6F2A">
              <w:rPr>
                <w:sz w:val="22"/>
                <w:szCs w:val="22"/>
              </w:rPr>
              <w:t>BLP/1/2981</w:t>
            </w:r>
          </w:p>
        </w:tc>
        <w:tc>
          <w:tcPr>
            <w:tcW w:w="2388" w:type="dxa"/>
          </w:tcPr>
          <w:p w:rsidR="00EF23E7" w:rsidRPr="000E6F2A" w:rsidRDefault="00EF23E7" w:rsidP="0000392A">
            <w:pPr>
              <w:pStyle w:val="NoSpacing"/>
              <w:rPr>
                <w:sz w:val="22"/>
                <w:szCs w:val="22"/>
              </w:rPr>
            </w:pPr>
          </w:p>
          <w:p w:rsidR="00EF23E7" w:rsidRPr="000E6F2A" w:rsidRDefault="0000392A" w:rsidP="0000392A">
            <w:pPr>
              <w:pStyle w:val="NoSpacing"/>
              <w:rPr>
                <w:sz w:val="22"/>
                <w:szCs w:val="22"/>
              </w:rPr>
            </w:pPr>
            <w:r w:rsidRPr="000E6F2A">
              <w:rPr>
                <w:sz w:val="22"/>
                <w:szCs w:val="22"/>
              </w:rPr>
              <w:t>ENCLOUSURE NOT FOUND</w:t>
            </w:r>
          </w:p>
          <w:p w:rsidR="00FC0EFE" w:rsidRPr="000E6F2A" w:rsidRDefault="00FC0EFE" w:rsidP="0000392A">
            <w:pPr>
              <w:pStyle w:val="NoSpacing"/>
              <w:rPr>
                <w:sz w:val="22"/>
                <w:szCs w:val="22"/>
              </w:rPr>
            </w:pPr>
          </w:p>
        </w:tc>
        <w:tc>
          <w:tcPr>
            <w:tcW w:w="2532" w:type="dxa"/>
          </w:tcPr>
          <w:p w:rsidR="00EF23E7" w:rsidRPr="000E6F2A" w:rsidRDefault="00EF23E7" w:rsidP="0000392A">
            <w:pPr>
              <w:pStyle w:val="NoSpacing"/>
              <w:rPr>
                <w:sz w:val="22"/>
                <w:szCs w:val="22"/>
              </w:rPr>
            </w:pPr>
          </w:p>
          <w:p w:rsidR="00805F6F" w:rsidRPr="000E6F2A" w:rsidRDefault="00805F6F" w:rsidP="0000392A">
            <w:pPr>
              <w:pStyle w:val="NoSpacing"/>
              <w:rPr>
                <w:sz w:val="22"/>
                <w:szCs w:val="22"/>
              </w:rPr>
            </w:pPr>
            <w:r w:rsidRPr="000E6F2A">
              <w:rPr>
                <w:sz w:val="22"/>
                <w:szCs w:val="22"/>
              </w:rPr>
              <w:t>NCL HQ (SING/6)</w:t>
            </w:r>
          </w:p>
        </w:tc>
      </w:tr>
      <w:tr w:rsidR="00F96F8D" w:rsidRPr="000E6F2A" w:rsidTr="00FA42FC">
        <w:trPr>
          <w:trHeight w:val="507"/>
        </w:trPr>
        <w:tc>
          <w:tcPr>
            <w:tcW w:w="600" w:type="dxa"/>
          </w:tcPr>
          <w:p w:rsidR="00B603E8" w:rsidRPr="000E6F2A" w:rsidRDefault="00B603E8" w:rsidP="0000392A">
            <w:pPr>
              <w:pStyle w:val="NoSpacing"/>
              <w:rPr>
                <w:sz w:val="22"/>
                <w:szCs w:val="22"/>
              </w:rPr>
            </w:pPr>
            <w:r w:rsidRPr="000E6F2A">
              <w:rPr>
                <w:sz w:val="22"/>
                <w:szCs w:val="22"/>
              </w:rPr>
              <w:t>2</w:t>
            </w:r>
          </w:p>
        </w:tc>
        <w:tc>
          <w:tcPr>
            <w:tcW w:w="1751" w:type="dxa"/>
          </w:tcPr>
          <w:p w:rsidR="00B603E8" w:rsidRPr="000E6F2A" w:rsidRDefault="00B603E8" w:rsidP="0000392A">
            <w:pPr>
              <w:pStyle w:val="NoSpacing"/>
              <w:rPr>
                <w:sz w:val="22"/>
                <w:szCs w:val="22"/>
              </w:rPr>
            </w:pPr>
            <w:r w:rsidRPr="000E6F2A">
              <w:rPr>
                <w:sz w:val="22"/>
                <w:szCs w:val="22"/>
              </w:rPr>
              <w:t>Shri Laxmikant Pandey</w:t>
            </w:r>
          </w:p>
        </w:tc>
        <w:tc>
          <w:tcPr>
            <w:tcW w:w="1684" w:type="dxa"/>
          </w:tcPr>
          <w:p w:rsidR="00B603E8" w:rsidRPr="000E6F2A" w:rsidRDefault="00B603E8" w:rsidP="0000392A">
            <w:pPr>
              <w:pStyle w:val="NoSpacing"/>
              <w:rPr>
                <w:sz w:val="22"/>
                <w:szCs w:val="22"/>
              </w:rPr>
            </w:pPr>
            <w:r w:rsidRPr="000E6F2A">
              <w:rPr>
                <w:sz w:val="22"/>
                <w:szCs w:val="22"/>
              </w:rPr>
              <w:t>NGP/52/62</w:t>
            </w:r>
          </w:p>
        </w:tc>
        <w:tc>
          <w:tcPr>
            <w:tcW w:w="2388" w:type="dxa"/>
          </w:tcPr>
          <w:p w:rsidR="0000392A" w:rsidRPr="000E6F2A" w:rsidRDefault="0000392A" w:rsidP="0000392A">
            <w:pPr>
              <w:pStyle w:val="NoSpacing"/>
              <w:rPr>
                <w:sz w:val="22"/>
                <w:szCs w:val="22"/>
              </w:rPr>
            </w:pPr>
            <w:r w:rsidRPr="000E6F2A">
              <w:rPr>
                <w:sz w:val="22"/>
                <w:szCs w:val="22"/>
              </w:rPr>
              <w:t>ENCLOUSURE NOT FOUND</w:t>
            </w:r>
          </w:p>
          <w:p w:rsidR="00B603E8" w:rsidRPr="000E6F2A" w:rsidRDefault="00B603E8" w:rsidP="0000392A">
            <w:pPr>
              <w:pStyle w:val="NoSpacing"/>
              <w:rPr>
                <w:sz w:val="22"/>
                <w:szCs w:val="22"/>
              </w:rPr>
            </w:pPr>
          </w:p>
        </w:tc>
        <w:tc>
          <w:tcPr>
            <w:tcW w:w="2532" w:type="dxa"/>
          </w:tcPr>
          <w:p w:rsidR="00B603E8" w:rsidRPr="000E6F2A" w:rsidRDefault="0000392A" w:rsidP="0000392A">
            <w:pPr>
              <w:pStyle w:val="NoSpacing"/>
              <w:rPr>
                <w:sz w:val="22"/>
                <w:szCs w:val="22"/>
              </w:rPr>
            </w:pPr>
            <w:r w:rsidRPr="000E6F2A">
              <w:rPr>
                <w:sz w:val="22"/>
                <w:szCs w:val="22"/>
              </w:rPr>
              <w:t>NCL HQ (SING/6)</w:t>
            </w:r>
          </w:p>
        </w:tc>
      </w:tr>
      <w:tr w:rsidR="00F96F8D" w:rsidRPr="000E6F2A" w:rsidTr="00FA42FC">
        <w:trPr>
          <w:trHeight w:val="381"/>
        </w:trPr>
        <w:tc>
          <w:tcPr>
            <w:tcW w:w="600" w:type="dxa"/>
          </w:tcPr>
          <w:p w:rsidR="00B603E8" w:rsidRPr="000E6F2A" w:rsidRDefault="00B603E8" w:rsidP="0000392A">
            <w:pPr>
              <w:pStyle w:val="NoSpacing"/>
              <w:rPr>
                <w:sz w:val="22"/>
                <w:szCs w:val="22"/>
              </w:rPr>
            </w:pPr>
            <w:r w:rsidRPr="000E6F2A">
              <w:rPr>
                <w:sz w:val="22"/>
                <w:szCs w:val="22"/>
              </w:rPr>
              <w:t>3</w:t>
            </w:r>
          </w:p>
        </w:tc>
        <w:tc>
          <w:tcPr>
            <w:tcW w:w="1751" w:type="dxa"/>
          </w:tcPr>
          <w:p w:rsidR="00B603E8" w:rsidRPr="000E6F2A" w:rsidRDefault="00B603E8" w:rsidP="0000392A">
            <w:pPr>
              <w:pStyle w:val="NoSpacing"/>
              <w:rPr>
                <w:sz w:val="22"/>
                <w:szCs w:val="22"/>
              </w:rPr>
            </w:pPr>
            <w:r w:rsidRPr="000E6F2A">
              <w:rPr>
                <w:sz w:val="22"/>
                <w:szCs w:val="22"/>
              </w:rPr>
              <w:t>Shri Dinesh Dandotia</w:t>
            </w:r>
          </w:p>
        </w:tc>
        <w:tc>
          <w:tcPr>
            <w:tcW w:w="1684" w:type="dxa"/>
          </w:tcPr>
          <w:p w:rsidR="00B603E8" w:rsidRPr="000E6F2A" w:rsidRDefault="00B603E8" w:rsidP="0000392A">
            <w:pPr>
              <w:pStyle w:val="NoSpacing"/>
              <w:rPr>
                <w:sz w:val="22"/>
                <w:szCs w:val="22"/>
              </w:rPr>
            </w:pPr>
            <w:r w:rsidRPr="000E6F2A">
              <w:rPr>
                <w:sz w:val="22"/>
                <w:szCs w:val="22"/>
              </w:rPr>
              <w:t>JHA/23/776</w:t>
            </w:r>
          </w:p>
        </w:tc>
        <w:tc>
          <w:tcPr>
            <w:tcW w:w="2388" w:type="dxa"/>
          </w:tcPr>
          <w:p w:rsidR="0000392A" w:rsidRPr="000E6F2A" w:rsidRDefault="0000392A" w:rsidP="0000392A">
            <w:pPr>
              <w:pStyle w:val="NoSpacing"/>
              <w:rPr>
                <w:sz w:val="22"/>
                <w:szCs w:val="22"/>
              </w:rPr>
            </w:pPr>
            <w:r w:rsidRPr="000E6F2A">
              <w:rPr>
                <w:sz w:val="22"/>
                <w:szCs w:val="22"/>
              </w:rPr>
              <w:t>ENCLOUSURE NOT FOUND</w:t>
            </w:r>
          </w:p>
          <w:p w:rsidR="00B603E8" w:rsidRPr="000E6F2A" w:rsidRDefault="00B603E8" w:rsidP="0000392A">
            <w:pPr>
              <w:pStyle w:val="NoSpacing"/>
              <w:rPr>
                <w:sz w:val="22"/>
                <w:szCs w:val="22"/>
              </w:rPr>
            </w:pPr>
          </w:p>
        </w:tc>
        <w:tc>
          <w:tcPr>
            <w:tcW w:w="2532" w:type="dxa"/>
          </w:tcPr>
          <w:p w:rsidR="00B603E8" w:rsidRPr="000E6F2A" w:rsidRDefault="0000392A" w:rsidP="0000392A">
            <w:pPr>
              <w:pStyle w:val="NoSpacing"/>
              <w:rPr>
                <w:sz w:val="22"/>
                <w:szCs w:val="22"/>
              </w:rPr>
            </w:pPr>
            <w:r w:rsidRPr="000E6F2A">
              <w:rPr>
                <w:sz w:val="22"/>
                <w:szCs w:val="22"/>
              </w:rPr>
              <w:t>NCL HQ (SING/6)</w:t>
            </w:r>
          </w:p>
        </w:tc>
      </w:tr>
    </w:tbl>
    <w:p w:rsidR="00B603E8" w:rsidRPr="000E6F2A" w:rsidRDefault="00B603E8" w:rsidP="00B603E8">
      <w:pPr>
        <w:pStyle w:val="NoSpacing"/>
        <w:spacing w:line="360" w:lineRule="auto"/>
        <w:rPr>
          <w:rFonts w:ascii="Times New Roman" w:hAnsi="Times New Roman" w:cs="Times New Roman"/>
          <w:bCs/>
        </w:rPr>
      </w:pPr>
      <w:r w:rsidRPr="000E6F2A">
        <w:rPr>
          <w:rFonts w:ascii="Times New Roman" w:hAnsi="Times New Roman" w:cs="Times New Roman"/>
          <w:bCs/>
        </w:rPr>
        <w:t>The absence of these requisite details precludes further processing from our en</w:t>
      </w:r>
      <w:r w:rsidR="000E6F2A">
        <w:rPr>
          <w:rFonts w:ascii="Times New Roman" w:hAnsi="Times New Roman" w:cs="Times New Roman"/>
          <w:bCs/>
        </w:rPr>
        <w:t xml:space="preserve">d </w:t>
      </w:r>
      <w:r w:rsidRPr="000E6F2A">
        <w:rPr>
          <w:rFonts w:ascii="Times New Roman" w:hAnsi="Times New Roman" w:cs="Times New Roman"/>
          <w:bCs/>
        </w:rPr>
        <w:t>It is therefore requested that the necessary documents for all three members be furnished at the earliest to enable us to proceed further in the matter.</w:t>
      </w:r>
      <w:r w:rsidR="00412850" w:rsidRPr="000E6F2A">
        <w:rPr>
          <w:rFonts w:ascii="Times New Roman" w:hAnsi="Times New Roman" w:cs="Times New Roman"/>
          <w:bCs/>
        </w:rPr>
        <w:br/>
        <w:t>Your prompt attention to this matter would be highly appreciated.</w:t>
      </w:r>
    </w:p>
    <w:p w:rsidR="001D3C98" w:rsidRPr="000E6F2A" w:rsidRDefault="001D3C98" w:rsidP="007D0407">
      <w:pPr>
        <w:pStyle w:val="NoSpacing"/>
        <w:spacing w:line="360" w:lineRule="auto"/>
        <w:rPr>
          <w:rFonts w:ascii="Times New Roman" w:hAnsi="Times New Roman" w:cs="Times New Roman"/>
          <w:bCs/>
        </w:rPr>
      </w:pPr>
    </w:p>
    <w:p w:rsidR="001D3C98" w:rsidRPr="000E6F2A" w:rsidRDefault="001D3C98" w:rsidP="007D0407">
      <w:pPr>
        <w:pStyle w:val="NoSpacing"/>
        <w:spacing w:line="360" w:lineRule="auto"/>
        <w:jc w:val="right"/>
        <w:rPr>
          <w:rFonts w:ascii="Times New Roman" w:hAnsi="Times New Roman" w:cs="Times New Roman"/>
          <w:bCs/>
        </w:rPr>
      </w:pPr>
      <w:r w:rsidRPr="000E6F2A">
        <w:rPr>
          <w:rFonts w:ascii="Times New Roman" w:hAnsi="Times New Roman" w:cs="Times New Roman"/>
          <w:bCs/>
        </w:rPr>
        <w:t xml:space="preserve">                                                                                                         Yours faithfully</w:t>
      </w:r>
      <w:r w:rsidR="007D0407" w:rsidRPr="000E6F2A">
        <w:rPr>
          <w:rFonts w:ascii="Times New Roman" w:hAnsi="Times New Roman" w:cs="Times New Roman"/>
          <w:bCs/>
        </w:rPr>
        <w:t>,</w:t>
      </w:r>
    </w:p>
    <w:p w:rsidR="007D0407" w:rsidRPr="000E6F2A" w:rsidRDefault="007D0407" w:rsidP="007D0407">
      <w:pPr>
        <w:pStyle w:val="NoSpacing"/>
        <w:spacing w:line="360" w:lineRule="auto"/>
        <w:rPr>
          <w:rFonts w:ascii="Times New Roman" w:hAnsi="Times New Roman" w:cs="Times New Roman"/>
          <w:bCs/>
        </w:rPr>
      </w:pPr>
    </w:p>
    <w:p w:rsidR="001D3C98" w:rsidRPr="000E6F2A" w:rsidRDefault="001D3C98" w:rsidP="007D0407">
      <w:pPr>
        <w:pStyle w:val="NoSpacing"/>
        <w:spacing w:line="360" w:lineRule="auto"/>
        <w:jc w:val="right"/>
        <w:rPr>
          <w:rFonts w:ascii="Times New Roman" w:hAnsi="Times New Roman" w:cs="Times New Roman"/>
          <w:bCs/>
        </w:rPr>
      </w:pPr>
      <w:r w:rsidRPr="000E6F2A">
        <w:rPr>
          <w:rFonts w:ascii="Times New Roman" w:hAnsi="Times New Roman" w:cs="Times New Roman"/>
          <w:bCs/>
        </w:rPr>
        <w:tab/>
      </w:r>
      <w:r w:rsidRPr="000E6F2A">
        <w:rPr>
          <w:rFonts w:ascii="Times New Roman" w:hAnsi="Times New Roman" w:cs="Times New Roman"/>
          <w:bCs/>
        </w:rPr>
        <w:tab/>
      </w:r>
      <w:r w:rsidRPr="000E6F2A">
        <w:rPr>
          <w:rFonts w:ascii="Times New Roman" w:hAnsi="Times New Roman" w:cs="Times New Roman"/>
          <w:bCs/>
        </w:rPr>
        <w:tab/>
      </w:r>
      <w:r w:rsidRPr="000E6F2A">
        <w:rPr>
          <w:rFonts w:ascii="Times New Roman" w:hAnsi="Times New Roman" w:cs="Times New Roman"/>
          <w:bCs/>
        </w:rPr>
        <w:tab/>
      </w:r>
      <w:r w:rsidRPr="000E6F2A">
        <w:rPr>
          <w:rFonts w:ascii="Times New Roman" w:hAnsi="Times New Roman" w:cs="Times New Roman"/>
          <w:bCs/>
        </w:rPr>
        <w:tab/>
      </w:r>
      <w:r w:rsidRPr="000E6F2A">
        <w:rPr>
          <w:rFonts w:ascii="Times New Roman" w:hAnsi="Times New Roman" w:cs="Times New Roman"/>
          <w:bCs/>
        </w:rPr>
        <w:tab/>
      </w:r>
      <w:r w:rsidRPr="000E6F2A">
        <w:rPr>
          <w:rFonts w:ascii="Times New Roman" w:hAnsi="Times New Roman" w:cs="Times New Roman"/>
          <w:bCs/>
        </w:rPr>
        <w:tab/>
      </w:r>
      <w:r w:rsidR="007D0407" w:rsidRPr="000E6F2A">
        <w:rPr>
          <w:rFonts w:ascii="Times New Roman" w:hAnsi="Times New Roman" w:cs="Times New Roman"/>
          <w:bCs/>
        </w:rPr>
        <w:t>(Ajay Kumar Singh)</w:t>
      </w:r>
    </w:p>
    <w:p w:rsidR="003848DE" w:rsidRPr="000E6F2A" w:rsidRDefault="007D0407" w:rsidP="00FA42FC">
      <w:pPr>
        <w:pStyle w:val="NoSpacing"/>
        <w:spacing w:line="360" w:lineRule="auto"/>
        <w:rPr>
          <w:rFonts w:ascii="Times New Roman" w:hAnsi="Times New Roman" w:cs="Times New Roman"/>
          <w:bCs/>
        </w:rPr>
      </w:pPr>
      <w:r w:rsidRPr="000E6F2A">
        <w:rPr>
          <w:rFonts w:ascii="Times New Roman" w:hAnsi="Times New Roman" w:cs="Times New Roman"/>
          <w:bCs/>
        </w:rPr>
        <w:t>Encl</w:t>
      </w:r>
      <w:r w:rsidR="008C296D" w:rsidRPr="000E6F2A">
        <w:rPr>
          <w:rFonts w:ascii="Times New Roman" w:hAnsi="Times New Roman" w:cs="Times New Roman"/>
          <w:bCs/>
        </w:rPr>
        <w:t>.</w:t>
      </w:r>
      <w:r w:rsidRPr="000E6F2A">
        <w:rPr>
          <w:rFonts w:ascii="Times New Roman" w:hAnsi="Times New Roman" w:cs="Times New Roman"/>
          <w:bCs/>
        </w:rPr>
        <w:t xml:space="preserve">- </w:t>
      </w:r>
      <w:r w:rsidR="0000392A" w:rsidRPr="000E6F2A">
        <w:rPr>
          <w:rFonts w:ascii="Times New Roman" w:hAnsi="Times New Roman" w:cs="Times New Roman"/>
          <w:bCs/>
        </w:rPr>
        <w:t xml:space="preserve">Three Copies                           </w:t>
      </w:r>
      <w:r w:rsidR="0047020A" w:rsidRPr="000E6F2A">
        <w:rPr>
          <w:rFonts w:ascii="Times New Roman" w:hAnsi="Times New Roman" w:cs="Times New Roman"/>
          <w:bCs/>
        </w:rPr>
        <w:t xml:space="preserve">                                              </w:t>
      </w:r>
      <w:r w:rsidR="0000392A" w:rsidRPr="000E6F2A">
        <w:rPr>
          <w:rFonts w:ascii="Times New Roman" w:hAnsi="Times New Roman" w:cs="Times New Roman"/>
          <w:bCs/>
        </w:rPr>
        <w:t xml:space="preserve"> </w:t>
      </w:r>
      <w:r w:rsidR="000E6F2A">
        <w:rPr>
          <w:rFonts w:ascii="Times New Roman" w:hAnsi="Times New Roman" w:cs="Times New Roman"/>
          <w:bCs/>
        </w:rPr>
        <w:t xml:space="preserve">              </w:t>
      </w:r>
      <w:r w:rsidR="00714478" w:rsidRPr="000E6F2A">
        <w:rPr>
          <w:rFonts w:ascii="Times New Roman" w:hAnsi="Times New Roman" w:cs="Times New Roman"/>
          <w:bCs/>
        </w:rPr>
        <w:t>Regional</w:t>
      </w:r>
      <w:r w:rsidR="001D3C98" w:rsidRPr="000E6F2A">
        <w:rPr>
          <w:rFonts w:ascii="Times New Roman" w:hAnsi="Times New Roman" w:cs="Times New Roman"/>
          <w:bCs/>
        </w:rPr>
        <w:t xml:space="preserve"> Commissioner</w:t>
      </w:r>
      <w:r w:rsidR="00714478" w:rsidRPr="000E6F2A">
        <w:rPr>
          <w:rFonts w:ascii="Times New Roman" w:hAnsi="Times New Roman" w:cs="Times New Roman"/>
          <w:bCs/>
        </w:rPr>
        <w:t xml:space="preserve"> - I</w:t>
      </w:r>
    </w:p>
    <w:sectPr w:rsidR="003848DE" w:rsidRPr="000E6F2A" w:rsidSect="001D3C98">
      <w:type w:val="continuous"/>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EF24F8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52BB7"/>
    <w:rsid w:val="0000392A"/>
    <w:rsid w:val="00005C07"/>
    <w:rsid w:val="0002262A"/>
    <w:rsid w:val="00023F77"/>
    <w:rsid w:val="00024804"/>
    <w:rsid w:val="00041786"/>
    <w:rsid w:val="00052500"/>
    <w:rsid w:val="00056BDB"/>
    <w:rsid w:val="00061336"/>
    <w:rsid w:val="00080AC5"/>
    <w:rsid w:val="00087D23"/>
    <w:rsid w:val="00095381"/>
    <w:rsid w:val="000B0661"/>
    <w:rsid w:val="000B293F"/>
    <w:rsid w:val="000E2889"/>
    <w:rsid w:val="000E6F2A"/>
    <w:rsid w:val="000F61D9"/>
    <w:rsid w:val="001152D2"/>
    <w:rsid w:val="001174C5"/>
    <w:rsid w:val="00126DF2"/>
    <w:rsid w:val="00153952"/>
    <w:rsid w:val="00181284"/>
    <w:rsid w:val="00191A3E"/>
    <w:rsid w:val="00195981"/>
    <w:rsid w:val="001A6ACD"/>
    <w:rsid w:val="001D2DB8"/>
    <w:rsid w:val="001D3C98"/>
    <w:rsid w:val="001F3668"/>
    <w:rsid w:val="00213936"/>
    <w:rsid w:val="002212E1"/>
    <w:rsid w:val="00223630"/>
    <w:rsid w:val="00245AB3"/>
    <w:rsid w:val="002473C1"/>
    <w:rsid w:val="00251C59"/>
    <w:rsid w:val="00257F2F"/>
    <w:rsid w:val="002637B5"/>
    <w:rsid w:val="00266702"/>
    <w:rsid w:val="0027007F"/>
    <w:rsid w:val="00283E47"/>
    <w:rsid w:val="00296A6F"/>
    <w:rsid w:val="002A2CF7"/>
    <w:rsid w:val="002D45F3"/>
    <w:rsid w:val="002E1465"/>
    <w:rsid w:val="002E3394"/>
    <w:rsid w:val="0030580E"/>
    <w:rsid w:val="003424D7"/>
    <w:rsid w:val="00350E1F"/>
    <w:rsid w:val="003819F3"/>
    <w:rsid w:val="003848DE"/>
    <w:rsid w:val="00385EA9"/>
    <w:rsid w:val="003B5350"/>
    <w:rsid w:val="003C4860"/>
    <w:rsid w:val="003D0F6C"/>
    <w:rsid w:val="003E6F0F"/>
    <w:rsid w:val="00412850"/>
    <w:rsid w:val="00413D2B"/>
    <w:rsid w:val="00423CEC"/>
    <w:rsid w:val="00431513"/>
    <w:rsid w:val="00462F0E"/>
    <w:rsid w:val="0047020A"/>
    <w:rsid w:val="0047709F"/>
    <w:rsid w:val="004856B2"/>
    <w:rsid w:val="00497308"/>
    <w:rsid w:val="004A3B7A"/>
    <w:rsid w:val="004C73E6"/>
    <w:rsid w:val="004F3F59"/>
    <w:rsid w:val="004F7F60"/>
    <w:rsid w:val="0051751D"/>
    <w:rsid w:val="00520FB9"/>
    <w:rsid w:val="00524562"/>
    <w:rsid w:val="0053102E"/>
    <w:rsid w:val="005316A4"/>
    <w:rsid w:val="00553601"/>
    <w:rsid w:val="00573DD5"/>
    <w:rsid w:val="00592EB6"/>
    <w:rsid w:val="005B2555"/>
    <w:rsid w:val="005B6897"/>
    <w:rsid w:val="005C662B"/>
    <w:rsid w:val="005D3015"/>
    <w:rsid w:val="005D3897"/>
    <w:rsid w:val="005E36E7"/>
    <w:rsid w:val="005E7620"/>
    <w:rsid w:val="00604C65"/>
    <w:rsid w:val="006501EB"/>
    <w:rsid w:val="00652717"/>
    <w:rsid w:val="00652756"/>
    <w:rsid w:val="006563E2"/>
    <w:rsid w:val="00672FD6"/>
    <w:rsid w:val="00692E41"/>
    <w:rsid w:val="006A0CE5"/>
    <w:rsid w:val="006A572A"/>
    <w:rsid w:val="006B62DD"/>
    <w:rsid w:val="006E47CC"/>
    <w:rsid w:val="007117D0"/>
    <w:rsid w:val="00714478"/>
    <w:rsid w:val="007178DE"/>
    <w:rsid w:val="00750D1D"/>
    <w:rsid w:val="00752482"/>
    <w:rsid w:val="00754074"/>
    <w:rsid w:val="00754491"/>
    <w:rsid w:val="0077118C"/>
    <w:rsid w:val="00793C51"/>
    <w:rsid w:val="007A04DB"/>
    <w:rsid w:val="007A3EFF"/>
    <w:rsid w:val="007B3540"/>
    <w:rsid w:val="007B5220"/>
    <w:rsid w:val="007B5BAC"/>
    <w:rsid w:val="007C0340"/>
    <w:rsid w:val="007D0407"/>
    <w:rsid w:val="007D3C5D"/>
    <w:rsid w:val="007D7E80"/>
    <w:rsid w:val="007E7E35"/>
    <w:rsid w:val="00805F6F"/>
    <w:rsid w:val="00812EB1"/>
    <w:rsid w:val="00824529"/>
    <w:rsid w:val="00827194"/>
    <w:rsid w:val="00892BB5"/>
    <w:rsid w:val="008957AD"/>
    <w:rsid w:val="0089795D"/>
    <w:rsid w:val="008A127C"/>
    <w:rsid w:val="008A491D"/>
    <w:rsid w:val="008C296D"/>
    <w:rsid w:val="008E7145"/>
    <w:rsid w:val="008F2D8E"/>
    <w:rsid w:val="008F7685"/>
    <w:rsid w:val="00900DD0"/>
    <w:rsid w:val="009016AB"/>
    <w:rsid w:val="00906DDA"/>
    <w:rsid w:val="00945CE5"/>
    <w:rsid w:val="00954029"/>
    <w:rsid w:val="00954ABF"/>
    <w:rsid w:val="009A1947"/>
    <w:rsid w:val="009A5683"/>
    <w:rsid w:val="009B7DCB"/>
    <w:rsid w:val="009D3542"/>
    <w:rsid w:val="009D6331"/>
    <w:rsid w:val="009F39A2"/>
    <w:rsid w:val="00A1563F"/>
    <w:rsid w:val="00A313ED"/>
    <w:rsid w:val="00A407EB"/>
    <w:rsid w:val="00A4292E"/>
    <w:rsid w:val="00A6090B"/>
    <w:rsid w:val="00A838BC"/>
    <w:rsid w:val="00AA5B08"/>
    <w:rsid w:val="00AB373E"/>
    <w:rsid w:val="00AC0651"/>
    <w:rsid w:val="00AC32AE"/>
    <w:rsid w:val="00AD4FA7"/>
    <w:rsid w:val="00AD694F"/>
    <w:rsid w:val="00AE2DF6"/>
    <w:rsid w:val="00B13025"/>
    <w:rsid w:val="00B15838"/>
    <w:rsid w:val="00B3231B"/>
    <w:rsid w:val="00B33652"/>
    <w:rsid w:val="00B603E8"/>
    <w:rsid w:val="00B722CB"/>
    <w:rsid w:val="00B83BEF"/>
    <w:rsid w:val="00B92FC8"/>
    <w:rsid w:val="00B93AA5"/>
    <w:rsid w:val="00B952C8"/>
    <w:rsid w:val="00BB3E82"/>
    <w:rsid w:val="00BB4935"/>
    <w:rsid w:val="00BB576F"/>
    <w:rsid w:val="00BB5951"/>
    <w:rsid w:val="00BB7142"/>
    <w:rsid w:val="00BD0ED2"/>
    <w:rsid w:val="00BE3AA3"/>
    <w:rsid w:val="00BF2678"/>
    <w:rsid w:val="00BF3517"/>
    <w:rsid w:val="00C042BE"/>
    <w:rsid w:val="00C16C50"/>
    <w:rsid w:val="00C20A22"/>
    <w:rsid w:val="00C30307"/>
    <w:rsid w:val="00C51225"/>
    <w:rsid w:val="00C52BB7"/>
    <w:rsid w:val="00C618AD"/>
    <w:rsid w:val="00C63E5E"/>
    <w:rsid w:val="00C6638A"/>
    <w:rsid w:val="00C754D5"/>
    <w:rsid w:val="00C87CEB"/>
    <w:rsid w:val="00CC47F0"/>
    <w:rsid w:val="00D05C4A"/>
    <w:rsid w:val="00D073A6"/>
    <w:rsid w:val="00D0778E"/>
    <w:rsid w:val="00D23DEE"/>
    <w:rsid w:val="00D25271"/>
    <w:rsid w:val="00D306F4"/>
    <w:rsid w:val="00D36E32"/>
    <w:rsid w:val="00D652C4"/>
    <w:rsid w:val="00D71F22"/>
    <w:rsid w:val="00D745DC"/>
    <w:rsid w:val="00D83454"/>
    <w:rsid w:val="00D8478E"/>
    <w:rsid w:val="00D96D77"/>
    <w:rsid w:val="00DA380F"/>
    <w:rsid w:val="00DA4254"/>
    <w:rsid w:val="00DA64AC"/>
    <w:rsid w:val="00DB540F"/>
    <w:rsid w:val="00DC00F0"/>
    <w:rsid w:val="00DC5E76"/>
    <w:rsid w:val="00DD0A84"/>
    <w:rsid w:val="00DD2CED"/>
    <w:rsid w:val="00DD7C2B"/>
    <w:rsid w:val="00DE11CF"/>
    <w:rsid w:val="00DE6122"/>
    <w:rsid w:val="00E01665"/>
    <w:rsid w:val="00E23CB9"/>
    <w:rsid w:val="00E271FE"/>
    <w:rsid w:val="00E46E1D"/>
    <w:rsid w:val="00E668D8"/>
    <w:rsid w:val="00E673F5"/>
    <w:rsid w:val="00E73869"/>
    <w:rsid w:val="00E87764"/>
    <w:rsid w:val="00EC01C1"/>
    <w:rsid w:val="00EC39EC"/>
    <w:rsid w:val="00ED51C3"/>
    <w:rsid w:val="00EE3D35"/>
    <w:rsid w:val="00EF23E7"/>
    <w:rsid w:val="00F03479"/>
    <w:rsid w:val="00F06DAA"/>
    <w:rsid w:val="00F10A67"/>
    <w:rsid w:val="00F152DC"/>
    <w:rsid w:val="00F269FC"/>
    <w:rsid w:val="00F2761B"/>
    <w:rsid w:val="00F351A4"/>
    <w:rsid w:val="00F4753B"/>
    <w:rsid w:val="00F51DF1"/>
    <w:rsid w:val="00F52B07"/>
    <w:rsid w:val="00F66F41"/>
    <w:rsid w:val="00F70570"/>
    <w:rsid w:val="00F70E7E"/>
    <w:rsid w:val="00F91F78"/>
    <w:rsid w:val="00F96F8D"/>
    <w:rsid w:val="00FA2F86"/>
    <w:rsid w:val="00FA42FC"/>
    <w:rsid w:val="00FA6C5B"/>
    <w:rsid w:val="00FB01F3"/>
    <w:rsid w:val="00FB3F42"/>
    <w:rsid w:val="00FC0EFE"/>
    <w:rsid w:val="00FD3BC5"/>
    <w:rsid w:val="00FD3ED7"/>
    <w:rsid w:val="00FF36F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51"/>
  </w:style>
  <w:style w:type="paragraph" w:styleId="Heading1">
    <w:name w:val="heading 1"/>
    <w:basedOn w:val="Normal"/>
    <w:next w:val="Normal"/>
    <w:link w:val="Heading1Char"/>
    <w:uiPriority w:val="9"/>
    <w:qFormat/>
    <w:rsid w:val="00F351A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52BB7"/>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20FB9"/>
    <w:pPr>
      <w:spacing w:after="0" w:line="240" w:lineRule="auto"/>
    </w:pPr>
  </w:style>
  <w:style w:type="character" w:styleId="PlaceholderText">
    <w:name w:val="Placeholder Text"/>
    <w:basedOn w:val="DefaultParagraphFont"/>
    <w:uiPriority w:val="99"/>
    <w:semiHidden/>
    <w:rsid w:val="0089795D"/>
    <w:rPr>
      <w:color w:val="666666"/>
    </w:rPr>
  </w:style>
  <w:style w:type="character" w:customStyle="1" w:styleId="Heading1Char">
    <w:name w:val="Heading 1 Char"/>
    <w:basedOn w:val="DefaultParagraphFont"/>
    <w:link w:val="Heading1"/>
    <w:uiPriority w:val="9"/>
    <w:rsid w:val="00F351A4"/>
    <w:rPr>
      <w:rFonts w:asciiTheme="majorHAnsi" w:eastAsiaTheme="majorEastAsia" w:hAnsiTheme="majorHAnsi" w:cstheme="majorBidi"/>
      <w:color w:val="365F91" w:themeColor="accent1" w:themeShade="BF"/>
      <w:sz w:val="32"/>
      <w:szCs w:val="32"/>
    </w:rPr>
  </w:style>
  <w:style w:type="paragraph" w:styleId="ListBullet">
    <w:name w:val="List Bullet"/>
    <w:basedOn w:val="Normal"/>
    <w:uiPriority w:val="99"/>
    <w:unhideWhenUsed/>
    <w:rsid w:val="00BB5951"/>
    <w:pPr>
      <w:numPr>
        <w:numId w:val="1"/>
      </w:numPr>
      <w:contextualSpacing/>
    </w:pPr>
  </w:style>
  <w:style w:type="paragraph" w:styleId="NormalWeb">
    <w:name w:val="Normal (Web)"/>
    <w:basedOn w:val="Normal"/>
    <w:uiPriority w:val="99"/>
    <w:semiHidden/>
    <w:unhideWhenUsed/>
    <w:rsid w:val="00B603E8"/>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6987478">
      <w:bodyDiv w:val="1"/>
      <w:marLeft w:val="0"/>
      <w:marRight w:val="0"/>
      <w:marTop w:val="0"/>
      <w:marBottom w:val="0"/>
      <w:divBdr>
        <w:top w:val="none" w:sz="0" w:space="0" w:color="auto"/>
        <w:left w:val="none" w:sz="0" w:space="0" w:color="auto"/>
        <w:bottom w:val="none" w:sz="0" w:space="0" w:color="auto"/>
        <w:right w:val="none" w:sz="0" w:space="0" w:color="auto"/>
      </w:divBdr>
    </w:div>
    <w:div w:id="125589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68BFB-6E92-4144-9DD2-923CB5EEC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Dilip Panda</cp:lastModifiedBy>
  <cp:revision>86</cp:revision>
  <cp:lastPrinted>2025-10-10T03:43:00Z</cp:lastPrinted>
  <dcterms:created xsi:type="dcterms:W3CDTF">2025-07-27T02:20:00Z</dcterms:created>
  <dcterms:modified xsi:type="dcterms:W3CDTF">2025-10-10T06:31:00Z</dcterms:modified>
</cp:coreProperties>
</file>