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D6AB4" w14:textId="77777777" w:rsidR="001D3C98" w:rsidRPr="001434B1" w:rsidRDefault="00C55A14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62848" behindDoc="0" locked="0" layoutInCell="1" allowOverlap="1" wp14:anchorId="5EDEFCF2" wp14:editId="2B9AB3B8">
            <wp:simplePos x="0" y="0"/>
            <wp:positionH relativeFrom="column">
              <wp:posOffset>171450</wp:posOffset>
            </wp:positionH>
            <wp:positionV relativeFrom="paragraph">
              <wp:posOffset>1647825</wp:posOffset>
            </wp:positionV>
            <wp:extent cx="6648450" cy="190500"/>
            <wp:effectExtent l="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60800" behindDoc="0" locked="0" layoutInCell="1" allowOverlap="1" wp14:anchorId="68ED7195" wp14:editId="782B55DD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78C">
        <w:rPr>
          <w:noProof/>
          <w:lang w:val="en-US" w:bidi="hi-IN"/>
        </w:rPr>
        <w:drawing>
          <wp:anchor distT="0" distB="0" distL="114300" distR="114300" simplePos="0" relativeHeight="251659776" behindDoc="0" locked="0" layoutInCell="1" allowOverlap="1" wp14:anchorId="3189FF57" wp14:editId="1615706B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0" locked="0" layoutInCell="1" allowOverlap="1" wp14:anchorId="4F867B1B" wp14:editId="752DAA86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7728" behindDoc="0" locked="0" layoutInCell="1" allowOverlap="1" wp14:anchorId="73F3D036" wp14:editId="6B87996E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0" locked="0" layoutInCell="1" allowOverlap="1" wp14:anchorId="4C160DDE" wp14:editId="051ECFB3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5680" behindDoc="0" locked="0" layoutInCell="1" allowOverlap="1" wp14:anchorId="0A12B589" wp14:editId="0ACB0265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 wp14:anchorId="292783F5" wp14:editId="6BFE085F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 wp14:anchorId="0B941176" wp14:editId="4A6E938A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 wp14:anchorId="0F1EED67" wp14:editId="242BD489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341C0" w14:textId="62424A5E" w:rsidR="00523E14" w:rsidRPr="00523E14" w:rsidRDefault="00C55A14" w:rsidP="00523E14">
      <w:pPr>
        <w:rPr>
          <w:rFonts w:ascii="Times New Roman" w:hAnsi="Times New Roman" w:cs="Times New Roman"/>
          <w:bCs/>
          <w:sz w:val="28"/>
          <w:szCs w:val="28"/>
        </w:rPr>
      </w:pPr>
      <w:r w:rsidRPr="00C55A14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240" behindDoc="0" locked="0" layoutInCell="1" allowOverlap="1" wp14:anchorId="288C53AD" wp14:editId="2A72DA35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7D0407" w:rsidRPr="00523E1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57216" behindDoc="1" locked="0" layoutInCell="1" allowOverlap="1" wp14:anchorId="1329EC3D" wp14:editId="4A58907D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523E14">
        <w:rPr>
          <w:rFonts w:ascii="Times New Roman" w:hAnsi="Times New Roman" w:cs="Times New Roman"/>
          <w:bCs/>
          <w:noProof/>
          <w:sz w:val="28"/>
          <w:szCs w:val="28"/>
          <w:lang w:val="en-US" w:bidi="hi-IN"/>
        </w:rPr>
        <w:drawing>
          <wp:anchor distT="0" distB="0" distL="114300" distR="114300" simplePos="0" relativeHeight="251660288" behindDoc="1" locked="0" layoutInCell="1" allowOverlap="1" wp14:anchorId="42ABEB52" wp14:editId="586F6F72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3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 xml:space="preserve">CPF/118/Misc/Ext-out/R-I/ASN/                                  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ab/>
      </w:r>
      <w:r w:rsidR="00B00868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Date-</w:t>
      </w:r>
      <w:r w:rsidR="003B45F3">
        <w:rPr>
          <w:rFonts w:ascii="Times New Roman" w:hAnsi="Times New Roman" w:cs="Times New Roman"/>
          <w:bCs/>
          <w:sz w:val="28"/>
          <w:szCs w:val="28"/>
        </w:rPr>
        <w:t xml:space="preserve"> 1</w:t>
      </w:r>
      <w:r w:rsidR="00C9268A">
        <w:rPr>
          <w:rFonts w:ascii="Times New Roman" w:hAnsi="Times New Roman" w:cs="Times New Roman"/>
          <w:bCs/>
          <w:sz w:val="28"/>
          <w:szCs w:val="28"/>
        </w:rPr>
        <w:t>7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/0</w:t>
      </w:r>
      <w:r w:rsidR="003B45F3">
        <w:rPr>
          <w:rFonts w:ascii="Times New Roman" w:hAnsi="Times New Roman" w:cs="Times New Roman"/>
          <w:bCs/>
          <w:sz w:val="28"/>
          <w:szCs w:val="28"/>
        </w:rPr>
        <w:t>8</w:t>
      </w:r>
      <w:r w:rsidR="00523E14" w:rsidRPr="00523E14">
        <w:rPr>
          <w:rFonts w:ascii="Times New Roman" w:hAnsi="Times New Roman" w:cs="Times New Roman"/>
          <w:bCs/>
          <w:sz w:val="28"/>
          <w:szCs w:val="28"/>
        </w:rPr>
        <w:t>/2026</w:t>
      </w:r>
    </w:p>
    <w:p w14:paraId="7AFE2BBA" w14:textId="77777777" w:rsidR="005D61B8" w:rsidRPr="001D7660" w:rsidRDefault="005D61B8" w:rsidP="005D61B8">
      <w:pPr>
        <w:rPr>
          <w:rFonts w:ascii="Times New Roman" w:hAnsi="Times New Roman" w:cs="Times New Roman"/>
          <w:sz w:val="24"/>
          <w:szCs w:val="24"/>
        </w:rPr>
      </w:pPr>
      <w:r w:rsidRPr="001D7660">
        <w:rPr>
          <w:rFonts w:ascii="Times New Roman" w:hAnsi="Times New Roman" w:cs="Times New Roman"/>
          <w:sz w:val="24"/>
          <w:szCs w:val="24"/>
        </w:rPr>
        <w:t>To</w:t>
      </w:r>
    </w:p>
    <w:p w14:paraId="03E07BA1" w14:textId="77777777" w:rsidR="005D61B8" w:rsidRPr="001D7660" w:rsidRDefault="005D61B8" w:rsidP="005D61B8">
      <w:pPr>
        <w:rPr>
          <w:rFonts w:ascii="Times New Roman" w:hAnsi="Times New Roman" w:cs="Times New Roman"/>
          <w:sz w:val="24"/>
          <w:szCs w:val="24"/>
        </w:rPr>
      </w:pPr>
      <w:r w:rsidRPr="001D7660">
        <w:rPr>
          <w:rFonts w:ascii="Times New Roman" w:hAnsi="Times New Roman" w:cs="Times New Roman"/>
          <w:sz w:val="24"/>
          <w:szCs w:val="24"/>
        </w:rPr>
        <w:t>The Regional Commissioner</w:t>
      </w:r>
    </w:p>
    <w:p w14:paraId="55F3891B" w14:textId="77777777" w:rsidR="005D61B8" w:rsidRPr="001D7660" w:rsidRDefault="005D61B8" w:rsidP="005D61B8">
      <w:pPr>
        <w:rPr>
          <w:rFonts w:ascii="Times New Roman" w:hAnsi="Times New Roman" w:cs="Times New Roman"/>
          <w:sz w:val="24"/>
          <w:szCs w:val="24"/>
        </w:rPr>
      </w:pPr>
      <w:r w:rsidRPr="001D7660">
        <w:rPr>
          <w:rFonts w:ascii="Times New Roman" w:hAnsi="Times New Roman" w:cs="Times New Roman"/>
          <w:sz w:val="24"/>
          <w:szCs w:val="24"/>
        </w:rPr>
        <w:t xml:space="preserve">Coal Mines Provident Fund </w:t>
      </w:r>
    </w:p>
    <w:p w14:paraId="7ADFC4CB" w14:textId="77777777" w:rsidR="005D61B8" w:rsidRPr="001D7660" w:rsidRDefault="005D61B8" w:rsidP="005D61B8">
      <w:pPr>
        <w:rPr>
          <w:rFonts w:ascii="Times New Roman" w:hAnsi="Times New Roman" w:cs="Times New Roman"/>
          <w:sz w:val="24"/>
          <w:szCs w:val="24"/>
        </w:rPr>
      </w:pPr>
      <w:r w:rsidRPr="001D7660">
        <w:rPr>
          <w:rFonts w:ascii="Times New Roman" w:hAnsi="Times New Roman" w:cs="Times New Roman"/>
          <w:sz w:val="24"/>
          <w:szCs w:val="24"/>
        </w:rPr>
        <w:t>Mcl Complex Anandvihar</w:t>
      </w:r>
    </w:p>
    <w:p w14:paraId="758DA6D7" w14:textId="77777777" w:rsidR="005D61B8" w:rsidRPr="001D7660" w:rsidRDefault="005D61B8" w:rsidP="005D61B8">
      <w:pPr>
        <w:rPr>
          <w:rFonts w:ascii="Times New Roman" w:hAnsi="Times New Roman" w:cs="Times New Roman"/>
          <w:sz w:val="24"/>
          <w:szCs w:val="24"/>
        </w:rPr>
      </w:pPr>
      <w:r w:rsidRPr="001D7660">
        <w:rPr>
          <w:rFonts w:ascii="Times New Roman" w:hAnsi="Times New Roman" w:cs="Times New Roman"/>
          <w:sz w:val="24"/>
          <w:szCs w:val="24"/>
        </w:rPr>
        <w:t>Po-Jagruti Vihar</w:t>
      </w:r>
    </w:p>
    <w:p w14:paraId="56467320" w14:textId="77777777" w:rsidR="005D61B8" w:rsidRPr="001D7660" w:rsidRDefault="005D61B8" w:rsidP="005D61B8">
      <w:pPr>
        <w:rPr>
          <w:rFonts w:ascii="Times New Roman" w:hAnsi="Times New Roman" w:cs="Times New Roman"/>
          <w:sz w:val="24"/>
          <w:szCs w:val="24"/>
        </w:rPr>
      </w:pPr>
      <w:r w:rsidRPr="001D7660">
        <w:rPr>
          <w:rFonts w:ascii="Times New Roman" w:hAnsi="Times New Roman" w:cs="Times New Roman"/>
          <w:sz w:val="24"/>
          <w:szCs w:val="24"/>
        </w:rPr>
        <w:t>Sambalpur</w:t>
      </w:r>
    </w:p>
    <w:p w14:paraId="67BB778D" w14:textId="77777777" w:rsidR="00B205C5" w:rsidRPr="001D7660" w:rsidRDefault="005D61B8" w:rsidP="005D61B8">
      <w:pPr>
        <w:rPr>
          <w:rFonts w:ascii="Times New Roman" w:hAnsi="Times New Roman" w:cs="Times New Roman"/>
          <w:sz w:val="24"/>
          <w:szCs w:val="24"/>
        </w:rPr>
      </w:pPr>
      <w:r w:rsidRPr="001D7660">
        <w:rPr>
          <w:rFonts w:ascii="Times New Roman" w:hAnsi="Times New Roman" w:cs="Times New Roman"/>
          <w:sz w:val="24"/>
          <w:szCs w:val="24"/>
        </w:rPr>
        <w:t>Odisha 768020</w:t>
      </w:r>
    </w:p>
    <w:p w14:paraId="1DE64FC4" w14:textId="77777777" w:rsidR="00DB5151" w:rsidRPr="001D7660" w:rsidRDefault="00DB5151" w:rsidP="005D61B8">
      <w:pPr>
        <w:rPr>
          <w:rFonts w:ascii="Times New Roman" w:hAnsi="Times New Roman" w:cs="Times New Roman"/>
          <w:sz w:val="24"/>
          <w:szCs w:val="24"/>
        </w:rPr>
      </w:pPr>
      <w:r w:rsidRPr="001D7660">
        <w:rPr>
          <w:rFonts w:ascii="Times New Roman" w:hAnsi="Times New Roman" w:cs="Times New Roman"/>
          <w:sz w:val="24"/>
          <w:szCs w:val="24"/>
        </w:rPr>
        <w:t xml:space="preserve">Sub- </w:t>
      </w:r>
      <w:r w:rsidRPr="001D7660">
        <w:rPr>
          <w:rFonts w:ascii="Times New Roman" w:hAnsi="Times New Roman" w:cs="Times New Roman"/>
          <w:sz w:val="24"/>
          <w:szCs w:val="24"/>
        </w:rPr>
        <w:tab/>
        <w:t>Supply of Extract of "VV" statement</w:t>
      </w:r>
    </w:p>
    <w:p w14:paraId="278EC921" w14:textId="77777777" w:rsidR="00DB5151" w:rsidRPr="001D7660" w:rsidRDefault="00DB5151" w:rsidP="005D61B8">
      <w:pPr>
        <w:rPr>
          <w:rFonts w:ascii="Times New Roman" w:hAnsi="Times New Roman" w:cs="Times New Roman"/>
          <w:sz w:val="24"/>
          <w:szCs w:val="24"/>
        </w:rPr>
      </w:pPr>
    </w:p>
    <w:p w14:paraId="2BC6AFEF" w14:textId="77777777" w:rsidR="00DB5151" w:rsidRPr="001D7660" w:rsidRDefault="00DB5151" w:rsidP="005D61B8">
      <w:pPr>
        <w:rPr>
          <w:rFonts w:ascii="Times New Roman" w:hAnsi="Times New Roman" w:cs="Times New Roman"/>
          <w:sz w:val="24"/>
          <w:szCs w:val="24"/>
        </w:rPr>
      </w:pPr>
      <w:r w:rsidRPr="001D7660">
        <w:rPr>
          <w:rFonts w:ascii="Times New Roman" w:hAnsi="Times New Roman" w:cs="Times New Roman"/>
          <w:sz w:val="24"/>
          <w:szCs w:val="24"/>
        </w:rPr>
        <w:t>Ref:- Your office letter no. CPF/</w:t>
      </w:r>
      <w:r w:rsidR="00D1576E">
        <w:rPr>
          <w:rFonts w:ascii="Times New Roman" w:hAnsi="Times New Roman" w:cs="Times New Roman"/>
          <w:sz w:val="24"/>
          <w:szCs w:val="24"/>
        </w:rPr>
        <w:t xml:space="preserve">SBP/Misc./Extract-Req./451  </w:t>
      </w:r>
      <w:r w:rsidRPr="001D7660">
        <w:rPr>
          <w:rFonts w:ascii="Times New Roman" w:hAnsi="Times New Roman" w:cs="Times New Roman"/>
          <w:sz w:val="24"/>
          <w:szCs w:val="24"/>
        </w:rPr>
        <w:t>dated</w:t>
      </w:r>
      <w:r w:rsidR="00D1576E">
        <w:rPr>
          <w:rFonts w:ascii="Times New Roman" w:hAnsi="Times New Roman" w:cs="Times New Roman"/>
          <w:sz w:val="24"/>
          <w:szCs w:val="24"/>
        </w:rPr>
        <w:t xml:space="preserve"> 30</w:t>
      </w:r>
      <w:r w:rsidRPr="001D7660">
        <w:rPr>
          <w:rFonts w:ascii="Times New Roman" w:hAnsi="Times New Roman" w:cs="Times New Roman"/>
          <w:sz w:val="24"/>
          <w:szCs w:val="24"/>
        </w:rPr>
        <w:t>/0</w:t>
      </w:r>
      <w:r w:rsidR="00D1576E">
        <w:rPr>
          <w:rFonts w:ascii="Times New Roman" w:hAnsi="Times New Roman" w:cs="Times New Roman"/>
          <w:sz w:val="24"/>
          <w:szCs w:val="24"/>
        </w:rPr>
        <w:t>7</w:t>
      </w:r>
      <w:r w:rsidRPr="001D7660">
        <w:rPr>
          <w:rFonts w:ascii="Times New Roman" w:hAnsi="Times New Roman" w:cs="Times New Roman"/>
          <w:sz w:val="24"/>
          <w:szCs w:val="24"/>
        </w:rPr>
        <w:t>/2026.</w:t>
      </w:r>
    </w:p>
    <w:p w14:paraId="00583F77" w14:textId="77777777" w:rsidR="00DB5151" w:rsidRPr="001D7660" w:rsidRDefault="00DB5151" w:rsidP="005D61B8">
      <w:pPr>
        <w:rPr>
          <w:rFonts w:ascii="Times New Roman" w:hAnsi="Times New Roman" w:cs="Times New Roman"/>
          <w:sz w:val="24"/>
          <w:szCs w:val="24"/>
        </w:rPr>
      </w:pPr>
    </w:p>
    <w:p w14:paraId="54877153" w14:textId="77777777" w:rsidR="00DB5151" w:rsidRPr="001D7660" w:rsidRDefault="00DB5151" w:rsidP="005D61B8">
      <w:pPr>
        <w:rPr>
          <w:rFonts w:ascii="Times New Roman" w:hAnsi="Times New Roman" w:cs="Times New Roman"/>
          <w:sz w:val="24"/>
          <w:szCs w:val="24"/>
        </w:rPr>
      </w:pPr>
      <w:r w:rsidRPr="001D7660">
        <w:rPr>
          <w:rFonts w:ascii="Times New Roman" w:hAnsi="Times New Roman" w:cs="Times New Roman"/>
          <w:sz w:val="24"/>
          <w:szCs w:val="24"/>
        </w:rPr>
        <w:t>Sir,</w:t>
      </w:r>
    </w:p>
    <w:p w14:paraId="6B1366BA" w14:textId="77777777" w:rsidR="00DB5151" w:rsidRPr="001D7660" w:rsidRDefault="00DB5151" w:rsidP="005D61B8">
      <w:pPr>
        <w:rPr>
          <w:rFonts w:ascii="Times New Roman" w:hAnsi="Times New Roman" w:cs="Times New Roman"/>
          <w:sz w:val="24"/>
          <w:szCs w:val="24"/>
        </w:rPr>
      </w:pPr>
      <w:r w:rsidRPr="001D7660">
        <w:rPr>
          <w:rFonts w:ascii="Times New Roman" w:hAnsi="Times New Roman" w:cs="Times New Roman"/>
          <w:sz w:val="24"/>
          <w:szCs w:val="24"/>
        </w:rPr>
        <w:tab/>
        <w:t xml:space="preserve">On the subject and reference cited above, please find enclosed herewith the extract in respect of Shri </w:t>
      </w:r>
      <w:r w:rsidR="001D7660" w:rsidRPr="001D7660">
        <w:rPr>
          <w:rFonts w:ascii="Times New Roman" w:hAnsi="Times New Roman" w:cs="Times New Roman"/>
          <w:sz w:val="24"/>
          <w:szCs w:val="24"/>
        </w:rPr>
        <w:t>Gurucharan Nikhandia</w:t>
      </w:r>
      <w:r w:rsidRPr="001D7660">
        <w:rPr>
          <w:rFonts w:ascii="Times New Roman" w:hAnsi="Times New Roman" w:cs="Times New Roman"/>
          <w:sz w:val="24"/>
          <w:szCs w:val="24"/>
        </w:rPr>
        <w:t xml:space="preserve">, CMPF A/C No- </w:t>
      </w:r>
      <w:r w:rsidR="001D7660" w:rsidRPr="001D7660">
        <w:rPr>
          <w:rFonts w:ascii="Times New Roman" w:hAnsi="Times New Roman" w:cs="Times New Roman"/>
          <w:sz w:val="24"/>
          <w:szCs w:val="24"/>
        </w:rPr>
        <w:t>SBP</w:t>
      </w:r>
      <w:r w:rsidRPr="001D7660">
        <w:rPr>
          <w:rFonts w:ascii="Times New Roman" w:hAnsi="Times New Roman" w:cs="Times New Roman"/>
          <w:sz w:val="24"/>
          <w:szCs w:val="24"/>
        </w:rPr>
        <w:t>/</w:t>
      </w:r>
      <w:r w:rsidR="001D7660" w:rsidRPr="001D7660">
        <w:rPr>
          <w:rFonts w:ascii="Times New Roman" w:hAnsi="Times New Roman" w:cs="Times New Roman"/>
          <w:sz w:val="24"/>
          <w:szCs w:val="24"/>
        </w:rPr>
        <w:t>15</w:t>
      </w:r>
      <w:r w:rsidRPr="001D7660">
        <w:rPr>
          <w:rFonts w:ascii="Times New Roman" w:hAnsi="Times New Roman" w:cs="Times New Roman"/>
          <w:sz w:val="24"/>
          <w:szCs w:val="24"/>
        </w:rPr>
        <w:t>/</w:t>
      </w:r>
      <w:r w:rsidR="001D7660" w:rsidRPr="001D7660">
        <w:rPr>
          <w:rFonts w:ascii="Times New Roman" w:hAnsi="Times New Roman" w:cs="Times New Roman"/>
          <w:sz w:val="24"/>
          <w:szCs w:val="24"/>
        </w:rPr>
        <w:t>265</w:t>
      </w:r>
      <w:r w:rsidRPr="001D7660">
        <w:rPr>
          <w:rFonts w:ascii="Times New Roman" w:hAnsi="Times New Roman" w:cs="Times New Roman"/>
          <w:sz w:val="24"/>
          <w:szCs w:val="24"/>
        </w:rPr>
        <w:t xml:space="preserve"> as desired.</w:t>
      </w:r>
    </w:p>
    <w:p w14:paraId="6258D32C" w14:textId="77777777" w:rsidR="00DB5151" w:rsidRPr="001D7660" w:rsidRDefault="00DB5151" w:rsidP="005D61B8">
      <w:pPr>
        <w:rPr>
          <w:rFonts w:ascii="Times New Roman" w:hAnsi="Times New Roman" w:cs="Times New Roman"/>
          <w:sz w:val="24"/>
          <w:szCs w:val="24"/>
        </w:rPr>
      </w:pPr>
    </w:p>
    <w:p w14:paraId="04AA2484" w14:textId="77777777" w:rsidR="00DB5151" w:rsidRPr="001D7660" w:rsidRDefault="00B00868" w:rsidP="005D6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</w:t>
      </w:r>
      <w:r w:rsidR="00DB5151" w:rsidRPr="001D7660">
        <w:rPr>
          <w:rFonts w:ascii="Times New Roman" w:hAnsi="Times New Roman" w:cs="Times New Roman"/>
          <w:sz w:val="24"/>
          <w:szCs w:val="24"/>
        </w:rPr>
        <w:t>Yours faithfully,</w:t>
      </w:r>
    </w:p>
    <w:p w14:paraId="0E479427" w14:textId="77777777" w:rsidR="00DB5151" w:rsidRPr="001D7660" w:rsidRDefault="00DB5151" w:rsidP="005D61B8">
      <w:pPr>
        <w:rPr>
          <w:rFonts w:ascii="Times New Roman" w:hAnsi="Times New Roman" w:cs="Times New Roman"/>
          <w:sz w:val="24"/>
          <w:szCs w:val="24"/>
        </w:rPr>
      </w:pPr>
    </w:p>
    <w:p w14:paraId="6B0B587C" w14:textId="77777777" w:rsidR="00DB5151" w:rsidRPr="001D7660" w:rsidRDefault="00DB5151" w:rsidP="005D61B8">
      <w:pPr>
        <w:rPr>
          <w:rFonts w:ascii="Times New Roman" w:hAnsi="Times New Roman" w:cs="Times New Roman"/>
          <w:sz w:val="24"/>
          <w:szCs w:val="24"/>
        </w:rPr>
      </w:pPr>
    </w:p>
    <w:p w14:paraId="2D4E6F5B" w14:textId="77777777" w:rsidR="00DB5151" w:rsidRPr="001D7660" w:rsidRDefault="00D23532" w:rsidP="005D61B8">
      <w:pPr>
        <w:rPr>
          <w:rFonts w:ascii="Times New Roman" w:hAnsi="Times New Roman" w:cs="Times New Roman"/>
          <w:sz w:val="24"/>
          <w:szCs w:val="24"/>
        </w:rPr>
      </w:pPr>
      <w:r w:rsidRPr="001D7660">
        <w:rPr>
          <w:rFonts w:ascii="Times New Roman" w:hAnsi="Times New Roman" w:cs="Times New Roman"/>
          <w:sz w:val="24"/>
          <w:szCs w:val="24"/>
        </w:rPr>
        <w:tab/>
      </w:r>
      <w:r w:rsidRPr="001D7660">
        <w:rPr>
          <w:rFonts w:ascii="Times New Roman" w:hAnsi="Times New Roman" w:cs="Times New Roman"/>
          <w:sz w:val="24"/>
          <w:szCs w:val="24"/>
        </w:rPr>
        <w:tab/>
      </w:r>
      <w:r w:rsidRPr="001D7660">
        <w:rPr>
          <w:rFonts w:ascii="Times New Roman" w:hAnsi="Times New Roman" w:cs="Times New Roman"/>
          <w:sz w:val="24"/>
          <w:szCs w:val="24"/>
        </w:rPr>
        <w:tab/>
      </w:r>
      <w:r w:rsidRPr="001D7660">
        <w:rPr>
          <w:rFonts w:ascii="Times New Roman" w:hAnsi="Times New Roman" w:cs="Times New Roman"/>
          <w:sz w:val="24"/>
          <w:szCs w:val="24"/>
        </w:rPr>
        <w:tab/>
      </w:r>
      <w:r w:rsidRPr="001D7660">
        <w:rPr>
          <w:rFonts w:ascii="Times New Roman" w:hAnsi="Times New Roman" w:cs="Times New Roman"/>
          <w:sz w:val="24"/>
          <w:szCs w:val="24"/>
        </w:rPr>
        <w:tab/>
      </w:r>
      <w:r w:rsidR="00B0086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="00DB5151" w:rsidRPr="001D7660">
        <w:rPr>
          <w:rFonts w:ascii="Times New Roman" w:hAnsi="Times New Roman" w:cs="Times New Roman"/>
          <w:sz w:val="24"/>
          <w:szCs w:val="24"/>
        </w:rPr>
        <w:t>(Ajay Kumar Singh)</w:t>
      </w:r>
    </w:p>
    <w:p w14:paraId="3512B586" w14:textId="77777777" w:rsidR="00DB5151" w:rsidRPr="001D7660" w:rsidRDefault="00DB5151" w:rsidP="005D61B8">
      <w:pPr>
        <w:rPr>
          <w:rFonts w:ascii="Times New Roman" w:hAnsi="Times New Roman" w:cs="Times New Roman"/>
          <w:sz w:val="24"/>
          <w:szCs w:val="24"/>
        </w:rPr>
      </w:pPr>
      <w:r w:rsidRPr="001D7660">
        <w:rPr>
          <w:rFonts w:ascii="Times New Roman" w:hAnsi="Times New Roman" w:cs="Times New Roman"/>
          <w:sz w:val="24"/>
          <w:szCs w:val="24"/>
        </w:rPr>
        <w:t xml:space="preserve">Encl- As above                                                                                </w:t>
      </w:r>
      <w:r w:rsidR="00B00868">
        <w:rPr>
          <w:rFonts w:ascii="Times New Roman" w:hAnsi="Times New Roman" w:cs="Times New Roman"/>
          <w:sz w:val="24"/>
          <w:szCs w:val="24"/>
        </w:rPr>
        <w:t xml:space="preserve"> </w:t>
      </w:r>
      <w:r w:rsidRPr="001D7660">
        <w:rPr>
          <w:rFonts w:ascii="Times New Roman" w:hAnsi="Times New Roman" w:cs="Times New Roman"/>
          <w:sz w:val="24"/>
          <w:szCs w:val="24"/>
        </w:rPr>
        <w:t xml:space="preserve"> Regional Commissioner - I</w:t>
      </w:r>
    </w:p>
    <w:p w14:paraId="29CAA9C0" w14:textId="77777777" w:rsidR="003848DE" w:rsidRPr="001434B1" w:rsidRDefault="003848DE" w:rsidP="00523E14">
      <w:pPr>
        <w:rPr>
          <w:sz w:val="24"/>
          <w:szCs w:val="24"/>
        </w:rPr>
      </w:pPr>
    </w:p>
    <w:sectPr w:rsidR="003848DE" w:rsidRPr="001434B1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4692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A1AF7"/>
    <w:rsid w:val="000B0661"/>
    <w:rsid w:val="000C260E"/>
    <w:rsid w:val="0010086D"/>
    <w:rsid w:val="00100A77"/>
    <w:rsid w:val="001152D2"/>
    <w:rsid w:val="00126DF2"/>
    <w:rsid w:val="00142083"/>
    <w:rsid w:val="001434B1"/>
    <w:rsid w:val="0014739E"/>
    <w:rsid w:val="00153952"/>
    <w:rsid w:val="00167E2B"/>
    <w:rsid w:val="00181284"/>
    <w:rsid w:val="00191A3E"/>
    <w:rsid w:val="001A017D"/>
    <w:rsid w:val="001A6ACD"/>
    <w:rsid w:val="001B0E9F"/>
    <w:rsid w:val="001C1800"/>
    <w:rsid w:val="001D3C98"/>
    <w:rsid w:val="001D7660"/>
    <w:rsid w:val="001E6E35"/>
    <w:rsid w:val="001F3406"/>
    <w:rsid w:val="001F3668"/>
    <w:rsid w:val="00205CFD"/>
    <w:rsid w:val="00213936"/>
    <w:rsid w:val="002212E1"/>
    <w:rsid w:val="00224362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3ACD"/>
    <w:rsid w:val="0030580E"/>
    <w:rsid w:val="003378FF"/>
    <w:rsid w:val="003424D7"/>
    <w:rsid w:val="00350E1F"/>
    <w:rsid w:val="003819F3"/>
    <w:rsid w:val="003848DE"/>
    <w:rsid w:val="00385EA9"/>
    <w:rsid w:val="003B45F3"/>
    <w:rsid w:val="003B5350"/>
    <w:rsid w:val="003C4860"/>
    <w:rsid w:val="003D0BA3"/>
    <w:rsid w:val="003E11C2"/>
    <w:rsid w:val="00402041"/>
    <w:rsid w:val="00413D2B"/>
    <w:rsid w:val="00462F0E"/>
    <w:rsid w:val="00497308"/>
    <w:rsid w:val="004A3B7A"/>
    <w:rsid w:val="004A6B69"/>
    <w:rsid w:val="004C5DAF"/>
    <w:rsid w:val="004C73E6"/>
    <w:rsid w:val="004F3F59"/>
    <w:rsid w:val="004F7F60"/>
    <w:rsid w:val="0051751D"/>
    <w:rsid w:val="00520FB9"/>
    <w:rsid w:val="00523E14"/>
    <w:rsid w:val="00524562"/>
    <w:rsid w:val="005265DE"/>
    <w:rsid w:val="00526E60"/>
    <w:rsid w:val="0053102E"/>
    <w:rsid w:val="00553601"/>
    <w:rsid w:val="00573DD5"/>
    <w:rsid w:val="00573F40"/>
    <w:rsid w:val="00585E23"/>
    <w:rsid w:val="00592EB6"/>
    <w:rsid w:val="005A72A8"/>
    <w:rsid w:val="005B2555"/>
    <w:rsid w:val="005D3897"/>
    <w:rsid w:val="005D61B8"/>
    <w:rsid w:val="005E36E7"/>
    <w:rsid w:val="005F782F"/>
    <w:rsid w:val="00604C65"/>
    <w:rsid w:val="006501EB"/>
    <w:rsid w:val="00652717"/>
    <w:rsid w:val="006563E2"/>
    <w:rsid w:val="00692E41"/>
    <w:rsid w:val="006A0CE5"/>
    <w:rsid w:val="006A572A"/>
    <w:rsid w:val="006B62DD"/>
    <w:rsid w:val="006C51AD"/>
    <w:rsid w:val="006E47CC"/>
    <w:rsid w:val="006F720F"/>
    <w:rsid w:val="00714478"/>
    <w:rsid w:val="007178DE"/>
    <w:rsid w:val="00750D1D"/>
    <w:rsid w:val="00754074"/>
    <w:rsid w:val="00754491"/>
    <w:rsid w:val="0077118C"/>
    <w:rsid w:val="0077578C"/>
    <w:rsid w:val="00793C51"/>
    <w:rsid w:val="007A7FDC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9795D"/>
    <w:rsid w:val="008A491D"/>
    <w:rsid w:val="008E7145"/>
    <w:rsid w:val="008F7685"/>
    <w:rsid w:val="009016AB"/>
    <w:rsid w:val="00901A3C"/>
    <w:rsid w:val="00906DDA"/>
    <w:rsid w:val="0092460F"/>
    <w:rsid w:val="00935ABD"/>
    <w:rsid w:val="00945CE5"/>
    <w:rsid w:val="0096610D"/>
    <w:rsid w:val="00985125"/>
    <w:rsid w:val="009A1E79"/>
    <w:rsid w:val="009A5683"/>
    <w:rsid w:val="009B7DCB"/>
    <w:rsid w:val="009D6331"/>
    <w:rsid w:val="009F39A2"/>
    <w:rsid w:val="00A24B4C"/>
    <w:rsid w:val="00A407EB"/>
    <w:rsid w:val="00A4292E"/>
    <w:rsid w:val="00A5532D"/>
    <w:rsid w:val="00A6090B"/>
    <w:rsid w:val="00AB373E"/>
    <w:rsid w:val="00AB75B0"/>
    <w:rsid w:val="00AC0651"/>
    <w:rsid w:val="00AC32AE"/>
    <w:rsid w:val="00AC7239"/>
    <w:rsid w:val="00AD34B3"/>
    <w:rsid w:val="00AD4FA7"/>
    <w:rsid w:val="00AD694F"/>
    <w:rsid w:val="00AE2DF6"/>
    <w:rsid w:val="00AE2EC9"/>
    <w:rsid w:val="00B00868"/>
    <w:rsid w:val="00B13025"/>
    <w:rsid w:val="00B205C5"/>
    <w:rsid w:val="00B3231B"/>
    <w:rsid w:val="00B66208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55A14"/>
    <w:rsid w:val="00C618AD"/>
    <w:rsid w:val="00C754D5"/>
    <w:rsid w:val="00C87CEB"/>
    <w:rsid w:val="00C9268A"/>
    <w:rsid w:val="00CC47F0"/>
    <w:rsid w:val="00CE3027"/>
    <w:rsid w:val="00D0778E"/>
    <w:rsid w:val="00D1576E"/>
    <w:rsid w:val="00D23532"/>
    <w:rsid w:val="00D23DEE"/>
    <w:rsid w:val="00D25271"/>
    <w:rsid w:val="00D36E32"/>
    <w:rsid w:val="00D4063F"/>
    <w:rsid w:val="00D652C4"/>
    <w:rsid w:val="00D71F22"/>
    <w:rsid w:val="00D96D77"/>
    <w:rsid w:val="00DA380F"/>
    <w:rsid w:val="00DA4254"/>
    <w:rsid w:val="00DA64AC"/>
    <w:rsid w:val="00DB5151"/>
    <w:rsid w:val="00DB6BF9"/>
    <w:rsid w:val="00DC5E76"/>
    <w:rsid w:val="00DD0A84"/>
    <w:rsid w:val="00DD2CED"/>
    <w:rsid w:val="00DE03FA"/>
    <w:rsid w:val="00DE11CF"/>
    <w:rsid w:val="00DE6122"/>
    <w:rsid w:val="00E01665"/>
    <w:rsid w:val="00E1660B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55CAD"/>
  <w15:docId w15:val="{9A7112E4-8FD3-4C11-BE9B-9CBEAAEA7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24</cp:revision>
  <cp:lastPrinted>2026-04-06T06:32:00Z</cp:lastPrinted>
  <dcterms:created xsi:type="dcterms:W3CDTF">2025-12-07T14:21:00Z</dcterms:created>
  <dcterms:modified xsi:type="dcterms:W3CDTF">2026-08-13T13:44:00Z</dcterms:modified>
</cp:coreProperties>
</file>