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1.wmf" ContentType="image/x-wmf"/>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10665DB3" w14:paraId="6D7FE571" wp14:textId="77777777">
      <w:pPr>
        <w:pStyle w:val="Normal"/>
        <w:spacing w:before="0" w:after="0" w:line="240" w:lineRule="auto"/>
        <w:ind w:start="0" w:hanging="0"/>
        <w:outlineLvl w:val="1"/>
        <w:rPr>
          <w:rFonts w:ascii="Noto Sans" w:hAnsi="Noto Sans" w:cs="Noto Sans"/>
          <w:b w:val="1"/>
          <w:bCs w:val="1"/>
          <w:spacing w:val="15"/>
          <w:sz w:val="28"/>
          <w:szCs w:val="28"/>
        </w:rPr>
      </w:pPr>
      <w:r>
        <w:drawing>
          <wp:anchor xmlns:wp14="http://schemas.microsoft.com/office/word/2010/wordprocessingDrawing" distT="0" distB="0" distL="114300" distR="114300" simplePos="0" relativeHeight="31" behindDoc="0" locked="0" layoutInCell="0" allowOverlap="1" wp14:anchorId="6EE40DBE" wp14:editId="3D4CD34C">
            <wp:simplePos x="0" y="0"/>
            <wp:positionH relativeFrom="column">
              <wp:align>right</wp:align>
            </wp:positionH>
            <wp:positionV relativeFrom="paragraph">
              <wp:posOffset>-432435</wp:posOffset>
            </wp:positionV>
            <wp:extent cx="612775" cy="759460"/>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Picture 7"/>
                    <pic:cNvPicPr>
                      <a:picLocks noChangeAspect="1" noChangeArrowheads="1"/>
                    </pic:cNvPicPr>
                  </pic:nvPicPr>
                  <pic:blipFill>
                    <a:blip xmlns:r="http://schemas.openxmlformats.org/officeDocument/2006/relationships" r:embed="rId2"/>
                    <a:stretch>
                      <a:fillRect/>
                    </a:stretch>
                  </pic:blipFill>
                  <pic:spPr bwMode="auto">
                    <a:xfrm>
                      <a:off x="0" y="0"/>
                      <a:ext cx="612775" cy="759460"/>
                    </a:xfrm>
                    <a:prstGeom prst="rect">
                      <a:avLst/>
                    </a:prstGeom>
                    <a:noFill/>
                  </pic:spPr>
                </pic:pic>
              </a:graphicData>
            </a:graphic>
          </wp:anchor>
        </w:drawing>
      </w:r>
      <w:r>
        <w:rPr>
          <w:rFonts w:ascii="Noto Sans" w:hAnsi="Noto Sans" w:cs="Noto Sans"/>
          <w:b w:val="1"/>
          <w:bCs w:val="1"/>
          <w:spacing w:val="15"/>
          <w:sz w:val="28"/>
          <w:szCs w:val="28"/>
        </w:rPr>
        <w:t xml:space="preserve">Certified Copy </w:t>
      </w:r>
    </w:p>
    <w:p xmlns:wp14="http://schemas.microsoft.com/office/word/2010/wordml" w14:paraId="087983A5" wp14:textId="77777777">
      <w:pPr>
        <w:pStyle w:val="Normal"/>
        <w:numPr>
          <w:ilvl w:val="0"/>
          <w:numId w:val="0"/>
        </w:numPr>
        <w:spacing w:before="0" w:after="0" w:line="240" w:lineRule="auto"/>
        <w:ind w:start="0" w:hanging="0"/>
        <w:outlineLvl w:val="1"/>
        <w:rPr>
          <w:rFonts w:ascii="Noto Sans" w:hAnsi="Noto Sans" w:cs="Noto Sans"/>
          <w:b/>
          <w:spacing w:val="15"/>
          <w:sz w:val="28"/>
          <w:szCs w:val="28"/>
        </w:rPr>
      </w:pPr>
      <w:r>
        <w:rPr>
          <w:rFonts w:ascii="Noto Sans" w:hAnsi="Noto Sans" w:cs="Noto Sans"/>
          <w:b/>
          <w:caps/>
          <w:spacing w:val="15"/>
          <w:sz w:val="28"/>
          <w:szCs w:val="28"/>
        </w:rPr>
        <w:t>E</w:t>
      </w:r>
      <w:r>
        <w:rPr>
          <w:rFonts w:ascii="Noto Sans" w:hAnsi="Noto Sans" w:cs="Noto Sans"/>
          <w:b/>
          <w:spacing w:val="15"/>
          <w:sz w:val="28"/>
          <w:szCs w:val="28"/>
        </w:rPr>
        <w:t>ntry in the Queensland Heritage Register</w:t>
      </w:r>
    </w:p>
    <w:p xmlns:wp14="http://schemas.microsoft.com/office/word/2010/wordml" w:rsidP="19C3276F" w14:paraId="10D1EAB4" wp14:textId="1E786782">
      <w:pPr>
        <w:pStyle w:val="Normal"/>
        <w:pBdr>
          <w:bottom w:val="single" w:color="000000" w:sz="4" w:space="1"/>
        </w:pBdr>
        <w:spacing w:before="0" w:after="0"/>
        <w:ind w:left="0"/>
        <w:rPr>
          <w:rFonts w:ascii="Noto Sans" w:hAnsi="Noto Sans" w:cs="Noto Sans"/>
        </w:rPr>
      </w:pPr>
      <w:r>
        <w:rPr>
          <w:rFonts w:ascii="Noto Sans" w:hAnsi="Noto Sans" w:cs="Noto Sans"/>
        </w:rPr>
        <w:t>State Heritage Place                                                                   Reference: [ docReference ]</w:t>
      </w:r>
    </w:p>
    <w:p xmlns:wp14="http://schemas.microsoft.com/office/word/2010/wordml" w14:paraId="672A6659" wp14:textId="77777777">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62BBBEC3" w:rsidTr="19C3276F" w14:paraId="310B8558">
        <w:trPr>
          <w:trHeight w:val="300"/>
        </w:trPr>
        <w:tc>
          <w:tcPr>
            <w:tcW w:w="4508" w:type="dxa"/>
            <w:tcMar/>
          </w:tcPr>
          <w:p w:rsidR="41399B1A" w:rsidP="19C3276F" w:rsidRDefault="41399B1A" w14:paraId="0143CE03" w14:textId="10A2A8D3">
            <w:pPr>
              <w:widowControl w:val="1"/>
              <w:spacing w:before="0" w:after="0" w:line="240" w:lineRule="auto"/>
              <w:ind w:left="0"/>
              <w:jc w:val="left"/>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main_image.image | to_image(width=75, height=75, anchor=paragraph) }}</w:t>
            </w:r>
          </w:p>
        </w:tc>
        <w:tc>
          <w:tcPr>
            <w:tcW w:w="4508" w:type="dxa"/>
            <w:tcMar/>
          </w:tcPr>
          <w:p w:rsidR="41399B1A" w:rsidP="19C3276F" w:rsidRDefault="41399B1A" w14:paraId="49C5A8F7" w14:textId="42CAA0F4">
            <w:pPr>
              <w:widowControl w:val="1"/>
              <w:spacing w:before="0" w:after="0" w:line="240" w:lineRule="auto"/>
              <w:ind w:left="0"/>
              <w:jc w:val="left"/>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boundary_map[0].image | to_image(width=75, height=75, anchor=paragraph) }}</w:t>
            </w:r>
          </w:p>
        </w:tc>
      </w:tr>
      <w:tr w:rsidR="62BBBEC3" w:rsidTr="19C3276F" w14:paraId="1E9085F8">
        <w:trPr>
          <w:trHeight w:val="300"/>
        </w:trPr>
        <w:tc>
          <w:tcPr>
            <w:tcW w:w="4508" w:type="dxa"/>
            <w:tcMar/>
          </w:tcPr>
          <w:p w:rsidR="6C5BFB91" w:rsidP="19C3276F" w:rsidRDefault="6C5BFB91" w14:paraId="21AEA336" w14:textId="3BD15ECB">
            <w:pPr>
              <w:widowControl w:val="1"/>
              <w:spacing w:before="0" w:beforeAutospacing="off" w:after="0" w:afterAutospacing="off" w:line="240" w:lineRule="auto"/>
              <w:jc w:val="left"/>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sz w:val="16"/>
                <w:szCs w:val="16"/>
                <w:lang w:val="en-AU"/>
              </w:rPr>
              <w:t>F</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igure 1: {{ main_image.alt_text }}</w:t>
            </w:r>
          </w:p>
          <w:p w:rsidR="62BBBEC3" w:rsidP="62BBBEC3" w:rsidRDefault="62BBBEC3" w14:paraId="1BA039FF" w14:textId="2813F5CA">
            <w:pPr>
              <w:pStyle w:val="Normal"/>
              <w:spacing w:before="0" w:after="0" w:afterAutospacing="off" w:line="240" w:lineRule="auto"/>
              <w:ind w:left="0" w:hanging="0"/>
              <w:jc w:val="left"/>
              <w:rPr>
                <w:rFonts w:ascii="Noto Sans" w:hAnsi="Noto Sans" w:cs="Noto Sans"/>
                <w:color w:val="000000" w:themeColor="accent1" w:themeTint="FF" w:themeShade="FF"/>
                <w:sz w:val="16"/>
                <w:szCs w:val="16"/>
              </w:rPr>
            </w:pPr>
          </w:p>
        </w:tc>
        <w:tc>
          <w:tcPr>
            <w:tcW w:w="4508" w:type="dxa"/>
            <w:tcMar/>
          </w:tcPr>
          <w:p w:rsidR="41399B1A" w:rsidP="19C3276F" w:rsidRDefault="41399B1A" w14:paraId="3BA6E953" w14:textId="5D253C22">
            <w:pPr>
              <w:widowControl w:val="1"/>
              <w:spacing w:before="0" w:after="0" w:afterAutospacing="off" w:line="240" w:lineRule="auto"/>
              <w:ind/>
              <w:jc w:val="left"/>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sz w:val="16"/>
                <w:szCs w:val="16"/>
                <w:lang w:val="en-AU"/>
              </w:rPr>
              <w:t>F</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igure 2: {{ boundary_map[0].alt_text }}</w:t>
            </w:r>
          </w:p>
        </w:tc>
      </w:tr>
    </w:tbl>
    <w:p xmlns:wp14="http://schemas.microsoft.com/office/word/2010/wordml" w14:paraId="5DAB6C7B" wp14:textId="77777777">
      <w:p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10665DB3" w14:paraId="2B937413" wp14:textId="77777777">
        <w:trPr>
          <w:trHeight w:val="397" w:hRule="exact"/>
        </w:trPr>
        <w:tc>
          <w:tcPr>
            <w:tcW w:w="2326" w:type="dxa"/>
            <w:tcBorders>
              <w:start w:val="nil"/>
            </w:tcBorders>
            <w:tcMar/>
          </w:tcPr>
          <w:p w:rsidP="11A28623"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Pr>
                <w:rFonts w:ascii="Noto Sans" w:hAnsi="Noto Sans" w:cs="Noto Sans"/>
                <w:b w:val="1"/>
                <w:bCs w:val="1"/>
                <w:color w:val="auto"/>
                <w:kern w:val="0"/>
                <w:lang w:val="en-AU" w:bidi="ar-SA"/>
              </w:rPr>
              <w:t>Place ID</w:t>
            </w:r>
          </w:p>
        </w:tc>
        <w:tc>
          <w:tcPr>
            <w:tcW w:w="6746" w:type="dxa"/>
            <w:gridSpan w:val="4"/>
            <w:tcBorders>
              <w:end w:val="nil"/>
            </w:tcBorders>
            <w:tcMar/>
            <w:vAlign w:val="center"/>
          </w:tcPr>
          <w:p w:rsidP="10665DB3" w14:paraId="6F070270" wp14:textId="365E3A7B">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system_reference_numbers.uuid.resourceid }}</w:t>
            </w:r>
          </w:p>
        </w:tc>
      </w:tr>
      <w:tr xmlns:wp14="http://schemas.microsoft.com/office/word/2010/wordml" w:rsidTr="10665DB3" w14:paraId="59EC8F5C" wp14:textId="77777777">
        <w:trPr>
          <w:trHeight w:val="397" w:hRule="exact"/>
        </w:trPr>
        <w:tc>
          <w:tcPr>
            <w:tcW w:w="2326" w:type="dxa"/>
            <w:tcBorders>
              <w:start w:val="nil"/>
            </w:tcBorders>
            <w:tcMar/>
            <w:vAlign w:val="center"/>
          </w:tcPr>
          <w:p w:rsidP="10665DB3" w14:paraId="3FD53601"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Place name</w:t>
            </w:r>
          </w:p>
        </w:tc>
        <w:tc>
          <w:tcPr>
            <w:tcW w:w="6746" w:type="dxa"/>
            <w:gridSpan w:val="4"/>
            <w:tcBorders>
              <w:end w:val="nil"/>
            </w:tcBorders>
            <w:tcMar/>
            <w:vAlign w:val="center"/>
          </w:tcPr>
          <w:p w:rsidP="10665DB3" w14:paraId="4FD3E4FF" wp14:textId="77C69D46">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for monument in monument_names %}{% if monument.monument_name_use_type == 'Primary' %}{% set name = monument.monument_name %}{{ name }}{% endif %}{% endfor %}</w:t>
            </w:r>
          </w:p>
        </w:tc>
      </w:tr>
      <w:tr xmlns:wp14="http://schemas.microsoft.com/office/word/2010/wordml" w:rsidTr="10665DB3" w14:paraId="1E727C34" wp14:textId="77777777">
        <w:trPr>
          <w:trHeight w:val="994" w:hRule="exact"/>
        </w:trPr>
        <w:tc>
          <w:tcPr>
            <w:tcW w:w="2326" w:type="dxa"/>
            <w:tcBorders>
              <w:start w:val="nil"/>
            </w:tcBorders>
            <w:tcMar/>
            <w:vAlign w:val="center"/>
          </w:tcPr>
          <w:p w:rsidP="10665DB3" w14:paraId="47D2A083" wp14:textId="77777777">
            <w:pPr>
              <w:pStyle w:val="Normal"/>
              <w:widowControl w:val="1"/>
              <w:suppressAutoHyphens w:val="true"/>
              <w:spacing w:before="100" w:after="120"/>
              <w:ind w:start="-108"/>
              <w:jc w:val="left"/>
              <w:rPr>
                <w:rFonts w:ascii="Noto Sans" w:hAnsi="Noto Sans" w:cs="Noto Sans"/>
                <w:b w:val="1"/>
                <w:bCs w:val="1"/>
                <w:color w:val="auto"/>
              </w:rPr>
            </w:pPr>
            <w:r>
              <w:rPr>
                <w:rFonts w:ascii="Noto Sans" w:hAnsi="Noto Sans" w:cs="Noto Sans"/>
                <w:b w:val="1"/>
                <w:bCs w:val="1"/>
                <w:color w:val="auto"/>
                <w:kern w:val="0"/>
                <w:lang w:val="en-AU" w:bidi="ar-SA"/>
              </w:rPr>
              <w:t>Address</w:t>
            </w:r>
          </w:p>
          <w:p w:rsidP="10665DB3" w14:paraId="0BE79440"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LGA</w:t>
            </w:r>
          </w:p>
        </w:tc>
        <w:tc>
          <w:tcPr>
            <w:tcW w:w="6746" w:type="dxa"/>
            <w:gridSpan w:val="4"/>
            <w:tcBorders>
              <w:end w:val="nil"/>
            </w:tcBorders>
            <w:tcMar/>
            <w:vAlign w:val="center"/>
          </w:tcPr>
          <w:p w:rsidP="10665DB3" w14:paraId="1E8051F2" wp14:textId="1580A05D">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if address.street %}{{ address.street }}, {{ address.town }}, {{ address.postcode }}{% endif %}</w:t>
            </w:r>
          </w:p>
          <w:p w:rsidP="10665DB3" w14:paraId="56A833EC" wp14:textId="661D879E">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address.county }}</w:t>
            </w:r>
          </w:p>
        </w:tc>
      </w:tr>
      <w:tr xmlns:wp14="http://schemas.microsoft.com/office/word/2010/wordml" w:rsidTr="10665DB3" w14:paraId="4BF71F37" wp14:textId="77777777">
        <w:trPr>
          <w:trHeight w:val="569" w:hRule="exact"/>
        </w:trPr>
        <w:tc>
          <w:tcPr>
            <w:tcW w:w="2326" w:type="dxa"/>
            <w:tcBorders>
              <w:start w:val="nil"/>
            </w:tcBorders>
            <w:tcMar/>
            <w:vAlign w:val="top"/>
          </w:tcPr>
          <w:p w:rsidP="10665DB3" w14:paraId="14056AA3"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RPD</w:t>
            </w:r>
          </w:p>
        </w:tc>
        <w:tc>
          <w:tcPr>
            <w:tcW w:w="2395" w:type="dxa"/>
            <w:gridSpan w:val="2"/>
            <w:tcBorders>
              <w:right w:val="none" w:color="000000" w:themeColor="accent1" w:sz="4"/>
              <w:end w:val="nil"/>
            </w:tcBorders>
            <w:tcMar/>
            <w:vAlign w:val="top"/>
          </w:tcPr>
          <w:p w:rsidP="10665DB3" w14:paraId="7FE206C4" wp14:textId="6FE44CC8">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mapped_lot_on_plan.column_1 %}</w:t>
            </w:r>
          </w:p>
          <w:p w:rsidP="10665DB3" w14:paraId="35487D22" wp14:textId="04CEE613">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lop }}{% endfor %}</w:t>
            </w:r>
          </w:p>
        </w:tc>
        <w:tc>
          <w:tcPr>
            <w:tcW w:w="2159" w:type="dxa"/>
            <w:tcBorders>
              <w:top w:val="single" w:color="000000" w:themeColor="accent1" w:sz="8"/>
              <w:left w:val="none" w:color="000000" w:themeColor="accent1" w:sz="4"/>
              <w:bottom w:val="single" w:color="000000" w:themeColor="accent1" w:sz="8"/>
              <w:right w:val="none" w:color="000000" w:themeColor="accent1" w:sz="8"/>
              <w:end w:val="nil"/>
            </w:tcBorders>
            <w:tcMar/>
            <w:vAlign w:val="top"/>
          </w:tcPr>
          <w:p w:rsidP="10665DB3" w14:paraId="74C17C74" wp14:textId="7B86A73C">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mapped_lot_on_plan.column_2 %}</w:t>
            </w:r>
          </w:p>
          <w:p w:rsidP="10665DB3" w14:paraId="477DCAEE" wp14:textId="4CD2C927">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lop }}{% endfor %}</w:t>
            </w:r>
          </w:p>
        </w:tc>
        <w:tc>
          <w:tcPr>
            <w:tcW w:w="2192" w:type="dxa"/>
            <w:tcBorders>
              <w:top w:val="single" w:color="000000" w:themeColor="accent1" w:sz="8"/>
              <w:left w:val="none" w:color="000000" w:themeColor="accent1" w:sz="8"/>
              <w:bottom w:val="single" w:color="000000" w:themeColor="accent1" w:sz="8"/>
              <w:right w:val="single" w:color="000000" w:themeColor="accent1" w:sz="8"/>
              <w:end w:val="nil"/>
            </w:tcBorders>
            <w:tcMar/>
            <w:vAlign w:val="top"/>
          </w:tcPr>
          <w:p w:rsidP="10665DB3" w14:paraId="0BC46F65" wp14:textId="7D6B12AC">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for lop in mapped_lot_on_plan.column_3 %}</w:t>
            </w:r>
          </w:p>
          <w:p w:rsidP="10665DB3" w14:paraId="4F6320E6" wp14:textId="3021C48C">
            <w:pPr>
              <w:pStyle w:val="Normal"/>
              <w:widowControl w:val="1"/>
              <w:suppressLineNumbers w:val="0"/>
              <w:bidi w:val="0"/>
              <w:spacing w:before="120" w:beforeAutospacing="off" w:after="120" w:afterAutospacing="off" w:line="252" w:lineRule="auto"/>
              <w:ind w:left="0" w:right="0"/>
              <w:jc w:val="left"/>
              <w:rPr>
                <w:rFonts w:ascii="Noto Sans" w:hAnsi="Noto Sans" w:cs="Noto Sans"/>
                <w:color w:val="000000" w:themeColor="accent1" w:themeTint="FF" w:themeShade="FF"/>
                <w:lang w:val="en-AU" w:bidi="ar-SA"/>
              </w:rPr>
            </w:pPr>
            <w:r>
              <w:rPr>
                <w:rFonts w:ascii="Noto Sans" w:hAnsi="Noto Sans" w:cs="Noto Sans"/>
                <w:color w:val="000000" w:themeColor="accent1" w:themeTint="FF" w:themeShade="FF"/>
                <w:lang w:val="en-AU" w:bidi="ar-SA"/>
              </w:rPr>
              <w:t>{{ lop }}{% endfor %}</w:t>
            </w:r>
          </w:p>
        </w:tc>
      </w:tr>
      <w:tr xmlns:wp14="http://schemas.microsoft.com/office/word/2010/wordml" w:rsidTr="10665DB3" w14:paraId="491B6C8E" wp14:textId="77777777">
        <w:trPr>
          <w:trHeight w:val="563" w:hRule="exact"/>
        </w:trPr>
        <w:tc>
          <w:tcPr>
            <w:tcW w:w="2326" w:type="dxa"/>
            <w:tcBorders>
              <w:start w:val="nil"/>
            </w:tcBorders>
            <w:tcMar/>
            <w:vAlign w:val="center"/>
          </w:tcPr>
          <w:p w:rsidP="10665DB3" w14:paraId="2CDE807F"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Map Projection</w:t>
            </w:r>
          </w:p>
        </w:tc>
        <w:tc>
          <w:tcPr>
            <w:tcW w:w="6746" w:type="dxa"/>
            <w:gridSpan w:val="4"/>
            <w:tcBorders>
              <w:end w:val="nil"/>
            </w:tcBorders>
            <w:tcMar/>
            <w:vAlign w:val="center"/>
          </w:tcPr>
          <w:p w:rsidP="10665DB3" w14:paraId="0AA16EAE" wp14:textId="3D9D3F01">
            <w:pPr>
              <w:widowControl w:val="1"/>
              <w:suppressAutoHyphens w:val="true"/>
              <w:spacing w:before="120" w:beforeAutospacing="off" w:after="120" w:afterAutospacing="off" w:line="252" w:lineRule="auto"/>
              <w:ind w:left="0" w:right="0"/>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EPSG: {{ mapped_geometry.epsg }}</w:t>
            </w:r>
          </w:p>
        </w:tc>
      </w:tr>
      <w:tr xmlns:wp14="http://schemas.microsoft.com/office/word/2010/wordml" w:rsidTr="10665DB3" w14:paraId="2E56E3FA" wp14:textId="77777777">
        <w:trPr>
          <w:trHeight w:val="996" w:hRule="exact"/>
        </w:trPr>
        <w:tc>
          <w:tcPr>
            <w:tcW w:w="2326" w:type="dxa"/>
            <w:tcBorders>
              <w:start w:val="nil"/>
            </w:tcBorders>
            <w:tcMar/>
            <w:vAlign w:val="top"/>
          </w:tcPr>
          <w:p w:rsidP="10665DB3" w14:paraId="3C4574B3"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Map Coordinates</w:t>
            </w:r>
          </w:p>
        </w:tc>
        <w:tc>
          <w:tcPr>
            <w:tcW w:w="1130" w:type="dxa"/>
            <w:tcBorders>
              <w:end w:val="nil"/>
            </w:tcBorders>
            <w:tcMar/>
            <w:vAlign w:val="top"/>
          </w:tcPr>
          <w:p w:rsidP="10665DB3" w14:paraId="5321D27E" wp14:textId="7D23EE14">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Easting</w:t>
            </w:r>
          </w:p>
          <w:p w:rsidP="10665DB3" w14:paraId="18E0E493" wp14:textId="69ED19FD">
            <w:pPr>
              <w:pStyle w:val="Normal"/>
              <w:widowControl w:val="1"/>
              <w:suppressAutoHyphens w:val="true"/>
              <w:spacing w:before="120" w:after="120"/>
              <w:jc w:val="left"/>
              <w:rPr>
                <w:rFonts w:ascii="Noto Sans" w:hAnsi="Noto Sans" w:cs="Noto Sans"/>
                <w:color w:val="A6023F" w:themeColor="accent3" w:themeTint="FF" w:themeShade="FF"/>
              </w:rPr>
            </w:pPr>
            <w:r>
              <w:rPr>
                <w:rFonts w:ascii="Noto Sans" w:hAnsi="Noto Sans" w:eastAsia="Noto Sans" w:cs="Noto Sans"/>
                <w:b w:val="0"/>
                <w:bCs w:val="0"/>
                <w:i w:val="0"/>
                <w:iCs w:val="0"/>
                <w:noProof w:val="0"/>
                <w:color w:val="000000" w:themeColor="accent1" w:themeTint="FF" w:themeShade="FF"/>
                <w:sz w:val="22"/>
                <w:szCs w:val="22"/>
                <w:lang w:val="en-AU"/>
              </w:rPr>
              <w:t>{{ mapped_geometry.easting }}</w:t>
            </w:r>
            <w:r>
              <w:rPr>
                <w:rFonts w:ascii="Noto Sans" w:hAnsi="Noto Sans" w:cs="Noto Sans"/>
                <w:color w:val="000000" w:themeColor="accent1" w:themeTint="FF" w:themeShade="FF"/>
                <w:kern w:val="0"/>
                <w:lang w:val="en-AU" w:bidi="ar-SA"/>
              </w:rPr>
              <w:t xml:space="preserve"> </w:t>
            </w:r>
            <w:r>
              <w:rPr>
                <w:rFonts w:ascii="Noto Sans" w:hAnsi="Noto Sans" w:cs="Noto Sans"/>
                <w:color w:val="A6023F" w:themeColor="accent3" w:themeTint="FF" w:themeShade="FF"/>
                <w:kern w:val="0"/>
                <w:lang w:val="en-AU" w:bidi="ar-SA"/>
              </w:rPr>
              <w:t xml:space="preserve">  </w:t>
            </w:r>
          </w:p>
        </w:tc>
        <w:tc>
          <w:tcPr>
            <w:tcW w:w="1265" w:type="dxa"/>
            <w:tcBorders>
              <w:end w:val="nil"/>
            </w:tcBorders>
            <w:tcMar/>
            <w:vAlign w:val="top"/>
          </w:tcPr>
          <w:p w:rsidP="10665DB3" w14:paraId="76A5F540" wp14:textId="0E6EFCDC">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Northing</w:t>
            </w:r>
          </w:p>
          <w:p w:rsidP="10665DB3" w14:paraId="286E7F97" wp14:textId="537FC050">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mapped_geometry.northing }}</w:t>
            </w:r>
          </w:p>
          <w:p w:rsidP="10665DB3" w14:paraId="2E4081DD" wp14:textId="1C4C7F91">
            <w:pPr>
              <w:pStyle w:val="Normal"/>
              <w:widowControl w:val="1"/>
              <w:suppressAutoHyphens w:val="true"/>
              <w:spacing w:before="120" w:after="120"/>
              <w:jc w:val="left"/>
              <w:rPr>
                <w:rFonts w:ascii="Noto Sans" w:hAnsi="Noto Sans" w:cs="Noto Sans"/>
                <w:color w:val="000000" w:themeColor="accent1" w:themeTint="FF" w:themeShade="FF"/>
                <w:lang w:val="en-AU" w:bidi="ar-SA"/>
              </w:rPr>
            </w:pPr>
          </w:p>
        </w:tc>
        <w:tc>
          <w:tcPr>
            <w:tcW w:w="4351" w:type="dxa"/>
            <w:gridSpan w:val="2"/>
            <w:tcBorders>
              <w:end w:val="nil"/>
            </w:tcBorders>
            <w:tcMar/>
            <w:vAlign w:val="top"/>
          </w:tcPr>
          <w:p w:rsidP="10665DB3" w14:paraId="31FF54C8" wp14:textId="77777777">
            <w:pPr>
              <w:pStyle w:val="Normal"/>
              <w:widowControl w:val="1"/>
              <w:suppressAutoHyphens w:val="true"/>
              <w:spacing w:before="120" w:after="120"/>
              <w:jc w:val="left"/>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p w:rsidP="10665DB3" w14:paraId="0E899A8C" wp14:textId="77777777">
            <w:pPr>
              <w:pStyle w:val="Normal"/>
              <w:widowControl w:val="1"/>
              <w:suppressAutoHyphens w:val="true"/>
              <w:spacing w:before="120" w:after="120"/>
              <w:jc w:val="left"/>
              <w:rPr>
                <w:rFonts w:ascii="Noto Sans" w:hAnsi="Noto Sans" w:cs="Noto Sans"/>
                <w:color w:val="000000" w:themeColor="accent1" w:themeTint="FF" w:themeShade="FF"/>
              </w:rPr>
            </w:pPr>
            <w:r>
              <w:rPr>
                <w:rFonts w:ascii="Noto Sans" w:hAnsi="Noto Sans" w:cs="Noto Sans"/>
                <w:color w:val="000000" w:themeColor="accent1" w:themeTint="FF" w:themeShade="FF"/>
                <w:kern w:val="0"/>
                <w:lang w:val="en-AU" w:bidi="ar-SA"/>
              </w:rPr>
              <w:t>[description]</w:t>
            </w:r>
          </w:p>
        </w:tc>
      </w:tr>
      <w:tr xmlns:wp14="http://schemas.microsoft.com/office/word/2010/wordml" w:rsidTr="10665DB3" w14:paraId="4535E26C" wp14:textId="77777777">
        <w:trPr>
          <w:trHeight w:val="570" w:hRule="exact"/>
        </w:trPr>
        <w:tc>
          <w:tcPr>
            <w:tcW w:w="2326" w:type="dxa"/>
            <w:tcBorders>
              <w:start w:val="nil"/>
            </w:tcBorders>
            <w:tcMar/>
            <w:vAlign w:val="top"/>
          </w:tcPr>
          <w:p w:rsidP="10665DB3" w14:paraId="449B6466" wp14:textId="77777777">
            <w:pPr>
              <w:pStyle w:val="Normal"/>
              <w:widowControl w:val="1"/>
              <w:suppressAutoHyphens w:val="true"/>
              <w:spacing w:before="100" w:after="120" w:line="480" w:lineRule="auto"/>
              <w:ind w:start="-108"/>
              <w:jc w:val="left"/>
              <w:rPr>
                <w:rFonts w:ascii="Noto Sans" w:hAnsi="Noto Sans" w:cs="Noto Sans"/>
                <w:b w:val="1"/>
                <w:bCs w:val="1"/>
                <w:color w:val="auto"/>
              </w:rPr>
            </w:pPr>
            <w:r>
              <w:rPr>
                <w:rFonts w:ascii="Noto Sans" w:hAnsi="Noto Sans" w:cs="Noto Sans"/>
                <w:b w:val="1"/>
                <w:bCs w:val="1"/>
                <w:color w:val="auto"/>
                <w:kern w:val="0"/>
                <w:lang w:val="en-AU" w:bidi="ar-SA"/>
              </w:rPr>
              <w:t>Boundary Description</w:t>
            </w:r>
          </w:p>
        </w:tc>
        <w:tc>
          <w:tcPr>
            <w:tcW w:w="6746" w:type="dxa"/>
            <w:gridSpan w:val="4"/>
            <w:tcBorders>
              <w:end w:val="nil"/>
            </w:tcBorders>
            <w:tcMar/>
            <w:vAlign w:val="top"/>
          </w:tcPr>
          <w:p w:rsidP="10665DB3" w14:paraId="14CD855F" wp14:textId="11EA9D53">
            <w:pPr>
              <w:widowControl w:val="1"/>
              <w:suppressAutoHyphens w:val="true"/>
              <w:spacing w:before="120" w:after="120" w:line="252" w:lineRule="auto"/>
              <w:jc w:val="left"/>
              <w:rPr>
                <w:rFonts w:ascii="Noto Sans" w:hAnsi="Noto Sans" w:eastAsia="Noto Sans" w:cs="Noto Sans"/>
                <w:b w:val="0"/>
                <w:bCs w:val="0"/>
                <w:i w:val="0"/>
                <w:iCs w:val="0"/>
                <w:noProof w:val="0"/>
                <w:color w:val="000000" w:themeColor="accent1" w:themeTint="FF" w:themeShade="FF"/>
                <w:sz w:val="22"/>
                <w:szCs w:val="22"/>
                <w:lang w:val="en-AU"/>
              </w:rPr>
            </w:pPr>
            <w:r>
              <w:rPr>
                <w:rFonts w:ascii="Noto Sans" w:hAnsi="Noto Sans" w:eastAsia="Noto Sans" w:cs="Noto Sans"/>
                <w:b w:val="0"/>
                <w:bCs w:val="0"/>
                <w:i w:val="0"/>
                <w:iCs w:val="0"/>
                <w:noProof w:val="0"/>
                <w:color w:val="000000" w:themeColor="accent1" w:themeTint="FF" w:themeShade="FF"/>
                <w:sz w:val="22"/>
                <w:szCs w:val="22"/>
                <w:lang w:val="en-AU"/>
              </w:rPr>
              <w:t>{% for desc in descriptions %}{% if desc.description_type == 'Boundary Description' %}{% for para in desc.description|mark2html %}{% for mt in para %}{{r mt}}{% endfor %}{% endfor %}{% endif %}{% endfor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11A28623" w14:paraId="6605049C" wp14:textId="77777777">
      <w:pPr>
        <w:pStyle w:val="Normal"/>
        <w:spacing w:before="0" w:after="0" w:line="240" w:lineRule="auto"/>
        <w:rPr>
          <w:rStyle w:val="Strong"/>
          <w:rFonts w:ascii="Noto Sans" w:hAnsi="Noto Sans" w:cs="Noto Sans"/>
          <w:color w:val="auto"/>
          <w:sz w:val="28"/>
          <w:szCs w:val="28"/>
        </w:rPr>
      </w:pPr>
      <w:r>
        <w:rPr>
          <w:rStyle w:val="Strong"/>
          <w:rFonts w:ascii="Noto Sans" w:hAnsi="Noto Sans" w:cs="Noto Sans"/>
          <w:color w:val="auto"/>
          <w:sz w:val="28"/>
          <w:szCs w:val="28"/>
        </w:rPr>
        <w:t>Statement of Significance</w:t>
      </w:r>
    </w:p>
    <w:p xmlns:wp14="http://schemas.microsoft.com/office/word/2010/wordml" w:rsidP="10665DB3" w14:paraId="75952336" wp14:textId="26872A49">
      <w:pPr>
        <w:widowControl w:val="1"/>
        <w:spacing w:before="120" w:after="120" w:line="252" w:lineRule="auto"/>
        <w:jc w:val="left"/>
        <w:rPr>
          <w:rFonts w:ascii="Noto Sans" w:hAnsi="Noto Sans" w:cs="Noto Sans"/>
          <w:color w:val="auto"/>
        </w:rPr>
      </w:pPr>
      <w:r>
        <w:rPr>
          <w:rFonts w:ascii="Noto Sans" w:hAnsi="Noto Sans" w:eastAsia="Noto Sans" w:cs="Noto Sans"/>
          <w:b w:val="0"/>
          <w:bCs w:val="0"/>
          <w:i w:val="0"/>
          <w:iCs w:val="0"/>
          <w:noProof w:val="0"/>
          <w:color w:val="000000" w:themeColor="accent1" w:themeTint="FF" w:themeShade="FF"/>
          <w:sz w:val="22"/>
          <w:szCs w:val="22"/>
          <w:lang w:val="en-AU"/>
        </w:rPr>
        <w:t xml:space="preserve">{% for monument in monument_names %}{% if monument.monument_name_use_type == 'Primary' %}{% set name = monument.monument_name %}{{ name }}{% endif %}{% endfor %} </w:t>
      </w:r>
      <w:r>
        <w:rPr>
          <w:rFonts w:ascii="Noto Sans" w:hAnsi="Noto Sans" w:cs="Noto Sans"/>
          <w:color w:val="auto"/>
        </w:rPr>
        <w:t xml:space="preserve">is a place that satisfies one or more of the criteria specified in s.35(1) of the </w:t>
      </w:r>
      <w:r>
        <w:rPr>
          <w:rFonts w:ascii="Noto Sans" w:hAnsi="Noto Sans" w:cs="Noto Sans"/>
          <w:i w:val="1"/>
          <w:iCs w:val="1"/>
          <w:color w:val="auto"/>
        </w:rPr>
        <w:t>Queensland Heritage Act 1992</w:t>
      </w:r>
      <w:r>
        <w:rPr>
          <w:rFonts w:ascii="Noto Sans" w:hAnsi="Noto Sans" w:cs="Noto Sans"/>
          <w:color w:val="auto"/>
        </w:rPr>
        <w:t xml:space="preserve"> as evidenced by, but not exclusive to, the following statement of cultural heritage significance, based on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10665DB3" w14:paraId="3ED01A2E" wp14:textId="77777777">
        <w:trPr>
          <w:cantSplit w:val="true"/>
        </w:trPr>
        <w:tc>
          <w:tcPr>
            <w:tcW w:w="2694" w:type="dxa"/>
            <w:tcBorders>
              <w:end w:val="single" w:sz="6" w:space="0" w:color="999999"/>
            </w:tcBorders>
            <w:tcMar/>
          </w:tcPr>
          <w:p w:rsidP="19C3276F" w14:paraId="69660111" wp14:textId="411BA747">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{%tr for criterion in designation_and_protection_assignment if criterion.local_heritage_list_criteria_type %}</w:t>
            </w:r>
          </w:p>
        </w:tc>
        <w:tc>
          <w:tcPr>
            <w:tcW w:w="7371" w:type="dxa"/>
            <w:tcBorders>
              <w:start w:val="single" w:sz="6" w:space="0" w:color="999999"/>
            </w:tcBorders>
            <w:tcMar/>
          </w:tcPr>
          <w:p w:rsidP="11A28623" w14:paraId="29D6B04F"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r xmlns:wp14="http://schemas.microsoft.com/office/word/2010/wordml" w:rsidTr="10665DB3" w14:paraId="00FCBB8D" wp14:textId="77777777">
        <w:trPr>
          <w:cantSplit w:val="true"/>
        </w:trPr>
        <w:tc>
          <w:tcPr>
            <w:tcW w:w="2694" w:type="dxa"/>
            <w:tcBorders>
              <w:end w:val="single" w:sz="6" w:space="0" w:color="999999"/>
            </w:tcBorders>
            <w:tcMar/>
          </w:tcPr>
          <w:p w:rsidP="10665DB3" w14:paraId="7ADE1E22" wp14:textId="5504AB59">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1"/>
                <w:bCs w:val="1"/>
                <w:i w:val="0"/>
                <w:iCs w:val="0"/>
                <w:noProof w:val="0"/>
                <w:sz w:val="16"/>
                <w:szCs w:val="16"/>
                <w:lang w:val="en-AU"/>
              </w:rPr>
              <w:t>{% if criterion.local_heritage_list_criteria_type[0] == ‘A’ %}Criterion A</w:t>
            </w:r>
          </w:p>
          <w:p w:rsidP="10665DB3" w14:paraId="74C48ECA" wp14:textId="337F288D">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evolution or pattern of Queensland’s history</w:t>
            </w:r>
            <w:r>
              <w:rPr>
                <w:rFonts w:ascii="Noto Sans" w:hAnsi="Noto Sans" w:eastAsia="Noto Sans" w:cs="Noto Sans"/>
                <w:b w:val="1"/>
                <w:bCs w:val="1"/>
                <w:i w:val="0"/>
                <w:iCs w:val="0"/>
                <w:noProof w:val="0"/>
                <w:sz w:val="16"/>
                <w:szCs w:val="16"/>
                <w:lang w:val="en-AU"/>
              </w:rPr>
              <w:t>{% elif criterion.local_heritage_list_criteria_type[0] == ‘B’ %}Criterion B</w:t>
            </w:r>
          </w:p>
          <w:p w:rsidP="10665DB3" w14:paraId="0BADC32D" wp14:textId="449E5E2A">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demonstrates rare, uncommon or endangered aspects of Queensland’s cultural heritage</w:t>
            </w:r>
            <w:r>
              <w:rPr>
                <w:rFonts w:ascii="Noto Sans" w:hAnsi="Noto Sans" w:eastAsia="Noto Sans" w:cs="Noto Sans"/>
                <w:b w:val="1"/>
                <w:bCs w:val="1"/>
                <w:i w:val="0"/>
                <w:iCs w:val="0"/>
                <w:noProof w:val="0"/>
                <w:sz w:val="16"/>
                <w:szCs w:val="16"/>
                <w:lang w:val="en-AU"/>
              </w:rPr>
              <w:t>{% elif criterion.local_heritage_list_criteria_type[0] == ‘C’ %}Criterion C</w:t>
            </w:r>
          </w:p>
          <w:p w:rsidP="10665DB3" w14:paraId="1B6AFE14" wp14:textId="29F715E1">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potential to yield information that will contribute to an understanding of Queensland’s history</w:t>
            </w:r>
            <w:r>
              <w:rPr>
                <w:rFonts w:ascii="Noto Sans" w:hAnsi="Noto Sans" w:eastAsia="Noto Sans" w:cs="Noto Sans"/>
                <w:b w:val="1"/>
                <w:bCs w:val="1"/>
                <w:i w:val="0"/>
                <w:iCs w:val="0"/>
                <w:noProof w:val="0"/>
                <w:sz w:val="16"/>
                <w:szCs w:val="16"/>
                <w:lang w:val="en-AU"/>
              </w:rPr>
              <w:t>{% elif criterion.local_heritage_list_criteria_type[0] == ‘D’ %}Criterion D</w:t>
            </w:r>
          </w:p>
          <w:p w:rsidP="10665DB3" w14:paraId="72F80C7F" wp14:textId="70DA48BF">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the principal characteristics of a particular class of cultural places</w:t>
            </w:r>
            <w:r>
              <w:rPr>
                <w:rFonts w:ascii="Noto Sans" w:hAnsi="Noto Sans" w:eastAsia="Noto Sans" w:cs="Noto Sans"/>
                <w:b w:val="1"/>
                <w:bCs w:val="1"/>
                <w:i w:val="0"/>
                <w:iCs w:val="0"/>
                <w:noProof w:val="0"/>
                <w:sz w:val="16"/>
                <w:szCs w:val="16"/>
                <w:lang w:val="en-AU"/>
              </w:rPr>
              <w:t>{% elif criterion.local_heritage_list_criteria_type[0] == ‘E’ %}Criterion E</w:t>
            </w:r>
          </w:p>
          <w:p w:rsidP="10665DB3" w14:paraId="050AFC7E" wp14:textId="5662C649">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because of its aesthetic significance</w:t>
            </w:r>
            <w:r>
              <w:rPr>
                <w:rFonts w:ascii="Noto Sans" w:hAnsi="Noto Sans" w:eastAsia="Noto Sans" w:cs="Noto Sans"/>
                <w:b w:val="1"/>
                <w:bCs w:val="1"/>
                <w:i w:val="0"/>
                <w:iCs w:val="0"/>
                <w:noProof w:val="0"/>
                <w:sz w:val="16"/>
                <w:szCs w:val="16"/>
                <w:lang w:val="en-AU"/>
              </w:rPr>
              <w:t>{% elif criterion.local_heritage_list_criteria_type[0] == ‘F’ %}Criterion F</w:t>
            </w:r>
          </w:p>
          <w:p w:rsidP="10665DB3" w14:paraId="300BB77C" wp14:textId="61081170">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is important in demonstrating a high degree of creative or technical</w:t>
            </w:r>
            <w:r>
              <w:rPr>
                <w:rFonts w:ascii="Noto Sans" w:hAnsi="Noto Sans" w:eastAsia="Noto Sans" w:cs="Noto Sans"/>
                <w:b w:val="1"/>
                <w:bCs w:val="1"/>
                <w:i w:val="0"/>
                <w:iCs w:val="0"/>
                <w:noProof w:val="0"/>
                <w:sz w:val="16"/>
                <w:szCs w:val="16"/>
                <w:lang w:val="en-AU"/>
              </w:rPr>
              <w:t>{% elif criterion.local_heritage_list_criteria_type[0] == ‘G’ %}Criterion G</w:t>
            </w:r>
          </w:p>
          <w:p w:rsidP="10665DB3" w14:paraId="27AA4B69" wp14:textId="45CA921A">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a strong or special association with a particular community or cultural group for social, cultural or spiritual reasons</w:t>
            </w:r>
            <w:r>
              <w:rPr>
                <w:rFonts w:ascii="Noto Sans" w:hAnsi="Noto Sans" w:eastAsia="Noto Sans" w:cs="Noto Sans"/>
                <w:b w:val="1"/>
                <w:bCs w:val="1"/>
                <w:i w:val="0"/>
                <w:iCs w:val="0"/>
                <w:noProof w:val="0"/>
                <w:sz w:val="16"/>
                <w:szCs w:val="16"/>
                <w:lang w:val="en-AU"/>
              </w:rPr>
              <w:t>{% elif criterion.local_heritage_list_criteria_type[0] == ‘H’ %}Criterion H</w:t>
            </w:r>
          </w:p>
          <w:p w:rsidP="19C3276F" w14:paraId="4300D699" wp14:textId="1C2BB87D">
            <w:pPr>
              <w:widowControl w:val="1"/>
              <w:spacing w:before="120" w:after="120" w:line="252" w:lineRule="auto"/>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the place has a special association with the life or work of a particular person, group or organisation of importance in Queensland’s history{% endif %}</w:t>
            </w:r>
          </w:p>
        </w:tc>
        <w:tc>
          <w:tcPr>
            <w:tcW w:w="7371" w:type="dxa"/>
            <w:tcBorders>
              <w:start w:val="single" w:sz="6" w:space="0" w:color="999999"/>
            </w:tcBorders>
            <w:tcMar/>
          </w:tcPr>
          <w:p w:rsidP="10665DB3" w14:paraId="4A1662EE" wp14:textId="17A73300">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para in criterion.designation_names.designation_name | mark2html %}</w:t>
            </w:r>
          </w:p>
          <w:p w:rsidP="19C3276F" w14:paraId="0880A4FB" wp14:textId="4F4D2E0D">
            <w:pPr>
              <w:widowControl w:val="1"/>
              <w:spacing w:before="120" w:after="120" w:line="252" w:lineRule="auto"/>
              <w:rPr>
                <w:rFonts w:ascii="Calibri Light" w:hAnsi="Calibri Light" w:eastAsia="Calibri Light" w:cs="Calibri Light"/>
                <w:b w:val="0"/>
                <w:bCs w:val="0"/>
                <w:i w:val="0"/>
                <w:iCs w:val="0"/>
                <w:noProof w:val="0"/>
                <w:sz w:val="16"/>
                <w:szCs w:val="16"/>
                <w:lang w:val="en-AU"/>
              </w:rPr>
            </w:pPr>
            <w:r>
              <w:rPr>
                <w:rFonts w:ascii="Calibri Light" w:hAnsi="Calibri Light" w:eastAsia="Calibri Light" w:cs="Calibri Light"/>
                <w:b w:val="0"/>
                <w:bCs w:val="0"/>
                <w:i w:val="0"/>
                <w:iCs w:val="0"/>
                <w:noProof w:val="0"/>
                <w:sz w:val="16"/>
                <w:szCs w:val="16"/>
                <w:lang w:val="en-AU"/>
              </w:rPr>
              <w:t>{% for mt in para %}{{r mt}}{% endfor %}{% endfor %}</w:t>
            </w:r>
          </w:p>
        </w:tc>
      </w:tr>
      <w:tr xmlns:wp14="http://schemas.microsoft.com/office/word/2010/wordml" w:rsidTr="10665DB3" w14:paraId="76A6F605" wp14:textId="77777777">
        <w:trPr>
          <w:cantSplit w:val="true"/>
        </w:trPr>
        <w:tc>
          <w:tcPr>
            <w:tcW w:w="2694" w:type="dxa"/>
            <w:tcBorders>
              <w:bottom w:val="single" w:color="999999" w:sz="6" w:space="0"/>
              <w:end w:val="single" w:sz="6" w:space="0" w:color="999999"/>
            </w:tcBorders>
            <w:tcMar/>
          </w:tcPr>
          <w:p w:rsidP="11A28623" w14:paraId="5E71251C" wp14:textId="77777777">
            <w:pPr>
              <w:pStyle w:val="Normal"/>
              <w:spacing w:before="120" w:after="120"/>
              <w:rPr>
                <w:rFonts w:ascii="Noto Sans" w:hAnsi="Noto Sans" w:cs="Noto Sans"/>
                <w:b w:val="1"/>
                <w:bCs w:val="1"/>
                <w:color w:val="auto"/>
                <w:sz w:val="16"/>
                <w:szCs w:val="16"/>
              </w:rPr>
            </w:pPr>
            <w:r>
              <w:rPr>
                <w:rFonts w:ascii="Noto Sans" w:hAnsi="Noto Sans" w:cs="Noto Sans"/>
                <w:b w:val="1"/>
                <w:bCs w:val="1"/>
                <w:color w:val="auto"/>
                <w:sz w:val="16"/>
                <w:szCs w:val="16"/>
              </w:rPr>
              <w:t>{%tr endfor %}</w:t>
            </w:r>
          </w:p>
        </w:tc>
        <w:tc>
          <w:tcPr>
            <w:tcW w:w="7371" w:type="dxa"/>
            <w:tcBorders>
              <w:start w:val="single" w:sz="6" w:space="0" w:color="999999"/>
              <w:bottom w:val="single" w:color="999999" w:sz="6" w:space="0"/>
            </w:tcBorders>
            <w:tcMar/>
          </w:tcPr>
          <w:p w:rsidP="11A28623" w14:paraId="0A6959E7" wp14:textId="77777777">
            <w:pPr>
              <w:pStyle w:val="Normal"/>
              <w:spacing w:before="120" w:after="120"/>
              <w:jc w:val="both"/>
              <w:rPr>
                <w:rFonts w:ascii="Noto Sans" w:hAnsi="Noto Sans" w:cs="Noto Sans"/>
                <w:color w:val="auto"/>
              </w:rPr>
            </w:pPr>
            <w:r>
              <w:rPr>
                <w:rFonts w:ascii="Noto Sans" w:hAnsi="Noto Sans" w:cs="Noto Sans"/>
                <w:color w:val="auto"/>
              </w:rPr>
              <w:t xml:space="preserve"> </w:t>
            </w:r>
          </w:p>
        </w:tc>
      </w:tr>
    </w:tbl>
    <w:p xmlns:wp14="http://schemas.microsoft.com/office/word/2010/wordml" w:rsidP="11A28623" w14:paraId="41C8F396" wp14:textId="77777777">
      <w:pPr>
        <w:pStyle w:val="Normal"/>
        <w:spacing w:before="240" w:after="120"/>
        <w:rPr>
          <w:rFonts w:ascii="Noto Sans" w:hAnsi="Noto Sans" w:cs="Noto Sans"/>
          <w:b w:val="1"/>
          <w:bCs w:val="1"/>
          <w:color w:val="auto"/>
          <w:sz w:val="28"/>
          <w:szCs w:val="28"/>
        </w:rPr>
      </w:pPr>
      <w:r>
        <w:rPr>
          <w:color w:val="auto"/>
        </w:rPr>
        <w:br w:type="page"/>
      </w:r>
    </w:p>
    <w:p xmlns:wp14="http://schemas.microsoft.com/office/word/2010/wordml" w:rsidP="10665DB3" w14:paraId="6FFD8311" wp14:textId="77777777">
      <w:pPr>
        <w:pStyle w:val="Normal"/>
        <w:spacing w:before="120" w:beforeAutospacing="off" w:after="0" w:afterAutospacing="off"/>
        <w:rPr>
          <w:rFonts w:ascii="Noto Sans" w:hAnsi="Noto Sans" w:cs="Noto Sans"/>
          <w:b w:val="1"/>
          <w:bCs w:val="1"/>
          <w:color w:val="auto"/>
          <w:sz w:val="28"/>
          <w:szCs w:val="28"/>
        </w:rPr>
      </w:pPr>
      <w:r>
        <w:rPr>
          <w:rFonts w:ascii="Noto Sans" w:hAnsi="Noto Sans" w:cs="Noto Sans"/>
          <w:b w:val="1"/>
          <w:bCs w:val="1"/>
          <w:color w:val="auto"/>
          <w:sz w:val="28"/>
          <w:szCs w:val="28"/>
        </w:rPr>
        <w:t>History</w:t>
      </w:r>
    </w:p>
    <w:p xmlns:wp14="http://schemas.microsoft.com/office/word/2010/wordml" w:rsidP="12E0790F" w14:paraId="76AAADDD" wp14:textId="2A505A45">
      <w:pPr>
        <w:pStyle w:val="BodyText"/>
        <w:widowControl w:val="1"/>
        <w:spacing w:before="0" w:beforeAutospacing="off" w:after="140" w:line="240" w:lineRule="auto"/>
        <w:rPr>
          <w:rFonts w:ascii="Noto Sans" w:hAnsi="Noto Sans" w:cs="Noto Sans"/>
          <w:b w:val="1"/>
          <w:bCs w:val="1"/>
          <w:color w:val="auto"/>
          <w:sz w:val="28"/>
          <w:szCs w:val="28"/>
        </w:rPr>
      </w:pPr>
      <w:r>
        <w:rPr>
          <w:rFonts w:ascii="Calibri Light" w:hAnsi="Calibri Light" w:eastAsia="Calibri Light" w:cs="Calibri Light"/>
          <w:b w:val="0"/>
          <w:bCs w:val="0"/>
          <w:i w:val="0"/>
          <w:iCs w:val="0"/>
          <w:noProof w:val="0"/>
          <w:sz w:val="22"/>
          <w:szCs w:val="22"/>
          <w:lang w:val="en-AU"/>
        </w:rPr>
        <w:t>{% for desc in descriptions %}{% if desc.description_type == 'History' %}{% for para in desc.description|mark2html %}</w:t>
      </w:r>
    </w:p>
    <w:p xmlns:wp14="http://schemas.microsoft.com/office/word/2010/wordml" w:rsidP="12E0790F" w14:paraId="4A0F9BC0" wp14:textId="4FFE0CE8">
      <w:pPr>
        <w:pStyle w:val="BodyText"/>
        <w:widowControl w:val="1"/>
        <w:spacing w:before="0" w:beforeAutospacing="off" w:after="140" w:line="240" w:lineRule="auto"/>
        <w:rPr>
          <w:rFonts w:ascii="Noto Sans" w:hAnsi="Noto Sans" w:cs="Noto Sans"/>
          <w:b w:val="1"/>
          <w:bCs w:val="1"/>
          <w:color w:val="auto"/>
          <w:sz w:val="28"/>
          <w:szCs w:val="28"/>
        </w:rPr>
      </w:pPr>
      <w:r>
        <w:rPr>
          <w:rFonts w:ascii="Calibri Light" w:hAnsi="Calibri Light" w:eastAsia="Calibri Light" w:cs="Calibri Light"/>
          <w:b w:val="0"/>
          <w:bCs w:val="0"/>
          <w:i w:val="0"/>
          <w:iCs w:val="0"/>
          <w:noProof w:val="0"/>
          <w:sz w:val="22"/>
          <w:szCs w:val="22"/>
          <w:lang w:val="en-AU"/>
        </w:rPr>
        <w:t>{% for mt in para %}{{r mt}}{% endfor %}{% endfor %}{% endif %}{% endfor %}</w:t>
      </w:r>
    </w:p>
    <w:p xmlns:wp14="http://schemas.microsoft.com/office/word/2010/wordml" w:rsidP="10665DB3" w14:paraId="4C20099A" wp14:textId="22A4E2B7">
      <w:pPr>
        <w:pStyle w:val="BodyText"/>
        <w:spacing w:before="0" w:after="120"/>
        <w:rPr>
          <w:rFonts w:ascii="Noto Sans" w:hAnsi="Noto Sans" w:cs="Noto Sans"/>
          <w:b w:val="1"/>
          <w:bCs w:val="1"/>
          <w:color w:val="auto"/>
          <w:sz w:val="28"/>
          <w:szCs w:val="28"/>
        </w:rPr>
      </w:pPr>
    </w:p>
    <w:p xmlns:wp14="http://schemas.microsoft.com/office/word/2010/wordml" w:rsidP="10665DB3" w14:paraId="02F99ED9" wp14:textId="127C3F93">
      <w:pPr>
        <w:pStyle w:val="BodyText"/>
        <w:spacing w:before="0" w:after="0" w:afterAutospacing="off"/>
        <w:rPr>
          <w:rFonts w:ascii="Noto Sans" w:hAnsi="Noto Sans" w:cs="Noto Sans"/>
          <w:b w:val="1"/>
          <w:bCs w:val="1"/>
          <w:color w:val="auto"/>
          <w:sz w:val="28"/>
          <w:szCs w:val="28"/>
        </w:rPr>
      </w:pPr>
      <w:r>
        <w:rPr>
          <w:rFonts w:ascii="Noto Sans" w:hAnsi="Noto Sans" w:cs="Noto Sans"/>
          <w:b w:val="1"/>
          <w:bCs w:val="1"/>
          <w:color w:val="auto"/>
          <w:sz w:val="28"/>
          <w:szCs w:val="28"/>
        </w:rPr>
        <w:t>Description</w:t>
      </w:r>
    </w:p>
    <w:p xmlns:wp14="http://schemas.microsoft.com/office/word/2010/wordml" w:rsidP="12E0790F" w14:paraId="61AEE8D0" wp14:textId="69C13451">
      <w:pPr>
        <w:pStyle w:val="BodyText"/>
        <w:widowControl w:val="1"/>
        <w:spacing w:before="0" w:after="140" w:line="276" w:lineRule="auto"/>
        <w:rPr>
          <w:color w:val="auto"/>
        </w:rPr>
      </w:pPr>
      <w:r>
        <w:rPr>
          <w:rFonts w:ascii="Calibri Light" w:hAnsi="Calibri Light" w:eastAsia="Calibri Light" w:cs="Calibri Light"/>
          <w:b w:val="0"/>
          <w:bCs w:val="0"/>
          <w:i w:val="0"/>
          <w:iCs w:val="0"/>
          <w:noProof w:val="0"/>
          <w:sz w:val="22"/>
          <w:szCs w:val="22"/>
          <w:lang w:val="en-AU"/>
        </w:rPr>
        <w:t>{% for desc in descriptions %}{% if desc.description_type == 'Description' %}{% for para in desc.description|mark2html %}</w:t>
      </w:r>
    </w:p>
    <w:p xmlns:wp14="http://schemas.microsoft.com/office/word/2010/wordml" w:rsidP="12E0790F" w14:paraId="51D872E2" wp14:textId="71DD6714">
      <w:pPr>
        <w:pStyle w:val="BodyText"/>
        <w:widowControl w:val="1"/>
        <w:spacing w:before="0" w:after="140" w:line="276" w:lineRule="auto"/>
        <w:rPr>
          <w:color w:val="auto"/>
        </w:rPr>
      </w:pPr>
      <w:r>
        <w:rPr>
          <w:rFonts w:ascii="Calibri Light" w:hAnsi="Calibri Light" w:eastAsia="Calibri Light" w:cs="Calibri Light"/>
          <w:b w:val="0"/>
          <w:bCs w:val="0"/>
          <w:i w:val="0"/>
          <w:iCs w:val="0"/>
          <w:noProof w:val="0"/>
          <w:sz w:val="22"/>
          <w:szCs w:val="22"/>
          <w:lang w:val="en-AU"/>
        </w:rPr>
        <w:t>{% for mt in para %}{{r mt}}{% endfor %}{% endfor %}{% endif %}{% endfor %}</w:t>
      </w:r>
      <w:r>
        <w:rPr>
          <w:color w:val="auto"/>
        </w:rPr>
        <w:br w:type="page"/>
      </w:r>
    </w:p>
    <w:p w:rsidR="3173456F" w:rsidP="19C3276F" w:rsidRDefault="3173456F" w14:paraId="2E567918" w14:textId="522F29F9">
      <w:pPr>
        <w:widowControl w:val="1"/>
        <w:spacing w:before="0" w:after="120"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Illustrations</w:t>
      </w:r>
    </w:p>
    <w:p w:rsidR="3173456F" w:rsidP="4734177D" w:rsidRDefault="3173456F" w14:paraId="5D97B208" w14:textId="34394075">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4734177D" w:rsidR="3173456F">
        <w:rPr>
          <w:rFonts w:ascii="Noto Sans" w:hAnsi="Noto Sans" w:eastAsia="Noto Sans" w:cs="Noto Sans"/>
          <w:b w:val="0"/>
          <w:bCs w:val="0"/>
          <w:i w:val="0"/>
          <w:iCs w:val="0"/>
          <w:noProof w:val="0"/>
          <w:sz w:val="16"/>
          <w:szCs w:val="16"/>
          <w:lang w:val="en-AU"/>
        </w:rPr>
        <w:t xml:space="preserve">{% set ns = namespace(n=3) </w:t>
      </w:r>
      <w:r w:rsidRPr="4734177D" w:rsidR="3173456F">
        <w:rPr>
          <w:rFonts w:ascii="Noto Sans" w:hAnsi="Noto Sans" w:eastAsia="Noto Sans" w:cs="Noto Sans"/>
          <w:b w:val="0"/>
          <w:bCs w:val="0"/>
          <w:i w:val="0"/>
          <w:iCs w:val="0"/>
          <w:noProof w:val="0"/>
          <w:sz w:val="16"/>
          <w:szCs w:val="16"/>
          <w:lang w:val="en-AU"/>
        </w:rPr>
        <w:t>%}{</w:t>
      </w:r>
      <w:r w:rsidRPr="4734177D" w:rsidR="3173456F">
        <w:rPr>
          <w:rFonts w:ascii="Noto Sans" w:hAnsi="Noto Sans" w:eastAsia="Noto Sans" w:cs="Noto Sans"/>
          <w:b w:val="0"/>
          <w:bCs w:val="0"/>
          <w:i w:val="0"/>
          <w:iCs w:val="0"/>
          <w:noProof w:val="0"/>
          <w:sz w:val="16"/>
          <w:szCs w:val="16"/>
          <w:lang w:val="en-AU"/>
        </w:rPr>
        <w:t xml:space="preserve">% for image in illustrations </w:t>
      </w:r>
      <w:r w:rsidRPr="4734177D" w:rsidR="3173456F">
        <w:rPr>
          <w:rFonts w:ascii="Noto Sans" w:hAnsi="Noto Sans" w:eastAsia="Noto Sans" w:cs="Noto Sans"/>
          <w:b w:val="0"/>
          <w:bCs w:val="0"/>
          <w:i w:val="0"/>
          <w:iCs w:val="0"/>
          <w:noProof w:val="0"/>
          <w:sz w:val="16"/>
          <w:szCs w:val="16"/>
          <w:lang w:val="en-AU"/>
        </w:rPr>
        <w:t>%}</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if </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image.image</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‘None’ </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w:t>
      </w:r>
      <w:r w:rsidRPr="4734177D" w:rsidR="3173456F">
        <w:rPr>
          <w:rFonts w:ascii="Noto Sans" w:hAnsi="Noto Sans" w:eastAsia="Noto Sans" w:cs="Noto Sans"/>
          <w:b w:val="0"/>
          <w:bCs w:val="0"/>
          <w:i w:val="0"/>
          <w:iCs w:val="0"/>
          <w:noProof w:val="0"/>
          <w:sz w:val="16"/>
          <w:szCs w:val="16"/>
          <w:lang w:val="en-AU"/>
        </w:rPr>
        <w:t>{</w:t>
      </w:r>
      <w:r w:rsidRPr="4734177D" w:rsidR="3173456F">
        <w:rPr>
          <w:rFonts w:ascii="Noto Sans" w:hAnsi="Noto Sans" w:eastAsia="Noto Sans" w:cs="Noto Sans"/>
          <w:b w:val="0"/>
          <w:bCs w:val="0"/>
          <w:i w:val="0"/>
          <w:iCs w:val="0"/>
          <w:noProof w:val="0"/>
          <w:sz w:val="16"/>
          <w:szCs w:val="16"/>
          <w:lang w:val="en-AU"/>
        </w:rPr>
        <w:t xml:space="preserve">{ </w:t>
      </w:r>
      <w:r w:rsidRPr="4734177D" w:rsidR="3173456F">
        <w:rPr>
          <w:rFonts w:ascii="Noto Sans" w:hAnsi="Noto Sans" w:eastAsia="Noto Sans" w:cs="Noto Sans"/>
          <w:b w:val="0"/>
          <w:bCs w:val="0"/>
          <w:i w:val="0"/>
          <w:iCs w:val="0"/>
          <w:noProof w:val="0"/>
          <w:sz w:val="16"/>
          <w:szCs w:val="16"/>
          <w:lang w:val="en-AU"/>
        </w:rPr>
        <w:t>image.image</w:t>
      </w:r>
      <w:r w:rsidRPr="4734177D" w:rsidR="3173456F">
        <w:rPr>
          <w:rFonts w:ascii="Noto Sans" w:hAnsi="Noto Sans" w:eastAsia="Noto Sans" w:cs="Noto Sans"/>
          <w:b w:val="0"/>
          <w:bCs w:val="0"/>
          <w:i w:val="0"/>
          <w:iCs w:val="0"/>
          <w:noProof w:val="0"/>
          <w:sz w:val="16"/>
          <w:szCs w:val="16"/>
          <w:lang w:val="en-AU"/>
        </w:rPr>
        <w:t xml:space="preserve"> | </w:t>
      </w:r>
      <w:r w:rsidRPr="4734177D" w:rsidR="3173456F">
        <w:rPr>
          <w:rFonts w:ascii="Noto Sans" w:hAnsi="Noto Sans" w:eastAsia="Noto Sans" w:cs="Noto Sans"/>
          <w:b w:val="0"/>
          <w:bCs w:val="0"/>
          <w:i w:val="0"/>
          <w:iCs w:val="0"/>
          <w:noProof w:val="0"/>
          <w:sz w:val="16"/>
          <w:szCs w:val="16"/>
          <w:lang w:val="en-AU"/>
        </w:rPr>
        <w:t>to_image</w:t>
      </w:r>
      <w:r w:rsidRPr="4734177D" w:rsidR="3173456F">
        <w:rPr>
          <w:rFonts w:ascii="Noto Sans" w:hAnsi="Noto Sans" w:eastAsia="Noto Sans" w:cs="Noto Sans"/>
          <w:b w:val="0"/>
          <w:bCs w:val="0"/>
          <w:i w:val="0"/>
          <w:iCs w:val="0"/>
          <w:noProof w:val="0"/>
          <w:sz w:val="16"/>
          <w:szCs w:val="16"/>
          <w:lang w:val="en-AU"/>
        </w:rPr>
        <w:t>(</w:t>
      </w:r>
      <w:r w:rsidRPr="4734177D" w:rsidR="3173456F">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sidRPr="4734177D" w:rsidR="3173456F">
        <w:rPr>
          <w:rFonts w:ascii="Noto Sans" w:hAnsi="Noto Sans" w:eastAsia="Noto Sans" w:cs="Noto Sans"/>
          <w:b w:val="0"/>
          <w:bCs w:val="0"/>
          <w:i w:val="0"/>
          <w:iCs w:val="0"/>
          <w:noProof w:val="0"/>
          <w:sz w:val="16"/>
          <w:szCs w:val="16"/>
          <w:lang w:val="en-AU"/>
        </w:rPr>
        <w:t>}}</w:t>
      </w:r>
    </w:p>
    <w:p w:rsidR="3173456F" w:rsidP="4734177D" w:rsidRDefault="3173456F" w14:paraId="78DA0BF8" w14:textId="66B22DF9">
      <w:pPr>
        <w:widowControl w:val="1"/>
        <w:spacing w:before="60" w:after="60" w:line="252" w:lineRule="auto"/>
        <w:jc w:val="center"/>
        <w:rPr>
          <w:rFonts w:ascii="Noto Sans" w:hAnsi="Noto Sans" w:eastAsia="Noto Sans" w:cs="Noto Sans"/>
          <w:b w:val="0"/>
          <w:bCs w:val="0"/>
          <w:i w:val="0"/>
          <w:iCs w:val="0"/>
          <w:noProof w:val="0"/>
          <w:sz w:val="16"/>
          <w:szCs w:val="16"/>
          <w:lang w:val="en-AU"/>
        </w:rPr>
      </w:pPr>
      <w:r w:rsidRPr="4734177D" w:rsidR="3173456F">
        <w:rPr>
          <w:rFonts w:ascii="Noto Sans" w:hAnsi="Noto Sans" w:eastAsia="Noto Sans" w:cs="Noto Sans"/>
          <w:b w:val="0"/>
          <w:bCs w:val="0"/>
          <w:i w:val="0"/>
          <w:iCs w:val="0"/>
          <w:noProof w:val="0"/>
          <w:sz w:val="16"/>
          <w:szCs w:val="16"/>
          <w:lang w:val="en-AU"/>
        </w:rPr>
        <w:t xml:space="preserve">Figure {{ </w:t>
      </w:r>
      <w:r w:rsidRPr="4734177D" w:rsidR="3173456F">
        <w:rPr>
          <w:rFonts w:ascii="Noto Sans" w:hAnsi="Noto Sans" w:eastAsia="Noto Sans" w:cs="Noto Sans"/>
          <w:b w:val="0"/>
          <w:bCs w:val="0"/>
          <w:i w:val="0"/>
          <w:iCs w:val="0"/>
          <w:noProof w:val="0"/>
          <w:sz w:val="16"/>
          <w:szCs w:val="16"/>
          <w:lang w:val="en-AU"/>
        </w:rPr>
        <w:t>ns.n</w:t>
      </w:r>
      <w:r w:rsidRPr="4734177D" w:rsidR="3173456F">
        <w:rPr>
          <w:rFonts w:ascii="Noto Sans" w:hAnsi="Noto Sans" w:eastAsia="Noto Sans" w:cs="Noto Sans"/>
          <w:b w:val="0"/>
          <w:bCs w:val="0"/>
          <w:i w:val="0"/>
          <w:iCs w:val="0"/>
          <w:noProof w:val="0"/>
          <w:sz w:val="16"/>
          <w:szCs w:val="16"/>
          <w:lang w:val="en-AU"/>
        </w:rPr>
        <w:t xml:space="preserve"> }}: {{ </w:t>
      </w:r>
      <w:r w:rsidRPr="4734177D" w:rsidR="3173456F">
        <w:rPr>
          <w:rFonts w:ascii="Noto Sans" w:hAnsi="Noto Sans" w:eastAsia="Noto Sans" w:cs="Noto Sans"/>
          <w:b w:val="0"/>
          <w:bCs w:val="0"/>
          <w:i w:val="0"/>
          <w:iCs w:val="0"/>
          <w:noProof w:val="0"/>
          <w:sz w:val="16"/>
          <w:szCs w:val="16"/>
          <w:lang w:val="en-AU"/>
        </w:rPr>
        <w:t>image.alt_text</w:t>
      </w:r>
      <w:r w:rsidRPr="4734177D" w:rsidR="3173456F">
        <w:rPr>
          <w:rFonts w:ascii="Noto Sans" w:hAnsi="Noto Sans" w:eastAsia="Noto Sans" w:cs="Noto Sans"/>
          <w:b w:val="0"/>
          <w:bCs w:val="0"/>
          <w:i w:val="0"/>
          <w:iCs w:val="0"/>
          <w:noProof w:val="0"/>
          <w:sz w:val="16"/>
          <w:szCs w:val="16"/>
          <w:lang w:val="en-AU"/>
        </w:rPr>
        <w:t xml:space="preserve"> }}{% set </w:t>
      </w:r>
      <w:r w:rsidRPr="4734177D" w:rsidR="3173456F">
        <w:rPr>
          <w:rFonts w:ascii="Noto Sans" w:hAnsi="Noto Sans" w:eastAsia="Noto Sans" w:cs="Noto Sans"/>
          <w:b w:val="0"/>
          <w:bCs w:val="0"/>
          <w:i w:val="0"/>
          <w:iCs w:val="0"/>
          <w:noProof w:val="0"/>
          <w:sz w:val="16"/>
          <w:szCs w:val="16"/>
          <w:lang w:val="en-AU"/>
        </w:rPr>
        <w:t>ns.n</w:t>
      </w:r>
      <w:r w:rsidRPr="4734177D" w:rsidR="3173456F">
        <w:rPr>
          <w:rFonts w:ascii="Noto Sans" w:hAnsi="Noto Sans" w:eastAsia="Noto Sans" w:cs="Noto Sans"/>
          <w:b w:val="0"/>
          <w:bCs w:val="0"/>
          <w:i w:val="0"/>
          <w:iCs w:val="0"/>
          <w:noProof w:val="0"/>
          <w:sz w:val="16"/>
          <w:szCs w:val="16"/>
          <w:lang w:val="en-AU"/>
        </w:rPr>
        <w:t xml:space="preserve"> = </w:t>
      </w:r>
      <w:r w:rsidRPr="4734177D" w:rsidR="3173456F">
        <w:rPr>
          <w:rFonts w:ascii="Noto Sans" w:hAnsi="Noto Sans" w:eastAsia="Noto Sans" w:cs="Noto Sans"/>
          <w:b w:val="0"/>
          <w:bCs w:val="0"/>
          <w:i w:val="0"/>
          <w:iCs w:val="0"/>
          <w:noProof w:val="0"/>
          <w:sz w:val="16"/>
          <w:szCs w:val="16"/>
          <w:lang w:val="en-AU"/>
        </w:rPr>
        <w:t>ns.n</w:t>
      </w:r>
      <w:r w:rsidRPr="4734177D" w:rsidR="3173456F">
        <w:rPr>
          <w:rFonts w:ascii="Noto Sans" w:hAnsi="Noto Sans" w:eastAsia="Noto Sans" w:cs="Noto Sans"/>
          <w:b w:val="0"/>
          <w:bCs w:val="0"/>
          <w:i w:val="0"/>
          <w:iCs w:val="0"/>
          <w:noProof w:val="0"/>
          <w:sz w:val="16"/>
          <w:szCs w:val="16"/>
          <w:lang w:val="en-AU"/>
        </w:rPr>
        <w:t xml:space="preserve"> +1 %}</w:t>
      </w:r>
    </w:p>
    <w:p w:rsidR="3173456F" w:rsidP="4734177D" w:rsidRDefault="3173456F" w14:paraId="4AF337A4" w14:textId="7D6CC914">
      <w:pPr>
        <w:widowControl w:val="1"/>
        <w:spacing w:before="0" w:after="0" w:line="252" w:lineRule="auto"/>
        <w:jc w:val="center"/>
        <w:rPr>
          <w:rFonts w:ascii="Noto Sans" w:hAnsi="Noto Sans" w:eastAsia="Noto Sans" w:cs="Noto Sans"/>
          <w:sz w:val="16"/>
          <w:szCs w:val="16"/>
          <w:lang w:val="en-AU"/>
        </w:rPr>
      </w:pPr>
      <w:r w:rsidRPr="4734177D" w:rsidR="3173456F">
        <w:rPr>
          <w:rFonts w:ascii="Noto Sans" w:hAnsi="Noto Sans" w:eastAsia="Noto Sans" w:cs="Noto Sans"/>
          <w:sz w:val="16"/>
          <w:szCs w:val="16"/>
          <w:lang w:val="en-AU"/>
        </w:rPr>
        <w:t xml:space="preserve">{% endif </w:t>
      </w:r>
      <w:r w:rsidRPr="4734177D" w:rsidR="3173456F">
        <w:rPr>
          <w:rFonts w:ascii="Noto Sans" w:hAnsi="Noto Sans" w:eastAsia="Noto Sans" w:cs="Noto Sans"/>
          <w:sz w:val="16"/>
          <w:szCs w:val="16"/>
          <w:lang w:val="en-AU"/>
        </w:rPr>
        <w:t>%}{</w:t>
      </w:r>
      <w:r w:rsidRPr="4734177D" w:rsidR="3173456F">
        <w:rPr>
          <w:rFonts w:ascii="Noto Sans" w:hAnsi="Noto Sans" w:eastAsia="Noto Sans" w:cs="Noto Sans"/>
          <w:sz w:val="16"/>
          <w:szCs w:val="16"/>
          <w:lang w:val="en-AU"/>
        </w:rPr>
        <w:t xml:space="preserve">% </w:t>
      </w:r>
      <w:r w:rsidRPr="4734177D" w:rsidR="3173456F">
        <w:rPr>
          <w:rFonts w:ascii="Noto Sans" w:hAnsi="Noto Sans" w:eastAsia="Noto Sans" w:cs="Noto Sans"/>
          <w:sz w:val="16"/>
          <w:szCs w:val="16"/>
          <w:lang w:val="en-AU"/>
        </w:rPr>
        <w:t>endfor</w:t>
      </w:r>
      <w:r w:rsidRPr="4734177D" w:rsidR="3173456F">
        <w:rPr>
          <w:rFonts w:ascii="Noto Sans" w:hAnsi="Noto Sans" w:eastAsia="Noto Sans" w:cs="Noto Sans"/>
          <w:sz w:val="16"/>
          <w:szCs w:val="16"/>
          <w:lang w:val="en-AU"/>
        </w:rPr>
        <w:t xml:space="preserve"> %}</w:t>
      </w:r>
    </w:p>
    <w:p w:rsidR="3173456F" w:rsidP="12E0790F" w:rsidRDefault="3173456F" w14:paraId="446FFC22" w14:textId="01F57D67">
      <w:pPr>
        <w:pageBreakBefore w:val="1"/>
        <w:widowControl w:val="1"/>
        <w:spacing w:before="60" w:after="60" w:line="252" w:lineRule="auto"/>
        <w:jc w:val="center"/>
        <w:rPr>
          <w:rFonts w:ascii="Noto Sans" w:hAnsi="Noto Sans" w:eastAsia="Noto Sans" w:cs="Noto Sans"/>
          <w:b w:val="1"/>
          <w:bCs w:val="1"/>
          <w:i w:val="0"/>
          <w:iCs w:val="0"/>
          <w:noProof w:val="0"/>
          <w:sz w:val="28"/>
          <w:szCs w:val="28"/>
          <w:lang w:val="en-AU"/>
        </w:rPr>
      </w:pPr>
      <w:r>
        <w:rPr>
          <w:rFonts w:ascii="Noto Sans" w:hAnsi="Noto Sans" w:eastAsia="Noto Sans" w:cs="Noto Sans"/>
          <w:b w:val="1"/>
          <w:bCs w:val="1"/>
          <w:i w:val="0"/>
          <w:iCs w:val="0"/>
          <w:noProof w:val="0"/>
          <w:sz w:val="28"/>
          <w:szCs w:val="28"/>
          <w:lang w:val="en-AU"/>
        </w:rPr>
        <w:t>{%p if site_plan %}</w:t>
      </w:r>
    </w:p>
    <w:p w:rsidR="3173456F" w:rsidP="12E0790F" w:rsidRDefault="3173456F" w14:paraId="3351965D" w14:textId="4CAB30E2">
      <w:pPr>
        <w:keepNext w:val="0"/>
        <w:pageBreakBefore w:val="1"/>
        <w:widowControl w:val="1"/>
        <w:spacing w:before="240" w:after="120" w:line="252" w:lineRule="auto"/>
        <w:rPr>
          <w:rFonts w:ascii="Noto Sans" w:hAnsi="Noto Sans" w:eastAsia="Noto Sans" w:cs="Noto Sans"/>
          <w:b w:val="1"/>
          <w:bCs w:val="1"/>
          <w:i w:val="0"/>
          <w:iCs w:val="0"/>
          <w:noProof w:val="0"/>
          <w:sz w:val="28"/>
          <w:szCs w:val="28"/>
          <w:lang w:val="en-AU"/>
        </w:rPr>
      </w:pPr>
      <w:r>
        <w:rPr>
          <w:rFonts w:ascii="Noto Sans" w:hAnsi="Noto Sans" w:eastAsia="Noto Sans" w:cs="Noto Sans"/>
          <w:b w:val="1"/>
          <w:bCs w:val="1"/>
          <w:i w:val="0"/>
          <w:iCs w:val="0"/>
          <w:noProof w:val="0"/>
          <w:sz w:val="28"/>
          <w:szCs w:val="28"/>
          <w:lang w:val="en-AU"/>
        </w:rPr>
        <w:t>Site Plans</w:t>
      </w:r>
    </w:p>
    <w:p w:rsidR="3173456F" w:rsidP="19C3276F" w:rsidRDefault="3173456F" w14:paraId="6A533504" w14:textId="4AD5DB55">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 for image in site_plan %}</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 if image.image != ‘None’ %}</w:t>
      </w:r>
      <w:r>
        <w:rPr>
          <w:rFonts w:ascii="Noto Sans" w:hAnsi="Noto Sans" w:eastAsia="Noto Sans" w:cs="Noto Sans"/>
          <w:b w:val="0"/>
          <w:bCs w:val="0"/>
          <w:i w:val="0"/>
          <w:iCs w:val="0"/>
          <w:noProof w:val="0"/>
          <w:sz w:val="16"/>
          <w:szCs w:val="16"/>
          <w:lang w:val="en-AU"/>
        </w:rPr>
        <w:t>{{ image.image | to_image(</w:t>
      </w:r>
      <w:r>
        <w:rPr>
          <w:rFonts w:ascii="Noto Sans" w:hAnsi="Noto Sans" w:eastAsia="Noto Sans" w:cs="Noto Sans"/>
          <w:b w:val="0"/>
          <w:bCs w:val="0"/>
          <w:i w:val="0"/>
          <w:iCs w:val="0"/>
          <w:caps w:val="0"/>
          <w:smallCaps w:val="0"/>
          <w:noProof w:val="0"/>
          <w:color w:val="000000" w:themeColor="accent1" w:themeTint="FF" w:themeShade="FF"/>
          <w:sz w:val="16"/>
          <w:szCs w:val="16"/>
          <w:lang w:val="en-AU"/>
        </w:rPr>
        <w:t>anchor=paragraph)</w:t>
      </w:r>
      <w:r>
        <w:rPr>
          <w:rFonts w:ascii="Noto Sans" w:hAnsi="Noto Sans" w:eastAsia="Noto Sans" w:cs="Noto Sans"/>
          <w:b w:val="0"/>
          <w:bCs w:val="0"/>
          <w:i w:val="0"/>
          <w:iCs w:val="0"/>
          <w:noProof w:val="0"/>
          <w:sz w:val="16"/>
          <w:szCs w:val="16"/>
          <w:lang w:val="en-AU"/>
        </w:rPr>
        <w:t xml:space="preserve"> }}</w:t>
      </w:r>
    </w:p>
    <w:p w:rsidR="3173456F" w:rsidP="19C3276F" w:rsidRDefault="3173456F" w14:paraId="08D17C1D" w14:textId="0E982E73">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noProof w:val="0"/>
          <w:sz w:val="16"/>
          <w:szCs w:val="16"/>
          <w:lang w:val="en-AU"/>
        </w:rPr>
        <w:t>Figure {{ ns.n }}: {{ image.alt_text }}{% set ns.n = ns.n +1 %}</w:t>
      </w:r>
    </w:p>
    <w:p w:rsidR="19C3276F" w:rsidP="12E0790F" w:rsidRDefault="19C3276F" w14:paraId="078464C0" w14:textId="71F4C6B5">
      <w:pPr>
        <w:pStyle w:val="Normal"/>
        <w:widowControl w:val="1"/>
        <w:spacing w:before="60" w:after="60" w:line="252" w:lineRule="auto"/>
        <w:jc w:val="center"/>
        <w:rPr>
          <w:rFonts w:ascii="Noto Sans" w:hAnsi="Noto Sans" w:eastAsia="Noto Sans" w:cs="Noto Sans"/>
          <w:b w:val="0"/>
          <w:bCs w:val="0"/>
          <w:i w:val="0"/>
          <w:iCs w:val="0"/>
          <w:noProof w:val="0"/>
          <w:sz w:val="28"/>
          <w:szCs w:val="28"/>
          <w:lang w:val="en-AU"/>
        </w:rPr>
      </w:pPr>
      <w:r>
        <w:rPr>
          <w:rFonts w:ascii="Noto Sans" w:hAnsi="Noto Sans" w:eastAsia="Noto Sans" w:cs="Noto Sans"/>
          <w:b w:val="0"/>
          <w:bCs w:val="0"/>
          <w:i w:val="0"/>
          <w:iCs w:val="0"/>
          <w:noProof w:val="0"/>
          <w:sz w:val="16"/>
          <w:szCs w:val="16"/>
          <w:lang w:val="en-AU"/>
        </w:rPr>
        <w:t>{% endif %}{% endfor %}</w:t>
      </w:r>
    </w:p>
    <w:p w:rsidR="19C3276F" w:rsidP="12E0790F" w:rsidRDefault="19C3276F" w14:paraId="75EBB4DC" w14:textId="73783645">
      <w:pPr>
        <w:pStyle w:val="Normal"/>
        <w:widowControl w:val="1"/>
        <w:spacing w:before="60" w:after="60" w:line="252" w:lineRule="auto"/>
        <w:jc w:val="center"/>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{%p endif %}</w:t>
      </w:r>
    </w:p>
    <w:p w:rsidR="6FE19C56" w:rsidP="10665DB3" w:rsidRDefault="6FE19C56" w14:paraId="5DDA34AB" w14:textId="084EECC9">
      <w:pPr>
        <w:pageBreakBefore w:val="1"/>
        <w:widowControl w:val="1"/>
        <w:spacing w:before="0" w:after="0" w:afterAutospacing="off" w:line="252" w:lineRule="auto"/>
        <w:rPr>
          <w:rFonts w:ascii="Noto Sans" w:hAnsi="Noto Sans" w:eastAsia="Noto Sans" w:cs="Noto Sans"/>
          <w:b w:val="0"/>
          <w:bCs w:val="0"/>
          <w:i w:val="0"/>
          <w:iCs w:val="0"/>
          <w:noProof w:val="0"/>
          <w:sz w:val="28"/>
          <w:szCs w:val="28"/>
          <w:lang w:val="en-AU"/>
        </w:rPr>
      </w:pPr>
      <w:r>
        <w:rPr>
          <w:rFonts w:ascii="Noto Sans" w:hAnsi="Noto Sans" w:eastAsia="Noto Sans" w:cs="Noto Sans"/>
          <w:b w:val="1"/>
          <w:bCs w:val="1"/>
          <w:i w:val="0"/>
          <w:iCs w:val="0"/>
          <w:noProof w:val="0"/>
          <w:sz w:val="28"/>
          <w:szCs w:val="28"/>
          <w:lang w:val="en-AU"/>
        </w:rPr>
        <w:t>Heritage register boundary</w:t>
      </w:r>
    </w:p>
    <w:p w:rsidR="6FE19C56" w:rsidP="10665DB3" w:rsidRDefault="6FE19C56" w14:paraId="36123A48" w14:textId="69EE386C">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desc in descriptions %}{% if desc.description_type == 'Boundary Description' %}{% for para in desc.description|mark2html %}{% for mt in para %}{{r mt}}{% endfor %}{% endfor %}{% endif %}{% endfor %}</w:t>
      </w:r>
    </w:p>
    <w:p w:rsidR="6FE19C56" w:rsidP="19C3276F" w:rsidRDefault="6FE19C56" w14:paraId="5B0A5F1F" w14:textId="09D30440">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for image in boundary_map %}{% if image.image != ‘None’ %}{{ image.image | to_image(anchor=paragraph) }}</w:t>
      </w:r>
    </w:p>
    <w:p w:rsidR="6FE19C56" w:rsidP="19C3276F" w:rsidRDefault="6FE19C56" w14:paraId="43485F0B" w14:textId="58999753">
      <w:pPr>
        <w:widowControl w:val="1"/>
        <w:spacing w:before="60" w:after="60" w:line="252" w:lineRule="auto"/>
        <w:jc w:val="center"/>
        <w:rPr>
          <w:rFonts w:ascii="Noto Sans" w:hAnsi="Noto Sans" w:eastAsia="Noto Sans" w:cs="Noto Sans"/>
          <w:b w:val="0"/>
          <w:bCs w:val="0"/>
          <w:i w:val="0"/>
          <w:iCs w:val="0"/>
          <w:noProof w:val="0"/>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Figure {{ ns.n }}: {{ image.alt_text }}</w:t>
      </w:r>
      <w:r>
        <w:rPr>
          <w:rFonts w:ascii="Noto Sans" w:hAnsi="Noto Sans" w:eastAsia="Noto Sans" w:cs="Noto Sans"/>
          <w:b w:val="0"/>
          <w:bCs w:val="0"/>
          <w:i w:val="0"/>
          <w:iCs w:val="0"/>
          <w:noProof w:val="0"/>
          <w:sz w:val="16"/>
          <w:szCs w:val="16"/>
          <w:lang w:val="en-AU"/>
        </w:rPr>
        <w:t>{% set ns.n = ns.n +1 %}</w:t>
      </w:r>
    </w:p>
    <w:p xmlns:wp14="http://schemas.microsoft.com/office/word/2010/wordml" w:rsidP="10665DB3" w14:paraId="23320063" wp14:textId="7AA39690">
      <w:pPr>
        <w:widowControl w:val="1"/>
        <w:spacing w:before="60" w:after="60" w:line="252" w:lineRule="auto"/>
        <w:jc w:val="center"/>
        <w:rPr>
          <w:rFonts w:ascii="Noto Sans" w:hAnsi="Noto Sans" w:eastAsia="Noto Sans" w:cs="Noto Sans"/>
          <w:b w:val="0"/>
          <w:bCs w:val="0"/>
          <w:i w:val="0"/>
          <w:iCs w:val="0"/>
          <w:noProof w:val="0"/>
          <w:color w:val="000000" w:themeColor="accent1" w:themeTint="FF" w:themeShade="FF"/>
          <w:sz w:val="16"/>
          <w:szCs w:val="16"/>
          <w:lang w:val="en-AU"/>
        </w:rPr>
      </w:pPr>
      <w:r>
        <w:rPr>
          <w:rFonts w:ascii="Noto Sans" w:hAnsi="Noto Sans" w:eastAsia="Noto Sans" w:cs="Noto Sans"/>
          <w:b w:val="0"/>
          <w:bCs w:val="0"/>
          <w:i w:val="0"/>
          <w:iCs w:val="0"/>
          <w:caps w:val="0"/>
          <w:smallCaps w:val="0"/>
          <w:noProof w:val="0"/>
          <w:color w:val="000000" w:themeColor="accent1" w:themeTint="FF" w:themeShade="FF"/>
          <w:sz w:val="16"/>
          <w:szCs w:val="16"/>
          <w:lang w:val="en-AU"/>
        </w:rPr>
        <w:t>{% endif %}{% endfor %}</w:t>
      </w:r>
    </w:p>
    <w:p xmlns:wp14="http://schemas.microsoft.com/office/word/2010/wordml" w:rsidP="10665DB3" w14:paraId="0E27B00A" wp14:textId="77777777">
      <w:pPr>
        <w:pStyle w:val="Normal"/>
        <w:pageBreakBefore w:val="1"/>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11A28623" w14:paraId="2E3FE350" wp14:textId="77F89813">
      <w:pPr>
        <w:pStyle w:val="Normal"/>
        <w:spacing w:before="0" w:after="0" w:line="240" w:lineRule="auto"/>
        <w:rPr>
          <w:rFonts w:ascii="Noto Sans" w:hAnsi="Noto Sans" w:cs="Noto Sans"/>
          <w:color w:val="auto"/>
          <w:sz w:val="16"/>
          <w:szCs w:val="16"/>
        </w:rPr>
      </w:pPr>
      <w:r>
        <w:rPr>
          <w:rFonts w:ascii="Noto Sans" w:hAnsi="Noto Sans" w:cs="Noto Sans"/>
          <w:b w:val="1"/>
          <w:bCs w:val="1"/>
          <w:color w:val="auto"/>
          <w:sz w:val="16"/>
          <w:szCs w:val="16"/>
        </w:rPr>
        <w:t xml:space="preserve">Process Statement: </w:t>
      </w:r>
      <w:r>
        <w:rPr>
          <w:rFonts w:ascii="Noto Sans" w:hAnsi="Noto Sans" w:cs="Noto Sans"/>
          <w:color w:val="auto"/>
          <w:sz w:val="16"/>
          <w:szCs w:val="16"/>
        </w:rPr>
        <w:t xml:space="preserve">At its meeting of [ Decision Date ], the Queensland Heritage Council resolved to </w:t>
      </w:r>
      <w:r>
        <w:rPr>
          <w:rFonts w:ascii="Noto Sans" w:hAnsi="Noto Sans" w:eastAsia="Noto Sans" w:cs="Noto Sans"/>
          <w:noProof w:val="0"/>
          <w:sz w:val="16"/>
          <w:szCs w:val="16"/>
          <w:lang w:val="en-AU"/>
        </w:rPr>
        <w:t>[ decision ] {% for monument in monument_names %}{% if monument.monument_name_use_type == 'Primary' %}{% set name = monument.monument_name %}{{ name }}{% endif %}{% endfor %} {% if address.street %}{{ address.street }}, {{ address.town }}, {{ address.postcode }}{% endif %}</w:t>
      </w:r>
      <w:r>
        <w:rPr>
          <w:rFonts w:ascii="Noto Sans" w:hAnsi="Noto Sans" w:cs="Noto Sans"/>
          <w:color w:val="auto"/>
          <w:sz w:val="16"/>
          <w:szCs w:val="16"/>
        </w:rPr>
        <w:t xml:space="preserve"> the Queensland Heritage Register as a State Heritage Place, because it satisfies one or more of the cultural heritage criteria contained in the </w:t>
      </w:r>
      <w:r>
        <w:rPr>
          <w:rFonts w:ascii="Noto Sans" w:hAnsi="Noto Sans" w:cs="Noto Sans"/>
          <w:i w:val="1"/>
          <w:iCs w:val="1"/>
          <w:color w:val="auto"/>
          <w:sz w:val="16"/>
          <w:szCs w:val="16"/>
        </w:rPr>
        <w:t>Queensland Heritage Act 1992</w:t>
      </w:r>
      <w:r>
        <w:rPr>
          <w:rFonts w:ascii="Noto Sans" w:hAnsi="Noto Sans" w:cs="Noto Sans"/>
          <w:color w:val="auto"/>
          <w:sz w:val="16"/>
          <w:szCs w:val="16"/>
        </w:rPr>
        <w:t>.</w:t>
      </w:r>
    </w:p>
    <w:p xmlns:wp14="http://schemas.microsoft.com/office/word/2010/wordml" w:rsidP="11A28623"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11A28623" w14:paraId="2F9EEB38" wp14:textId="77777777">
      <w:pPr>
        <w:pStyle w:val="Normal"/>
        <w:spacing w:before="0" w:after="0" w:line="240" w:lineRule="auto"/>
        <w:rPr>
          <w:rStyle w:val="Strong"/>
          <w:rFonts w:ascii="Noto Sans" w:hAnsi="Noto Sans" w:cs="Noto Sans"/>
          <w:color w:val="auto"/>
          <w:sz w:val="16"/>
          <w:szCs w:val="16"/>
        </w:rPr>
      </w:pPr>
      <w:r>
        <w:rPr>
          <w:rFonts w:ascii="Noto Sans" w:hAnsi="Noto Sans" w:cs="Noto Sans"/>
          <w:b w:val="1"/>
          <w:bCs w:val="1"/>
          <w:color w:val="auto"/>
          <w:sz w:val="16"/>
          <w:szCs w:val="16"/>
        </w:rPr>
        <w:t xml:space="preserve">Note: </w:t>
      </w:r>
      <w:r>
        <w:rPr>
          <w:rFonts w:ascii="Noto Sans" w:hAnsi="Noto Sans" w:cs="Noto Sans"/>
          <w:color w:val="auto"/>
          <w:sz w:val="16"/>
          <w:szCs w:val="16"/>
        </w:rPr>
        <w:t>This document has been prepared on the basis of current information, and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w:rsidR="10665DB3" w:rsidP="10665DB3" w:rsidRDefault="10665DB3" w14:paraId="1237C3D2" w14:textId="4A1A95B4">
      <w:pPr>
        <w:pStyle w:val="Normal"/>
        <w:spacing w:before="0" w:after="0" w:line="240" w:lineRule="auto"/>
        <w:rPr>
          <w:rFonts w:ascii="Noto Sans" w:hAnsi="Noto Sans" w:cs="Noto Sans"/>
          <w:color w:val="auto"/>
          <w:sz w:val="16"/>
          <w:szCs w:val="16"/>
        </w:rPr>
      </w:pPr>
    </w:p>
    <w:p w:rsidR="65636AAC" w:rsidP="10665DB3" w:rsidRDefault="65636AAC" w14:paraId="1419A216" w14:textId="23B66C56">
      <w:pPr>
        <w:pStyle w:val="Normal"/>
        <w:spacing w:before="0" w:after="0" w:afterAutospacing="off"/>
        <w:rPr>
          <w:rStyle w:val="Strong"/>
          <w:rFonts w:ascii="Noto Sans" w:hAnsi="Noto Sans" w:cs="Noto Sans"/>
          <w:color w:val="auto"/>
          <w:sz w:val="28"/>
          <w:szCs w:val="28"/>
        </w:rPr>
      </w:pPr>
      <w:r>
        <w:rPr>
          <w:rFonts w:ascii="Calibri Light" w:hAnsi="Calibri Light" w:eastAsia="Calibri Light" w:cs="Calibri Light"/>
          <w:b w:val="0"/>
          <w:bCs w:val="0"/>
          <w:i w:val="0"/>
          <w:iCs w:val="0"/>
          <w:noProof w:val="0"/>
          <w:sz w:val="22"/>
          <w:szCs w:val="22"/>
          <w:lang w:val="en-AU"/>
        </w:rPr>
        <w:t>{% for desc in descriptions %}{% if desc.description_type == 'Reference'  and desc.description %}</w:t>
      </w:r>
      <w:r>
        <w:rPr>
          <w:rStyle w:val="Strong"/>
          <w:rFonts w:ascii="Noto Sans" w:hAnsi="Noto Sans" w:cs="Noto Sans"/>
          <w:color w:val="auto"/>
          <w:sz w:val="28"/>
          <w:szCs w:val="28"/>
        </w:rPr>
        <w:t>Endnotes</w:t>
      </w:r>
    </w:p>
    <w:p w:rsidR="26A7F7E1" w:rsidP="10665DB3" w:rsidRDefault="26A7F7E1" w14:paraId="677C5355" w14:textId="2956EB08">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para in desc.description|mark2html %}</w:t>
      </w:r>
    </w:p>
    <w:p w:rsidR="26A7F7E1" w:rsidP="10665DB3" w:rsidRDefault="26A7F7E1" w14:paraId="1F2DBCC1" w14:textId="6410B3B6">
      <w:pPr>
        <w:pStyle w:val="BodyText"/>
        <w:widowControl w:val="1"/>
        <w:spacing w:before="0" w:after="140" w:line="276" w:lineRule="auto"/>
        <w:rPr>
          <w:rFonts w:ascii="Calibri Light" w:hAnsi="Calibri Light" w:eastAsia="Calibri Light" w:cs="Calibri Light"/>
          <w:b w:val="0"/>
          <w:bCs w:val="0"/>
          <w:i w:val="0"/>
          <w:iCs w:val="0"/>
          <w:noProof w:val="0"/>
          <w:sz w:val="22"/>
          <w:szCs w:val="22"/>
          <w:lang w:val="en-AU"/>
        </w:rPr>
      </w:pPr>
      <w:r>
        <w:rPr>
          <w:rFonts w:ascii="Calibri Light" w:hAnsi="Calibri Light" w:eastAsia="Calibri Light" w:cs="Calibri Light"/>
          <w:b w:val="0"/>
          <w:bCs w:val="0"/>
          <w:i w:val="0"/>
          <w:iCs w:val="0"/>
          <w:noProof w:val="0"/>
          <w:sz w:val="22"/>
          <w:szCs w:val="22"/>
          <w:lang w:val="en-AU"/>
        </w:rPr>
        <w:t>{% for mt in para %}{{r mt}}{% endfor %}{% endfor %}{% endif %}{% endfor %}</w:t>
      </w:r>
    </w:p>
    <w:p xmlns:wp14="http://schemas.microsoft.com/office/word/2010/wordml" w:rsidP="11A28623" w14:paraId="44EAFD9C" wp14:textId="77777777">
      <w:pPr>
        <w:pStyle w:val="Normal"/>
        <w:spacing w:before="0" w:after="0" w:line="240" w:lineRule="auto"/>
        <w:rPr>
          <w:rStyle w:val="Strong"/>
          <w:rFonts w:ascii="Noto Sans" w:hAnsi="Noto Sans" w:cs="Noto Sans"/>
          <w:color w:val="auto"/>
        </w:rPr>
      </w:pPr>
    </w:p>
    <w:p xmlns:wp14="http://schemas.microsoft.com/office/word/2010/wordml" w:rsidP="11A28623" w14:paraId="4B94D5A5" wp14:textId="77777777">
      <w:pPr>
        <w:pStyle w:val="Normal"/>
        <w:spacing w:before="0" w:after="200"/>
        <w:rPr>
          <w:rFonts w:ascii="Noto Sans" w:hAnsi="Noto Sans" w:cs="Noto Sans"/>
          <w:color w:val="auto"/>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11A28623" w:rsidP="11A28623" w:rsidRDefault="11A28623"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475F73A" w14:textId="4A331E3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6E9FC99" w14:textId="12A550D5">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19C3276F" w:rsidRDefault="3485C70E" w14:paraId="7E8D71FE" w14:textId="72344406">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0"/>
        <w:szCs w:val="20"/>
        <w:lang w:val="en-AU"/>
      </w:rPr>
    </w:pP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r w:rsidRPr="19C3276F" w:rsidR="19C3276F">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p>
  <w:p w:rsidR="3485C70E" w:rsidP="11A28623" w:rsidRDefault="3485C70E" w14:paraId="2C639483" w14:textId="534D3E9E">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for the Chief Executive, Department of the Environment, Tourism, </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Science</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and Innovation                                                      </w:t>
    </w:r>
  </w:p>
  <w:p w:rsidR="3485C70E" w:rsidP="19C3276F" w:rsidRDefault="3485C70E" w14:paraId="422FD4C2" w14:textId="4712DDD7">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2"/>
        <w:szCs w:val="22"/>
        <w:lang w:val="en-AU"/>
      </w:rPr>
    </w:pPr>
    <w:r w:rsidRPr="19C3276F" w:rsidR="19C3276F">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Note: This certificate is valid at the date of issue only</w:t>
    </w:r>
  </w:p>
  <w:p w:rsidR="3485C70E" w:rsidP="19C3276F" w:rsidRDefault="3485C70E" w14:paraId="5CDDE4BA" w14:textId="7E787478">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p>
  <w:p w:rsidR="3485C70E" w:rsidP="3485C70E" w:rsidRDefault="3485C70E" w14:paraId="7A0B8F83" w14:textId="6407E8D5">
    <w:pPr>
      <w:pStyle w:val="Footer"/>
      <w:jc w:val="right"/>
    </w:pPr>
    <w:r w:rsidRPr="10665DB3" w:rsidR="10665DB3">
      <w:rPr>
        <w:rFonts w:ascii="Noto Sans" w:hAnsi="Noto Sans" w:eastAsia="Noto Sans" w:cs="Noto Sans"/>
        <w:b w:val="0"/>
        <w:bCs w:val="0"/>
        <w:i w:val="0"/>
        <w:iCs w:val="0"/>
        <w:caps w:val="0"/>
        <w:smallCaps w:val="0"/>
        <w:noProof w:val="0"/>
        <w:color w:val="000000" w:themeColor="accent1" w:themeTint="FF" w:themeShade="FF"/>
        <w:sz w:val="20"/>
        <w:szCs w:val="20"/>
        <w:lang w:val="en-AU"/>
      </w:rPr>
      <w:t>Date of issue: [</w:t>
    </w:r>
    <w:r w:rsidRPr="10665DB3" w:rsidR="10665DB3">
      <w:rPr>
        <w:rFonts w:ascii="Noto Sans" w:hAnsi="Noto Sans" w:eastAsia="Noto Sans" w:cs="Noto Sans"/>
        <w:b w:val="0"/>
        <w:bCs w:val="0"/>
        <w:i w:val="0"/>
        <w:iCs w:val="0"/>
        <w:caps w:val="0"/>
        <w:smallCaps w:val="0"/>
        <w:noProof w:val="0"/>
        <w:color w:val="000000" w:themeColor="accent1" w:themeTint="FF" w:themeShade="FF"/>
        <w:sz w:val="20"/>
        <w:szCs w:val="20"/>
        <w:lang w:val="en-AU"/>
      </w:rPr>
      <w:t>date]</w:t>
    </w:r>
    <w:r w:rsidR="10665DB3">
      <w:rPr/>
      <w:t xml:space="preserve"> </w:t>
    </w:r>
    <w:r w:rsidR="10665DB3">
      <w:rPr/>
      <w:t xml:space="preserve">  </w:t>
    </w:r>
    <w:r w:rsidR="10665DB3">
      <w:rPr/>
      <w:t xml:space="preserve">                                                                                             </w:t>
    </w:r>
    <w:r w:rsidR="10665DB3">
      <w:rPr/>
      <w:t xml:space="preserve">           </w:t>
    </w:r>
    <w:r w:rsidR="10665DB3">
      <w:rPr/>
      <w:t xml:space="preserve">       P</w:t>
    </w:r>
    <w:r w:rsidR="10665DB3">
      <w:rPr/>
      <w:t xml:space="preserve">age </w:t>
    </w:r>
    <w:r>
      <w:fldChar w:fldCharType="begin"/>
    </w:r>
    <w:r>
      <w:instrText xml:space="preserve">PAGE</w:instrText>
    </w:r>
    <w:r>
      <w:fldChar w:fldCharType="separate"/>
    </w:r>
    <w:r>
      <w:fldChar w:fldCharType="end"/>
    </w:r>
    <w:r w:rsidR="10665DB3">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11A28623">
      <w:rPr/>
      <w:t xml:space="preserve">Page </w:t>
    </w:r>
    <w:r>
      <w:fldChar w:fldCharType="begin"/>
    </w:r>
    <w:r>
      <w:instrText xml:space="preserve">PAGE</w:instrText>
    </w:r>
    <w:r>
      <w:fldChar w:fldCharType="separate"/>
    </w:r>
    <w:r>
      <w:fldChar w:fldCharType="end"/>
    </w:r>
    <w:r w:rsidR="11A28623">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11A28623" w14:paraId="02177DE8" wp14:textId="0F2D3420">
    <w:pPr>
      <w:pStyle w:val="Header"/>
      <w:rPr>
        <w:sz w:val="16"/>
        <w:szCs w:val="16"/>
        <w:lang w:val="en-US"/>
      </w:rPr>
    </w:pPr>
  </w:p>
  <w:p xmlns:wp14="http://schemas.microsoft.com/office/word/2010/wordml" w14:paraId="72E3A8BF"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06AD066"/>
    <w:rsid w:val="00B746B2"/>
    <w:rsid w:val="01AB1DB0"/>
    <w:rsid w:val="01DBD002"/>
    <w:rsid w:val="0248FDC7"/>
    <w:rsid w:val="027CCA6D"/>
    <w:rsid w:val="041F5912"/>
    <w:rsid w:val="0454AAA5"/>
    <w:rsid w:val="04E14140"/>
    <w:rsid w:val="069558FC"/>
    <w:rsid w:val="07216848"/>
    <w:rsid w:val="0778B06B"/>
    <w:rsid w:val="07ACC86B"/>
    <w:rsid w:val="07C89936"/>
    <w:rsid w:val="0903F2E2"/>
    <w:rsid w:val="0903F2E2"/>
    <w:rsid w:val="0A5DE06E"/>
    <w:rsid w:val="0A5F6C71"/>
    <w:rsid w:val="0B9C532C"/>
    <w:rsid w:val="0BB05FC4"/>
    <w:rsid w:val="0C7DC417"/>
    <w:rsid w:val="0D371960"/>
    <w:rsid w:val="0D62D278"/>
    <w:rsid w:val="0E21F124"/>
    <w:rsid w:val="0E55AB09"/>
    <w:rsid w:val="0E7E9709"/>
    <w:rsid w:val="0ED08496"/>
    <w:rsid w:val="0ED08496"/>
    <w:rsid w:val="0FB83561"/>
    <w:rsid w:val="10665DB3"/>
    <w:rsid w:val="10DDE4F8"/>
    <w:rsid w:val="1176B119"/>
    <w:rsid w:val="1183554A"/>
    <w:rsid w:val="11A28623"/>
    <w:rsid w:val="11D56730"/>
    <w:rsid w:val="1233D0E7"/>
    <w:rsid w:val="1272C82B"/>
    <w:rsid w:val="12AAC9B5"/>
    <w:rsid w:val="12E0790F"/>
    <w:rsid w:val="133EDCB2"/>
    <w:rsid w:val="13429E93"/>
    <w:rsid w:val="15201051"/>
    <w:rsid w:val="16EFDE98"/>
    <w:rsid w:val="16FB8DFA"/>
    <w:rsid w:val="16FF79DA"/>
    <w:rsid w:val="17607458"/>
    <w:rsid w:val="17E9C81F"/>
    <w:rsid w:val="18F17C6E"/>
    <w:rsid w:val="18FAB06A"/>
    <w:rsid w:val="195B25B3"/>
    <w:rsid w:val="19940463"/>
    <w:rsid w:val="19C3276F"/>
    <w:rsid w:val="1E3CFADB"/>
    <w:rsid w:val="1E64DED7"/>
    <w:rsid w:val="1E88B80E"/>
    <w:rsid w:val="20C77514"/>
    <w:rsid w:val="220D50A5"/>
    <w:rsid w:val="222E6570"/>
    <w:rsid w:val="236DC02D"/>
    <w:rsid w:val="23A19BF8"/>
    <w:rsid w:val="24B412FE"/>
    <w:rsid w:val="26A7F7E1"/>
    <w:rsid w:val="2845C099"/>
    <w:rsid w:val="284ED43C"/>
    <w:rsid w:val="28E1ED05"/>
    <w:rsid w:val="299A94E8"/>
    <w:rsid w:val="29E39186"/>
    <w:rsid w:val="2A363518"/>
    <w:rsid w:val="2A72D515"/>
    <w:rsid w:val="2B26DE1C"/>
    <w:rsid w:val="2B2CA861"/>
    <w:rsid w:val="2E4810C1"/>
    <w:rsid w:val="30095C17"/>
    <w:rsid w:val="307025DC"/>
    <w:rsid w:val="315D7373"/>
    <w:rsid w:val="3173456F"/>
    <w:rsid w:val="32CCA610"/>
    <w:rsid w:val="330E7996"/>
    <w:rsid w:val="340CED21"/>
    <w:rsid w:val="340EA7A0"/>
    <w:rsid w:val="3485C70E"/>
    <w:rsid w:val="362B8975"/>
    <w:rsid w:val="37126574"/>
    <w:rsid w:val="37694D19"/>
    <w:rsid w:val="380099A4"/>
    <w:rsid w:val="3902255C"/>
    <w:rsid w:val="392C5B6E"/>
    <w:rsid w:val="39EC5D3E"/>
    <w:rsid w:val="3A3A552D"/>
    <w:rsid w:val="3AC98056"/>
    <w:rsid w:val="3AD252F8"/>
    <w:rsid w:val="3B017BC0"/>
    <w:rsid w:val="3B017BC0"/>
    <w:rsid w:val="3B39F1E3"/>
    <w:rsid w:val="3B49150E"/>
    <w:rsid w:val="3C0A067F"/>
    <w:rsid w:val="3CB5CB4F"/>
    <w:rsid w:val="3D100D8B"/>
    <w:rsid w:val="3E7EAE17"/>
    <w:rsid w:val="3EC6895E"/>
    <w:rsid w:val="3F8FB121"/>
    <w:rsid w:val="40B4025C"/>
    <w:rsid w:val="40F8ECDB"/>
    <w:rsid w:val="41399B1A"/>
    <w:rsid w:val="4189E752"/>
    <w:rsid w:val="4299CCA2"/>
    <w:rsid w:val="4307C7D0"/>
    <w:rsid w:val="4393B0AB"/>
    <w:rsid w:val="44ABF8EB"/>
    <w:rsid w:val="44FCC96B"/>
    <w:rsid w:val="45C3A562"/>
    <w:rsid w:val="460C7111"/>
    <w:rsid w:val="4634E171"/>
    <w:rsid w:val="4635E8B8"/>
    <w:rsid w:val="46FF1539"/>
    <w:rsid w:val="471A23C8"/>
    <w:rsid w:val="4734177D"/>
    <w:rsid w:val="47E929D8"/>
    <w:rsid w:val="481BC333"/>
    <w:rsid w:val="4861B7D9"/>
    <w:rsid w:val="496B0B80"/>
    <w:rsid w:val="4A087FFB"/>
    <w:rsid w:val="4AA2B89A"/>
    <w:rsid w:val="4AEDF4FC"/>
    <w:rsid w:val="4B44C90D"/>
    <w:rsid w:val="4B546A5D"/>
    <w:rsid w:val="4BC9B34F"/>
    <w:rsid w:val="4E7329EB"/>
    <w:rsid w:val="4F41940F"/>
    <w:rsid w:val="50322F1C"/>
    <w:rsid w:val="527935A5"/>
    <w:rsid w:val="54CA6C9B"/>
    <w:rsid w:val="5681ABC2"/>
    <w:rsid w:val="56AA8CA9"/>
    <w:rsid w:val="57672934"/>
    <w:rsid w:val="585F4420"/>
    <w:rsid w:val="58614A52"/>
    <w:rsid w:val="58DBB1EA"/>
    <w:rsid w:val="58DBB1EA"/>
    <w:rsid w:val="598C17EB"/>
    <w:rsid w:val="598D8FEC"/>
    <w:rsid w:val="5A350CCB"/>
    <w:rsid w:val="5A516379"/>
    <w:rsid w:val="5AD90142"/>
    <w:rsid w:val="5BECE12B"/>
    <w:rsid w:val="5C997719"/>
    <w:rsid w:val="5CA1ADCF"/>
    <w:rsid w:val="5CCEF6AA"/>
    <w:rsid w:val="5D0CC0F1"/>
    <w:rsid w:val="5ECDB520"/>
    <w:rsid w:val="6000FB93"/>
    <w:rsid w:val="6041F565"/>
    <w:rsid w:val="6104B5D5"/>
    <w:rsid w:val="6108B96D"/>
    <w:rsid w:val="61695B6F"/>
    <w:rsid w:val="627EC1BA"/>
    <w:rsid w:val="62BBBEC3"/>
    <w:rsid w:val="635766ED"/>
    <w:rsid w:val="648B5C55"/>
    <w:rsid w:val="6534111C"/>
    <w:rsid w:val="65636AAC"/>
    <w:rsid w:val="65B29808"/>
    <w:rsid w:val="667664CF"/>
    <w:rsid w:val="6730F10C"/>
    <w:rsid w:val="67BB1436"/>
    <w:rsid w:val="6808B5B9"/>
    <w:rsid w:val="6918D3A0"/>
    <w:rsid w:val="6989E997"/>
    <w:rsid w:val="69A319E9"/>
    <w:rsid w:val="6AB69D46"/>
    <w:rsid w:val="6B656397"/>
    <w:rsid w:val="6B8ED4F2"/>
    <w:rsid w:val="6BA89F2B"/>
    <w:rsid w:val="6C5BFB91"/>
    <w:rsid w:val="6CF6CFFB"/>
    <w:rsid w:val="6D59FB09"/>
    <w:rsid w:val="6D59FB09"/>
    <w:rsid w:val="6FE19C56"/>
    <w:rsid w:val="7104D424"/>
    <w:rsid w:val="7209DB46"/>
    <w:rsid w:val="72526E5D"/>
    <w:rsid w:val="72C5516B"/>
    <w:rsid w:val="734F8DD6"/>
    <w:rsid w:val="7526C49B"/>
    <w:rsid w:val="77D769D5"/>
    <w:rsid w:val="78550D88"/>
    <w:rsid w:val="791A8320"/>
    <w:rsid w:val="79531348"/>
    <w:rsid w:val="7A3BB27F"/>
    <w:rsid w:val="7A4CC6BF"/>
    <w:rsid w:val="7A68B042"/>
    <w:rsid w:val="7A7A90FB"/>
    <w:rsid w:val="7BEDB650"/>
    <w:rsid w:val="7C12266E"/>
    <w:rsid w:val="7C19A3C5"/>
    <w:rsid w:val="7CC15C9B"/>
    <w:rsid w:val="7DECA087"/>
    <w:rsid w:val="7DFDA36B"/>
    <w:rsid w:val="7E691D23"/>
    <w:rsid w:val="7EF9C323"/>
    <w:rsid w:val="7F4B9B4D"/>
    <w:rsid w:val="7F785172"/>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wmf" Id="rId2"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footer" Target="footer3.xml" Id="rId5"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4.xml" Id="rId12" /><Relationship Type="http://schemas.openxmlformats.org/officeDocument/2006/relationships/footer" Target="footer5.xml" Id="rId13" /><Relationship Type="http://schemas.openxmlformats.org/officeDocument/2006/relationships/footer" Target="footer6.xml" Id="rId14" /><Relationship Type="http://schemas.openxmlformats.org/officeDocument/2006/relationships/numbering" Target="numbering.xml" Id="rId15" /><Relationship Type="http://schemas.openxmlformats.org/officeDocument/2006/relationships/fontTable" Target="fontTable.xml" Id="rId16" /><Relationship Type="http://schemas.openxmlformats.org/officeDocument/2006/relationships/settings" Target="settings.xml" Id="rId17" /><Relationship Type="http://schemas.openxmlformats.org/officeDocument/2006/relationships/theme" Target="theme/theme1.xml" Id="rId18" /><Relationship Type="http://schemas.openxmlformats.org/officeDocument/2006/relationships/customXml" Target="../customXml/item1.xml" Id="rId19" /><Relationship Type="http://schemas.openxmlformats.org/officeDocument/2006/relationships/customXml" Target="../customXml/item2.xml" Id="rId20" /><Relationship Type="http://schemas.openxmlformats.org/officeDocument/2006/relationships/customXml" Target="../customXml/item3.xml" Id="rId21" /><Relationship Type="http://schemas.openxmlformats.org/officeDocument/2006/relationships/customXml" Target="../customXml/item4.xml" Id="rId22" /><Relationship Type="http://schemas.openxmlformats.org/officeDocument/2006/relationships/customXml" Target="../customXml/item5.xml" Id="rId23" /><Relationship Type="http://schemas.openxmlformats.org/officeDocument/2006/relationships/header" Target="header4.xml" Id="R067a5ad04f9247cd" /><Relationship Type="http://schemas.openxmlformats.org/officeDocument/2006/relationships/header" Target="header5.xml" Id="R0c4d714b23204d8f" /><Relationship Type="http://schemas.openxmlformats.org/officeDocument/2006/relationships/header" Target="header6.xml" Id="Ra70d42aa5290456e" /><Relationship Type="http://schemas.openxmlformats.org/officeDocument/2006/relationships/header" Target="header7.xml" Id="Rf63003a01eff4bd8" /><Relationship Type="http://schemas.microsoft.com/office/2020/10/relationships/intelligence" Target="intelligence2.xml" Id="Rc82d29388a884476" /></Relationships>
</file>

<file path=word/_rels/footer5.xml.rels><?xml version="1.0" encoding="UTF-8"?><Relationships xmlns="http://schemas.openxmlformats.org/package/2006/relationships"><Relationship Id="rId1" Type="http://schemas.openxmlformats.org/officeDocument/2006/relationships/image" Target="media/image5.png"/></Relationships>
</file>

<file path=word/_rels/footer6.xml.rels><?xml version="1.0" encoding="UTF-8"?><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2026-02-03T22:20:56.1446013Z</dcterms:modified>
  <revision>85</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