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10665DB3" w14:paraId="6D7FE571" wp14:textId="38AB7804">
      <w:pPr>
        <w:pStyle w:val="Normal"/>
        <w:spacing w:before="0" w:after="0" w:line="240" w:lineRule="auto"/>
        <w:ind w:start="0" w:hanging="0"/>
        <w:outlineLvl w:val="1"/>
      </w:pP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 xml:space="preserve">Certified Copy </w:t>
      </w: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EF991F0" wp14:anchorId="35D7F44E">
            <wp:simplePos x="0" y="0"/>
            <wp:positionH relativeFrom="column">
              <wp:posOffset>4752975</wp:posOffset>
            </wp:positionH>
            <wp:positionV relativeFrom="paragraph">
              <wp:posOffset>-161925</wp:posOffset>
            </wp:positionV>
            <wp:extent cx="856252" cy="523727"/>
            <wp:effectExtent l="0" t="0" r="0" b="0"/>
            <wp:wrapNone/>
            <wp:docPr id="145876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065279" name="Picture 747065279"/>
                    <pic:cNvPicPr/>
                  </pic:nvPicPr>
                  <pic:blipFill>
                    <a:blip xmlns:r="http://schemas.openxmlformats.org/officeDocument/2006/relationships" r:embed="rId46407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52" cy="523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14:paraId="087983A5" wp14:textId="77777777">
      <w:pPr>
        <w:pStyle w:val="Normal"/>
        <w:numPr>
          <w:ilvl w:val="0"/>
          <w:numId w:val="0"/>
        </w:numPr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/>
          <w:caps/>
          <w:spacing w:val="15"/>
          <w:sz w:val="28"/>
          <w:szCs w:val="28"/>
        </w:rPr>
        <w:t>E</w:t>
      </w:r>
      <w:r>
        <w:rPr>
          <w:rFonts w:ascii="Noto Sans" w:hAnsi="Noto Sans" w:cs="Noto Sans"/>
          <w:b/>
          <w:spacing w:val="15"/>
          <w:sz w:val="28"/>
          <w:szCs w:val="28"/>
        </w:rPr>
        <w:t>ntry in the Queensland Heritage Register</w:t>
      </w:r>
    </w:p>
    <w:p xmlns:wp14="http://schemas.microsoft.com/office/word/2010/wordml" w:rsidP="19C3276F" w14:paraId="10D1EAB4" wp14:textId="1E786782">
      <w:pPr>
        <w:pStyle w:val="Normal"/>
        <w:pBdr>
          <w:bottom w:val="single" w:color="000000" w:sz="4" w:space="1"/>
        </w:pBdr>
        <w:spacing w:before="0" w:after="0"/>
        <w:ind w:left="0"/>
        <w:rPr>
          <w:rFonts w:ascii="Noto Sans" w:hAnsi="Noto Sans" w:cs="Noto Sans"/>
        </w:rPr>
      </w:pPr>
      <w:r>
        <w:rPr>
          <w:rFonts w:ascii="Noto Sans" w:hAnsi="Noto Sans" w:cs="Noto Sans"/>
        </w:rPr>
        <w:t>State Heritage Place                                                                   Reference: [ docReference ]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2BBBEC3" w:rsidTr="429E50BD" w14:paraId="310B855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2736A180" w14:textId="18A6A94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517B3FB3" w:rsidP="517B3FB3" w:rsidRDefault="517B3FB3" w14:paraId="74BC47C5" w14:textId="5FFE177A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w:rsidR="62BBBEC3" w:rsidTr="429E50BD" w14:paraId="1E9085F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528157DA" w14:textId="6B01CFE4">
            <w:pPr>
              <w:widowControl w:val="1"/>
              <w:spacing w:before="0" w:after="0" w:afterAutospacing="off" w:line="240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4508" w:type="dxa"/>
            <w:tcMar/>
          </w:tcPr>
          <w:p w:rsidR="517B3FB3" w:rsidP="429E50BD" w:rsidRDefault="517B3FB3" w14:paraId="3173A1BF" w14:textId="7452E59F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5A7C865B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</w:tcPr>
          <w:p w:rsidP="6416B495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6F070270" wp14:textId="365E3A7B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system_reference_numbers.uuid.resourceid }}</w:t>
            </w:r>
          </w:p>
        </w:tc>
      </w:tr>
      <w:tr xmlns:wp14="http://schemas.microsoft.com/office/word/2010/wordml" w:rsidTr="5A7C865B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4FD3E4FF" wp14:textId="77C69D46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'Primary' in monument.monument_name_use_type %}{% set name = monument.monument_name %}{{ name }}{% endif %}{% endfor %}</w:t>
            </w:r>
          </w:p>
        </w:tc>
      </w:tr>
      <w:tr xmlns:wp14="http://schemas.microsoft.com/office/word/2010/wordml" w:rsidTr="5A7C865B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6416B495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1E8051F2" wp14:textId="1580A05D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6416B495" w14:paraId="56A833EC" wp14:textId="661D879E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5A7C865B" w14:paraId="4BF71F37" wp14:textId="77777777">
        <w:trPr>
          <w:trHeight w:val="569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14056AA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RPD</w:t>
            </w:r>
          </w:p>
        </w:tc>
        <w:tc>
          <w:tcPr>
            <w:tcW w:w="2395" w:type="dxa"/>
            <w:tcBorders>
              <w:right w:val="none" w:color="000000" w:themeColor="accent1" w:sz="4"/>
              <w:end w:val="nil"/>
            </w:tcBorders>
            <w:tcMar/>
            <w:vAlign w:val="top"/>
          </w:tcPr>
          <w:p w:rsidP="6416B495" w14:paraId="35487D22" wp14:textId="01662019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8"/>
              <w:end w:val="nil"/>
            </w:tcBorders>
            <w:tcMar/>
            <w:vAlign w:val="top"/>
          </w:tcPr>
          <w:p w:rsidP="6416B495" w14:paraId="477DCAEE" wp14:textId="12D6C4ED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  <w:vAlign w:val="top"/>
          </w:tcPr>
          <w:p w:rsidP="6416B495" w14:paraId="4F6320E6" wp14:textId="4B56992A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mapped_lot_on_plan.column_3 %}{{ lop }}{% endfor %}</w:t>
            </w:r>
          </w:p>
        </w:tc>
      </w:tr>
      <w:tr xmlns:wp14="http://schemas.microsoft.com/office/word/2010/wordml" w:rsidTr="5A7C865B" w14:paraId="4535E26C" wp14:textId="77777777">
        <w:trPr>
          <w:trHeight w:val="570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top"/>
          </w:tcPr>
          <w:p w:rsidP="6416B495" w14:paraId="14CD855F" wp14:textId="11EA9D53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xmlns:wp14="http://schemas.microsoft.com/office/word/2010/wordml" w:rsidP="429E50BD" w14:paraId="5A39BBE3" wp14:textId="77777777">
      <w:pPr>
        <w:spacing w:after="0" w:afterAutospacing="off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29F3147" w:rsidP="5A7C865B" w:rsidRDefault="129F3147" w14:paraId="61682EC9" w14:textId="43811168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10665DB3" w14:paraId="75952336" wp14:textId="53257940">
      <w:pPr>
        <w:widowControl w:val="1"/>
        <w:spacing w:before="120" w:after="120" w:line="252" w:lineRule="auto"/>
        <w:jc w:val="left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for monument in monument_names %}{% if 'Primary' in monument.monument_name_use_type %}{% set name = monument.monument_name %}{{ name }}{% endif %}{% endfor %}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0CE7F864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9C3276F" w14:paraId="69660111" wp14:textId="411BA74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0CE7F864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416B495" w14:paraId="7ADE1E22" wp14:textId="5504AB5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416B495" w14:paraId="74C48ECA" wp14:textId="337F288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416B495" w14:paraId="0BADC32D" wp14:textId="449E5E2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416B495" w14:paraId="1B6AFE14" wp14:textId="29F715E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416B495" w14:paraId="72F80C7F" wp14:textId="70DA48B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416B495" w14:paraId="050AFC7E" wp14:textId="5662C64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416B495" w14:paraId="300BB77C" wp14:textId="6108117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416B495" w14:paraId="27AA4B69" wp14:textId="45CA921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19C3276F" w14:paraId="4300D699" wp14:textId="1C2BB87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0CE7F864" w14:paraId="453E4C67" wp14:textId="52BB7EBA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0CE7F864" w14:paraId="0880A4FB" wp14:textId="31458433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0CE7F864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xmlns:wp14="http://schemas.microsoft.com/office/word/2010/wordml" w:rsidP="6416B495" w14:paraId="76AAADDD" wp14:textId="75ADD1AD">
      <w:pPr>
        <w:pStyle w:val="Normal"/>
        <w:pageBreakBefore w:val="1"/>
        <w:widowControl w:val="1"/>
        <w:spacing w:before="120" w:beforeAutospacing="off" w:after="0" w:afterAutospacing="off" w:line="240" w:lineRule="auto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xmlns:wp14="http://schemas.microsoft.com/office/word/2010/wordml" w:rsidP="0CE7F864" w14:paraId="4C20099A" wp14:textId="14F870EE">
      <w:pPr>
        <w:pStyle w:val="BodyText"/>
        <w:widowControl w:val="1"/>
        <w:spacing w:before="0" w:beforeAutospacing="off" w:after="140" w:line="240" w:lineRule="auto"/>
        <w:jc w:val="left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xmlns:wp14="http://schemas.microsoft.com/office/word/2010/wordml" w:rsidP="0CE7F864" w14:paraId="61AEE8D0" wp14:textId="0625D35A">
      <w:pPr>
        <w:pStyle w:val="BodyText"/>
        <w:pageBreakBefore w:val="1"/>
        <w:widowControl w:val="1"/>
        <w:spacing w:before="0" w:after="0" w:afterAutospacing="off" w:line="276" w:lineRule="auto"/>
        <w:rPr>
          <w:color w:val="auto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56671A6B" w:rsidP="0CE7F864" w:rsidRDefault="56671A6B" w14:paraId="7BB0D62F" w14:textId="3B8F9A5B">
      <w:pPr>
        <w:pStyle w:val="BodyText"/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DFAC946" w:rsidP="56671A6B" w:rsidRDefault="1DFAC946" w14:paraId="3B714B61" w14:textId="21D8312B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DFAC946" w:rsidP="56671A6B" w:rsidRDefault="1DFAC946" w14:paraId="5ED41015" w14:textId="68F25AA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DFAC946" w:rsidP="56671A6B" w:rsidRDefault="1DFAC946" w14:paraId="0B82C650" w14:textId="15AB25E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56671A6B" w:rsidP="0CE7F864" w:rsidRDefault="56671A6B" w14:paraId="0F7ED41B" w14:textId="54299EC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3173456F" w:rsidP="12E0790F" w:rsidRDefault="3173456F" w14:paraId="446FFC22" w14:textId="01F57D67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3173456F" w:rsidP="12E0790F" w:rsidRDefault="3173456F" w14:paraId="3351965D" w14:textId="4CAB30E2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3173456F" w:rsidP="19C3276F" w:rsidRDefault="3173456F" w14:paraId="6A533504" w14:textId="4AD5DB5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3173456F" w:rsidP="19C3276F" w:rsidRDefault="3173456F" w14:paraId="08D17C1D" w14:textId="0E982E7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9C3276F" w:rsidP="12E0790F" w:rsidRDefault="19C3276F" w14:paraId="078464C0" w14:textId="71F4C6B5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19C3276F" w:rsidP="56671A6B" w:rsidRDefault="19C3276F" w14:paraId="584DD6D0" w14:textId="478C39C6">
      <w:pPr>
        <w:pStyle w:val="Normal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19C3276F" w:rsidP="56671A6B" w:rsidRDefault="19C3276F" w14:paraId="07EF1098" w14:textId="107DD701">
      <w:pPr>
        <w:pStyle w:val="Normal"/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19C3276F" w:rsidP="56671A6B" w:rsidRDefault="19C3276F" w14:paraId="25BB36C2" w14:textId="162C4224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19C3276F" w:rsidP="4BD15BF8" w:rsidRDefault="19C3276F" w14:paraId="1A9551DD" w14:textId="2CE4415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19C3276F" w:rsidP="56671A6B" w:rsidRDefault="19C3276F" w14:paraId="639A4A4E" w14:textId="6601575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19C3276F" w:rsidP="0CE7F864" w:rsidRDefault="19C3276F" w14:paraId="75EBB4DC" w14:textId="144844B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xmlns:wp14="http://schemas.microsoft.com/office/word/2010/wordml" w:rsidP="10665DB3" w14:paraId="0E27B00A" wp14:textId="77777777">
      <w:pPr>
        <w:pStyle w:val="Normal"/>
        <w:pageBreakBefore w:val="1"/>
        <w:pBdr>
          <w:bottom w:val="single" w:color="000000" w:sz="4" w:space="1"/>
        </w:pBdr>
        <w:spacing w:before="0" w:after="0" w:line="240" w:lineRule="auto"/>
        <w:rPr>
          <w:rFonts w:ascii="Noto Sans" w:hAnsi="Noto Sans" w:cs="Noto Sans"/>
          <w:b w:val="1"/>
          <w:bCs w:val="1"/>
          <w:color w:val="auto"/>
          <w:sz w:val="18"/>
          <w:szCs w:val="18"/>
        </w:rPr>
      </w:pPr>
    </w:p>
    <w:p w:rsidR="10665DB3" w:rsidP="10665DB3" w:rsidRDefault="10665DB3" w14:paraId="1237C3D2" w14:textId="122353E6">
      <w:pPr>
        <w:pStyle w:val="Normal"/>
        <w:spacing w:before="0" w:after="0" w:line="240" w:lineRule="auto"/>
        <w:rPr>
          <w:rFonts w:ascii="Noto Sans" w:hAnsi="Noto Sans" w:cs="Noto Sans"/>
          <w:color w:val="auto"/>
          <w:sz w:val="16"/>
          <w:szCs w:val="16"/>
        </w:rPr>
      </w:pPr>
      <w:r>
        <w:rPr>
          <w:rFonts w:ascii="Noto Sans" w:hAnsi="Noto Sans" w:cs="Noto Sans"/>
          <w:b w:val="1"/>
          <w:bCs w:val="1"/>
          <w:color w:val="auto"/>
          <w:sz w:val="16"/>
          <w:szCs w:val="16"/>
        </w:rPr>
        <w:t xml:space="preserve">Process Statement: 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desc in descriptions %}{% if 'Process Statement' in desc.description_type  and desc.description %}{% for para in desc.description|mark2html(font_size=8) %}{% for mt in para %}{{r mt}}{% endfor %}{% endfor %}{% endif %}{% endfor %}</w:t>
      </w:r>
    </w:p>
    <w:p w:rsidR="0CE7F864" w:rsidP="0CE7F864" w:rsidRDefault="0CE7F864" w14:paraId="00BDA5BF" w14:textId="71298892">
      <w:pPr>
        <w:pStyle w:val="Normal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65636AAC" w:rsidP="0CE7F864" w:rsidRDefault="65636AAC" w14:paraId="1419A216" w14:textId="23B66C56">
      <w:pPr>
        <w:pStyle w:val="Normal"/>
        <w:spacing w:before="0" w:after="0" w:afterAutospacing="off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  <w:r>
        <w:rPr>
          <w:rStyle w:val="Strong"/>
          <w:rFonts w:ascii="Noto Sans" w:hAnsi="Noto Sans" w:cs="Noto Sans"/>
          <w:color w:val="auto"/>
          <w:sz w:val="28"/>
          <w:szCs w:val="28"/>
        </w:rPr>
        <w:t>Endnotes</w:t>
      </w:r>
    </w:p>
    <w:p w:rsidR="26A7F7E1" w:rsidP="5A7C865B" w:rsidRDefault="26A7F7E1" w14:paraId="677C5355" w14:textId="4384BFAB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xmlns:wp14="http://schemas.microsoft.com/office/word/2010/wordml" w:rsidP="0CE7F864" w14:paraId="4B94D5A5" wp14:textId="4F14DEA9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1A92F9F4" w14:paraId="087F0290" wp14:textId="6903294D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lef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270"/>
      <w:gridCol w:w="2745"/>
    </w:tblGrid>
    <w:tr w:rsidR="1A92F9F4" w:rsidTr="1A92F9F4" w14:paraId="1CC52B79">
      <w:trPr>
        <w:trHeight w:val="300"/>
      </w:trPr>
      <w:tc>
        <w:tcPr>
          <w:tcW w:w="6270" w:type="dxa"/>
          <w:tcMar/>
        </w:tcPr>
        <w:p w:rsidR="1A92F9F4" w:rsidP="1A92F9F4" w:rsidRDefault="1A92F9F4" w14:paraId="3252FAF8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1A92F9F4" w:rsidR="1A92F9F4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1A92F9F4" w:rsidP="1A92F9F4" w:rsidRDefault="1A92F9F4" w14:paraId="71AE8FA3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1A92F9F4" w:rsidP="1A92F9F4" w:rsidRDefault="1A92F9F4" w14:paraId="4A7FB918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1A92F9F4" w:rsidP="1A92F9F4" w:rsidRDefault="1A92F9F4" w14:paraId="14FF0D74" w14:textId="18D63789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Date of issue: [date]</w:t>
          </w:r>
        </w:p>
      </w:tc>
      <w:tc>
        <w:tcPr>
          <w:tcW w:w="2745" w:type="dxa"/>
          <w:tcMar/>
          <w:vAlign w:val="bottom"/>
        </w:tcPr>
        <w:p w:rsidR="1A92F9F4" w:rsidP="1A92F9F4" w:rsidRDefault="1A92F9F4" w14:paraId="4DF06A95" w14:textId="6B2A789D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p14:textId="77777777" w14:paraId="0CB43DC2">
    <w:pPr>
      <w:pStyle w:val="Footer"/>
      <w:spacing w:before="0" w:after="120" w:line="240" w:lineRule="auto"/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0CE7F864" w:rsidP="792E51CC" w:rsidRDefault="0CE7F864" w14:paraId="018D49E2" w14:textId="41B38665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right"/>
    </w:pPr>
  </w:p>
  <w:tbl>
    <w:tblPr>
      <w:tblStyle w:val="TableGrid"/>
      <w:tblW w:w="10484" w:type="dxa"/>
      <w:tblBorders>
        <w:top w:val="single" w:color="000000" w:themeColor="accent1" w:sz="8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810"/>
      <w:gridCol w:w="3674"/>
    </w:tblGrid>
    <w:tr w:rsidR="0CE7F864" w:rsidTr="1A92F9F4" w14:paraId="48EFC6E5">
      <w:trPr>
        <w:trHeight w:val="300"/>
      </w:trPr>
      <w:tc>
        <w:tcPr>
          <w:tcW w:w="6810" w:type="dxa"/>
          <w:tcMar/>
        </w:tcPr>
        <w:p w:rsidR="0CE7F864" w:rsidP="792E51CC" w:rsidRDefault="0CE7F864" w14:paraId="6914EE3F" w14:textId="58131C0C">
          <w:pPr>
            <w:pStyle w:val="Footer"/>
            <w:tabs>
              <w:tab w:val="center" w:leader="none" w:pos="4513"/>
              <w:tab w:val="right" w:leader="none" w:pos="9026"/>
            </w:tabs>
            <w:spacing w:before="80" w:beforeAutospacing="off" w:after="0" w:afterAutospacing="off" w:line="240" w:lineRule="auto"/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</w:pPr>
        </w:p>
        <w:p w:rsidR="0CE7F864" w:rsidP="792E51CC" w:rsidRDefault="0CE7F864" w14:paraId="7FB74EA6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792E51CC" w:rsidR="792E51CC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0CE7F864" w:rsidP="792E51CC" w:rsidRDefault="0CE7F864" w14:paraId="2A54D515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0CE7F864" w:rsidP="792E51CC" w:rsidRDefault="0CE7F864" w14:paraId="58290975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0CE7F864" w:rsidP="792E51CC" w:rsidRDefault="0CE7F864" w14:paraId="0E73504D" w14:textId="059218A0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Date of issue: [date] </w:t>
          </w:r>
        </w:p>
      </w:tc>
      <w:tc>
        <w:tcPr>
          <w:tcW w:w="3674" w:type="dxa"/>
          <w:tcMar/>
          <w:vAlign w:val="bottom"/>
        </w:tcPr>
        <w:p w:rsidR="0CE7F864" w:rsidP="1A92F9F4" w:rsidRDefault="0CE7F864" w14:paraId="4466021F" w14:textId="2F48C2AE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157845" cy="1047115"/>
              <wp:effectExtent l="0" t="0" r="0" b="63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157845" cy="10471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EC4FD9" w:rsidRDefault="00EC4FD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A94288E" w14:paraId="6B699379" wp14:textId="77777777">
    <w:pPr>
      <w:pStyle w:val="Footer"/>
      <w:rPr>
        <w:sz w:val="12"/>
        <w:szCs w:val="12"/>
      </w:rPr>
    </w:pPr>
  </w:p>
  <w:p w:rsidR="7A94288E" w:rsidP="7A94288E" w:rsidRDefault="7A94288E" w14:paraId="21D22B26" w14:textId="79344A69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tbl>
    <w:tblPr>
      <w:tblStyle w:val="TableGrid"/>
      <w:tblW w:w="0" w:type="auto"/>
      <w:tblBorders>
        <w:top w:val="none" w:color="000000" w:themeColor="accent1" w:sz="8"/>
        <w:left w:val="none" w:color="000000" w:themeColor="accent1" w:sz="8"/>
        <w:bottom w:val="none" w:color="000000" w:themeColor="accent1" w:sz="8"/>
        <w:right w:val="none" w:color="000000" w:themeColor="accent1" w:sz="8"/>
        <w:insideH w:val="none" w:color="000000" w:themeColor="accent1" w:sz="8"/>
        <w:insideV w:val="none" w:color="000000" w:themeColor="accent1" w:sz="8"/>
      </w:tblBorders>
      <w:tblLook w:val="06A0" w:firstRow="1" w:lastRow="0" w:firstColumn="1" w:lastColumn="0" w:noHBand="1" w:noVBand="1"/>
    </w:tblPr>
    <w:tblGrid>
      <w:gridCol w:w="7380"/>
      <w:gridCol w:w="3105"/>
    </w:tblGrid>
    <w:tr w:rsidR="10F42B6D" w:rsidTr="3A67F109" w14:paraId="303CA5B4">
      <w:trPr>
        <w:trHeight w:val="302"/>
      </w:trPr>
      <w:tc>
        <w:tcPr>
          <w:tcW w:w="7380" w:type="dxa"/>
          <w:tcMar/>
          <w:vAlign w:val="center"/>
        </w:tcPr>
        <w:p w:rsidR="10F42B6D" w:rsidP="3A67F109" w:rsidRDefault="10F42B6D" w14:paraId="2638AEE6" w14:textId="37FF4D5C">
          <w:pPr>
            <w:pStyle w:val="Footer"/>
            <w:widowControl w:val="1"/>
            <w:tabs>
              <w:tab w:val="clear" w:leader="none" w:pos="720"/>
              <w:tab w:val="center" w:leader="none" w:pos="4513"/>
              <w:tab w:val="right" w:leader="none" w:pos="9026"/>
            </w:tabs>
            <w:spacing w:before="240" w:beforeAutospacing="off" w:after="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sz w:val="16"/>
              <w:szCs w:val="16"/>
            </w:rPr>
            <w:t xml:space="preserve">{{ </w:t>
          </w:r>
          <w:r w:rsidRPr="3A67F109" w:rsidR="3A67F109">
            <w:rPr>
              <w:sz w:val="16"/>
              <w:szCs w:val="16"/>
            </w:rPr>
            <w:t>system_reference_numbers.uuid.resourceid</w:t>
          </w:r>
          <w:r w:rsidRPr="3A67F109" w:rsidR="3A67F109">
            <w:rPr>
              <w:sz w:val="16"/>
              <w:szCs w:val="16"/>
            </w:rPr>
            <w:t xml:space="preserve"> }}  {% for monument in </w:t>
          </w:r>
          <w:r w:rsidRPr="3A67F109" w:rsidR="3A67F109">
            <w:rPr>
              <w:sz w:val="16"/>
              <w:szCs w:val="16"/>
            </w:rPr>
            <w:t>monument_names</w:t>
          </w:r>
          <w:r w:rsidRPr="3A67F109" w:rsidR="3A67F109">
            <w:rPr>
              <w:sz w:val="16"/>
              <w:szCs w:val="16"/>
            </w:rPr>
            <w:t xml:space="preserve">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 xml:space="preserve">% if </w:t>
          </w:r>
          <w:r w:rsidRPr="3A67F109" w:rsidR="3A67F109">
            <w:rPr>
              <w:sz w:val="16"/>
              <w:szCs w:val="16"/>
            </w:rPr>
            <w:t>monument.monument_name_use_type</w:t>
          </w:r>
          <w:r w:rsidRPr="3A67F109" w:rsidR="3A67F109">
            <w:rPr>
              <w:sz w:val="16"/>
              <w:szCs w:val="16"/>
            </w:rPr>
            <w:t xml:space="preserve"> == 'Primary'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 xml:space="preserve">% set name = </w:t>
          </w:r>
          <w:r w:rsidRPr="3A67F109" w:rsidR="3A67F109">
            <w:rPr>
              <w:sz w:val="16"/>
              <w:szCs w:val="16"/>
            </w:rPr>
            <w:t>monument.monument_name</w:t>
          </w:r>
          <w:r w:rsidRPr="3A67F109" w:rsidR="3A67F109">
            <w:rPr>
              <w:sz w:val="16"/>
              <w:szCs w:val="16"/>
            </w:rPr>
            <w:t xml:space="preserve">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>{ name</w:t>
          </w:r>
          <w:r w:rsidRPr="3A67F109" w:rsidR="3A67F109">
            <w:rPr>
              <w:sz w:val="16"/>
              <w:szCs w:val="16"/>
            </w:rPr>
            <w:t xml:space="preserve"> </w:t>
          </w:r>
          <w:r w:rsidRPr="3A67F109" w:rsidR="3A67F109">
            <w:rPr>
              <w:sz w:val="16"/>
              <w:szCs w:val="16"/>
            </w:rPr>
            <w:t>}}{</w:t>
          </w:r>
          <w:r w:rsidRPr="3A67F109" w:rsidR="3A67F109">
            <w:rPr>
              <w:sz w:val="16"/>
              <w:szCs w:val="16"/>
            </w:rPr>
            <w:t xml:space="preserve">% endif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 xml:space="preserve">% </w:t>
          </w:r>
          <w:r w:rsidRPr="3A67F109" w:rsidR="3A67F109">
            <w:rPr>
              <w:sz w:val="16"/>
              <w:szCs w:val="16"/>
            </w:rPr>
            <w:t>endfor</w:t>
          </w:r>
          <w:r w:rsidRPr="3A67F109" w:rsidR="3A67F109">
            <w:rPr>
              <w:sz w:val="16"/>
              <w:szCs w:val="16"/>
            </w:rPr>
            <w:t xml:space="preserve"> %}</w:t>
          </w:r>
        </w:p>
        <w:p w:rsidR="10F42B6D" w:rsidP="3A67F109" w:rsidRDefault="10F42B6D" w14:paraId="67F8CD1B" w14:textId="701A3F51">
          <w:pPr>
            <w:pStyle w:val="Header"/>
            <w:tabs>
              <w:tab w:val="center" w:leader="none" w:pos="4513"/>
              <w:tab w:val="right" w:leader="none" w:pos="9026"/>
            </w:tabs>
            <w:spacing w:after="12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  <w:t>Certified Copy – Entry in the Queensland Heritage Register – Reference: [document reference]</w:t>
          </w:r>
        </w:p>
        <w:p w:rsidR="10F42B6D" w:rsidP="3A67F109" w:rsidRDefault="10F42B6D" w14:paraId="2619BE24" w14:textId="156FE94B">
          <w:pPr>
            <w:pStyle w:val="Header"/>
            <w:tabs>
              <w:tab w:val="center" w:leader="none" w:pos="4513"/>
              <w:tab w:val="right" w:leader="none" w:pos="9026"/>
            </w:tabs>
            <w:spacing w:after="0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</w:p>
      </w:tc>
      <w:tc>
        <w:tcPr>
          <w:tcW w:w="3105" w:type="dxa"/>
          <w:tcMar/>
          <w:vAlign w:val="bottom"/>
        </w:tcPr>
        <w:p w:rsidR="10F42B6D" w:rsidP="10F42B6D" w:rsidRDefault="10F42B6D" w14:paraId="27DF783F" w14:textId="73C0C262">
          <w:pPr>
            <w:pStyle w:val="Header"/>
            <w:spacing w:before="0" w:after="0" w:afterAutospacing="off"/>
            <w:jc w:val="right"/>
            <w:rPr>
              <w:lang w:val="en-US"/>
            </w:rPr>
          </w:pPr>
          <w:r w:rsidRPr="10F42B6D" w:rsidR="10F42B6D">
            <w:rPr>
              <w:color w:val="005EB8" w:themeColor="text1" w:themeTint="FF" w:themeShade="FF"/>
              <w:sz w:val="22"/>
              <w:szCs w:val="22"/>
              <w:lang w:val="en-US"/>
            </w:rPr>
            <w:t>Queensland Government</w:t>
          </w:r>
        </w:p>
      </w:tc>
    </w:tr>
  </w:tbl>
  <w:p xmlns:wp14="http://schemas.microsoft.com/office/word/2010/wordml" w:rsidP="10F42B6D" w14:paraId="72E3A8BF" wp14:textId="4EAE5551">
    <w:pPr>
      <w:pStyle w:val="Header"/>
      <w:spacing w:before="0" w:after="0" w:afterAutospacing="off" w:line="240" w:lineRule="auto"/>
      <w:rPr>
        <w:sz w:val="2"/>
        <w:szCs w:val="2"/>
      </w:rPr>
    </w:pPr>
    <w:r w:rsidR="10F42B6D">
      <mc:AlternateContent>
        <mc:Choice Requires="wps">
          <w:drawing>
            <wp:anchor xmlns:wp14="http://schemas.microsoft.com/office/word/2010/wordprocessingDrawing" distT="0" distB="0" distL="0" distR="0" simplePos="0" relativeHeight="8" behindDoc="0" locked="0" layoutInCell="1" allowOverlap="1" wp14:anchorId="2BE365AE" wp14:editId="5D24007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7560000" cy="12700"/>
              <wp:effectExtent l="0" t="0" r="0" b="0"/>
              <wp:wrapNone/>
              <wp:docPr id="378067938" name="Straight Connector 1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>
                        <a:off x="0" y="0"/>
                        <a:ext cx="7560000" cy="12700"/>
                      </a:xfrm>
                      <a:prstGeom xmlns:a="http://schemas.openxmlformats.org/drawingml/2006/main" prst="line">
                        <a:avLst/>
                      </a:prstGeom>
                      <a:ln xmlns:a="http://schemas.openxmlformats.org/drawingml/2006/main" w="12700">
                        <a:solidFill>
                          <a:srgbClr val="005eb8"/>
                        </a:solidFill>
                      </a:ln>
                    </wps:spPr>
                    <wps:style>
                      <a:lnRef xmlns:a="http://schemas.openxmlformats.org/drawingml/2006/main" idx="1">
                        <a:schemeClr val="dk1"/>
                      </a:lnRef>
                      <a:fillRef xmlns:a="http://schemas.openxmlformats.org/drawingml/2006/main" idx="0">
                        <a:schemeClr val="dk1"/>
                      </a:fillRef>
                      <a:effectRef xmlns:a="http://schemas.openxmlformats.org/drawingml/2006/main" idx="0">
                        <a:schemeClr val="dk1"/>
                      </a:effectRef>
                      <a:fontRef xmlns:a="http://schemas.openxmlformats.org/drawingml/2006/main" idx="minor"/>
                    </wps:style>
                    <wps:bodyPr/>
                  </wps:wsp>
                </a:graphicData>
              </a:graphic>
            </wp:anchor>
          </w:drawing>
        </mc:Choice>
        <mc:Fallback/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6AD066"/>
    <w:rsid w:val="00B746B2"/>
    <w:rsid w:val="01AB1DB0"/>
    <w:rsid w:val="01DBD002"/>
    <w:rsid w:val="0248FDC7"/>
    <w:rsid w:val="027CCA6D"/>
    <w:rsid w:val="04023EF9"/>
    <w:rsid w:val="04023EF9"/>
    <w:rsid w:val="041F5912"/>
    <w:rsid w:val="0454AAA5"/>
    <w:rsid w:val="04E14140"/>
    <w:rsid w:val="05FBF8BA"/>
    <w:rsid w:val="069558FC"/>
    <w:rsid w:val="06A36CB1"/>
    <w:rsid w:val="07216848"/>
    <w:rsid w:val="0778B06B"/>
    <w:rsid w:val="07832EF5"/>
    <w:rsid w:val="07ACC86B"/>
    <w:rsid w:val="07C89936"/>
    <w:rsid w:val="0903F2E2"/>
    <w:rsid w:val="0903F2E2"/>
    <w:rsid w:val="0982D8DE"/>
    <w:rsid w:val="0A5DE06E"/>
    <w:rsid w:val="0A5F6C71"/>
    <w:rsid w:val="0B265089"/>
    <w:rsid w:val="0B9C532C"/>
    <w:rsid w:val="0BB05FC4"/>
    <w:rsid w:val="0C7DC417"/>
    <w:rsid w:val="0CE7F864"/>
    <w:rsid w:val="0D371960"/>
    <w:rsid w:val="0D62D278"/>
    <w:rsid w:val="0E21F124"/>
    <w:rsid w:val="0E55AB09"/>
    <w:rsid w:val="0E7E9709"/>
    <w:rsid w:val="0ED08496"/>
    <w:rsid w:val="0ED08496"/>
    <w:rsid w:val="0FB83561"/>
    <w:rsid w:val="101FC740"/>
    <w:rsid w:val="1022E117"/>
    <w:rsid w:val="10665DB3"/>
    <w:rsid w:val="10DDE4F8"/>
    <w:rsid w:val="10F42B6D"/>
    <w:rsid w:val="1176B119"/>
    <w:rsid w:val="1183554A"/>
    <w:rsid w:val="11A28623"/>
    <w:rsid w:val="11D56730"/>
    <w:rsid w:val="1233D0E7"/>
    <w:rsid w:val="1272C82B"/>
    <w:rsid w:val="129F3147"/>
    <w:rsid w:val="12AAC9B5"/>
    <w:rsid w:val="12E0790F"/>
    <w:rsid w:val="133EDCB2"/>
    <w:rsid w:val="13429E93"/>
    <w:rsid w:val="14C85055"/>
    <w:rsid w:val="15201051"/>
    <w:rsid w:val="16EFDE98"/>
    <w:rsid w:val="16FB8DFA"/>
    <w:rsid w:val="16FF79DA"/>
    <w:rsid w:val="1711ED21"/>
    <w:rsid w:val="17607458"/>
    <w:rsid w:val="178FD70D"/>
    <w:rsid w:val="17E9C81F"/>
    <w:rsid w:val="18F17C6E"/>
    <w:rsid w:val="18FAB06A"/>
    <w:rsid w:val="1958567E"/>
    <w:rsid w:val="195B25B3"/>
    <w:rsid w:val="19940463"/>
    <w:rsid w:val="19C3276F"/>
    <w:rsid w:val="1A92F9F4"/>
    <w:rsid w:val="1DFAC946"/>
    <w:rsid w:val="1E3CFADB"/>
    <w:rsid w:val="1E64DED7"/>
    <w:rsid w:val="1E88B80E"/>
    <w:rsid w:val="1ED7E484"/>
    <w:rsid w:val="1FCF6DB1"/>
    <w:rsid w:val="20C77514"/>
    <w:rsid w:val="21DE09DB"/>
    <w:rsid w:val="220D50A5"/>
    <w:rsid w:val="222E6570"/>
    <w:rsid w:val="22462C8E"/>
    <w:rsid w:val="226BC1A5"/>
    <w:rsid w:val="236DC02D"/>
    <w:rsid w:val="23A19BF8"/>
    <w:rsid w:val="24B412FE"/>
    <w:rsid w:val="26A7F7E1"/>
    <w:rsid w:val="27973CFB"/>
    <w:rsid w:val="2845C099"/>
    <w:rsid w:val="284ED43C"/>
    <w:rsid w:val="28E1ED05"/>
    <w:rsid w:val="2961AF12"/>
    <w:rsid w:val="2967803C"/>
    <w:rsid w:val="296A45A3"/>
    <w:rsid w:val="299A94E8"/>
    <w:rsid w:val="29E39186"/>
    <w:rsid w:val="2A363518"/>
    <w:rsid w:val="2A72D515"/>
    <w:rsid w:val="2B26DE1C"/>
    <w:rsid w:val="2B2CA861"/>
    <w:rsid w:val="2B4BB23A"/>
    <w:rsid w:val="2CD03574"/>
    <w:rsid w:val="2DA2591A"/>
    <w:rsid w:val="2E4810C1"/>
    <w:rsid w:val="30095C17"/>
    <w:rsid w:val="307025DC"/>
    <w:rsid w:val="315D7373"/>
    <w:rsid w:val="3173456F"/>
    <w:rsid w:val="31A7966C"/>
    <w:rsid w:val="32CCA610"/>
    <w:rsid w:val="330E7996"/>
    <w:rsid w:val="33735DC9"/>
    <w:rsid w:val="340CED21"/>
    <w:rsid w:val="340EA7A0"/>
    <w:rsid w:val="3485C70E"/>
    <w:rsid w:val="34910458"/>
    <w:rsid w:val="34B4590D"/>
    <w:rsid w:val="35086C9D"/>
    <w:rsid w:val="35C23CE1"/>
    <w:rsid w:val="362B8975"/>
    <w:rsid w:val="37126574"/>
    <w:rsid w:val="37694D19"/>
    <w:rsid w:val="380099A4"/>
    <w:rsid w:val="3902255C"/>
    <w:rsid w:val="392C5B6E"/>
    <w:rsid w:val="39EC5D3E"/>
    <w:rsid w:val="3A3A552D"/>
    <w:rsid w:val="3A67F109"/>
    <w:rsid w:val="3A897ED1"/>
    <w:rsid w:val="3AC98056"/>
    <w:rsid w:val="3AD252F8"/>
    <w:rsid w:val="3AFBC2D1"/>
    <w:rsid w:val="3B017BC0"/>
    <w:rsid w:val="3B017BC0"/>
    <w:rsid w:val="3B39F1E3"/>
    <w:rsid w:val="3B49150E"/>
    <w:rsid w:val="3B85109D"/>
    <w:rsid w:val="3C0A067F"/>
    <w:rsid w:val="3CB5CB4F"/>
    <w:rsid w:val="3CE35174"/>
    <w:rsid w:val="3D100D8B"/>
    <w:rsid w:val="3D7768CC"/>
    <w:rsid w:val="3DF795E0"/>
    <w:rsid w:val="3E7EAE17"/>
    <w:rsid w:val="3EC6895E"/>
    <w:rsid w:val="3F549E10"/>
    <w:rsid w:val="3F8FB121"/>
    <w:rsid w:val="40B4025C"/>
    <w:rsid w:val="40C89EBE"/>
    <w:rsid w:val="40F8ECDB"/>
    <w:rsid w:val="41399B1A"/>
    <w:rsid w:val="4189E752"/>
    <w:rsid w:val="41EF07FB"/>
    <w:rsid w:val="4299CCA2"/>
    <w:rsid w:val="429E50BD"/>
    <w:rsid w:val="4307C7D0"/>
    <w:rsid w:val="4393B0AB"/>
    <w:rsid w:val="44ABF8EB"/>
    <w:rsid w:val="44FCC96B"/>
    <w:rsid w:val="45C3A562"/>
    <w:rsid w:val="460C7111"/>
    <w:rsid w:val="46211344"/>
    <w:rsid w:val="4634E171"/>
    <w:rsid w:val="4635E8B8"/>
    <w:rsid w:val="46FF1539"/>
    <w:rsid w:val="471A23C8"/>
    <w:rsid w:val="4734177D"/>
    <w:rsid w:val="47D7CD23"/>
    <w:rsid w:val="47E929D8"/>
    <w:rsid w:val="481BC333"/>
    <w:rsid w:val="4861B7D9"/>
    <w:rsid w:val="496B0B80"/>
    <w:rsid w:val="49755AD1"/>
    <w:rsid w:val="49A5FBB9"/>
    <w:rsid w:val="4A087FFB"/>
    <w:rsid w:val="4A21270B"/>
    <w:rsid w:val="4AA2B89A"/>
    <w:rsid w:val="4ABA5139"/>
    <w:rsid w:val="4AEDF4FC"/>
    <w:rsid w:val="4B44C90D"/>
    <w:rsid w:val="4B546A5D"/>
    <w:rsid w:val="4BC9B34F"/>
    <w:rsid w:val="4BD15BF8"/>
    <w:rsid w:val="4C1A2627"/>
    <w:rsid w:val="4C7EF0A2"/>
    <w:rsid w:val="4E7329EB"/>
    <w:rsid w:val="4F3384A0"/>
    <w:rsid w:val="4F41940F"/>
    <w:rsid w:val="50322F1C"/>
    <w:rsid w:val="505C7A89"/>
    <w:rsid w:val="517B3FB3"/>
    <w:rsid w:val="51F03B49"/>
    <w:rsid w:val="51F03B49"/>
    <w:rsid w:val="527935A5"/>
    <w:rsid w:val="53F9F8D6"/>
    <w:rsid w:val="540522C5"/>
    <w:rsid w:val="54CA6C9B"/>
    <w:rsid w:val="54E9CE07"/>
    <w:rsid w:val="56671A6B"/>
    <w:rsid w:val="5681ABC2"/>
    <w:rsid w:val="56AA8CA9"/>
    <w:rsid w:val="56EFA01A"/>
    <w:rsid w:val="57672934"/>
    <w:rsid w:val="585F4420"/>
    <w:rsid w:val="58614A52"/>
    <w:rsid w:val="58627301"/>
    <w:rsid w:val="58DBB1EA"/>
    <w:rsid w:val="58DBB1EA"/>
    <w:rsid w:val="598C17EB"/>
    <w:rsid w:val="598D8FEC"/>
    <w:rsid w:val="5A350CCB"/>
    <w:rsid w:val="5A516379"/>
    <w:rsid w:val="5A7C865B"/>
    <w:rsid w:val="5AD90142"/>
    <w:rsid w:val="5BECE12B"/>
    <w:rsid w:val="5C75F542"/>
    <w:rsid w:val="5C997719"/>
    <w:rsid w:val="5CA1ADCF"/>
    <w:rsid w:val="5CCEF6AA"/>
    <w:rsid w:val="5D0CC0F1"/>
    <w:rsid w:val="5D50D833"/>
    <w:rsid w:val="5E4CB718"/>
    <w:rsid w:val="5ECDB520"/>
    <w:rsid w:val="5ED1E938"/>
    <w:rsid w:val="5EEC1906"/>
    <w:rsid w:val="6000FB93"/>
    <w:rsid w:val="6041F565"/>
    <w:rsid w:val="6047478A"/>
    <w:rsid w:val="6104B5D5"/>
    <w:rsid w:val="6108B96D"/>
    <w:rsid w:val="61695B6F"/>
    <w:rsid w:val="627EC1BA"/>
    <w:rsid w:val="62BBBEC3"/>
    <w:rsid w:val="635766ED"/>
    <w:rsid w:val="63705021"/>
    <w:rsid w:val="6416B495"/>
    <w:rsid w:val="648B5C55"/>
    <w:rsid w:val="6534111C"/>
    <w:rsid w:val="65636AAC"/>
    <w:rsid w:val="65B29808"/>
    <w:rsid w:val="65F58519"/>
    <w:rsid w:val="666492AD"/>
    <w:rsid w:val="667664CF"/>
    <w:rsid w:val="66AC1B5C"/>
    <w:rsid w:val="6730F10C"/>
    <w:rsid w:val="67BB1436"/>
    <w:rsid w:val="6808B5B9"/>
    <w:rsid w:val="68343204"/>
    <w:rsid w:val="6918D3A0"/>
    <w:rsid w:val="6989E997"/>
    <w:rsid w:val="69A319E9"/>
    <w:rsid w:val="6AB69D46"/>
    <w:rsid w:val="6B656397"/>
    <w:rsid w:val="6B8ED4F2"/>
    <w:rsid w:val="6BA89F2B"/>
    <w:rsid w:val="6C5BFB91"/>
    <w:rsid w:val="6CF6CFFB"/>
    <w:rsid w:val="6D59FB09"/>
    <w:rsid w:val="6D59FB09"/>
    <w:rsid w:val="6FA3DB6A"/>
    <w:rsid w:val="6FE19C56"/>
    <w:rsid w:val="7104D424"/>
    <w:rsid w:val="7209DB46"/>
    <w:rsid w:val="72526E5D"/>
    <w:rsid w:val="72C5516B"/>
    <w:rsid w:val="734F8DD6"/>
    <w:rsid w:val="7526C49B"/>
    <w:rsid w:val="7655D1A8"/>
    <w:rsid w:val="7734236B"/>
    <w:rsid w:val="778E4593"/>
    <w:rsid w:val="77BB07DF"/>
    <w:rsid w:val="77D769D5"/>
    <w:rsid w:val="78550D88"/>
    <w:rsid w:val="789019CA"/>
    <w:rsid w:val="789019CA"/>
    <w:rsid w:val="791A8320"/>
    <w:rsid w:val="792E51CC"/>
    <w:rsid w:val="79531348"/>
    <w:rsid w:val="7A3BB27F"/>
    <w:rsid w:val="7A4CC6BF"/>
    <w:rsid w:val="7A68B042"/>
    <w:rsid w:val="7A7A90FB"/>
    <w:rsid w:val="7A8C4C8F"/>
    <w:rsid w:val="7A94288E"/>
    <w:rsid w:val="7BEDB650"/>
    <w:rsid w:val="7C12266E"/>
    <w:rsid w:val="7C19A3C5"/>
    <w:rsid w:val="7CC15C9B"/>
    <w:rsid w:val="7DECA087"/>
    <w:rsid w:val="7DFDA36B"/>
    <w:rsid w:val="7E691D23"/>
    <w:rsid w:val="7EA2BCF5"/>
    <w:rsid w:val="7EB8C33A"/>
    <w:rsid w:val="7EF9C323"/>
    <w:rsid w:val="7F4B9B4D"/>
    <w:rsid w:val="7F785172"/>
    <w:rsid w:val="7FC0866D"/>
    <w:rsid w:val="7FC0866D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Relationship Type="http://schemas.openxmlformats.org/officeDocument/2006/relationships/image" Target="media/image2.png" Id="rId464075274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2026-02-25T12:12:17.2682728Z</dcterms:modified>
  <revision>98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