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11961" w:rsidR="00B11961" w:rsidP="54404727" w:rsidRDefault="00B11961" w14:paraId="1A9CAAB7" w14:textId="6977659C">
      <w:pPr>
        <w:pStyle w:val="Normal"/>
        <w:tabs>
          <w:tab w:val="right" w:pos="8460"/>
        </w:tabs>
        <w:rPr>
          <w:rFonts w:ascii="Noto Sans" w:hAnsi="Noto Sans" w:cs="Noto Sans"/>
          <w:b w:val="1"/>
          <w:bCs w:val="1"/>
          <w:sz w:val="32"/>
          <w:szCs w:val="32"/>
        </w:rPr>
      </w:pPr>
      <w:r>
        <w:rPr>
          <w:rFonts w:ascii="Noto Sans" w:hAnsi="Noto Sans" w:cs="Noto Sans"/>
          <w:b w:val="1"/>
          <w:bCs w:val="1"/>
          <w:sz w:val="32"/>
          <w:szCs w:val="32"/>
        </w:rPr>
        <w:t>Destroyed Place Recommendation</w:t>
      </w:r>
      <w:r>
        <w:tab/>
      </w:r>
      <w:r>
        <w:tab/>
      </w: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{{ system_reference_numbers.primaryreferencenumber.primary_reference_number }}</w:t>
      </w:r>
    </w:p>
    <w:p w:rsidRPr="00B11961" w:rsidR="00B11961" w:rsidP="758D37E1" w:rsidRDefault="00B11961" w14:paraId="71BDD6B6" w14:textId="2287D89D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i w:val="1"/>
          <w:iCs w:val="1"/>
          <w:sz w:val="18"/>
          <w:szCs w:val="18"/>
        </w:rPr>
        <w:t>Queensland Heritage Act 1992 section 46A</w:t>
      </w:r>
    </w:p>
    <w:p w:rsidRPr="00B11961" w:rsidR="00B11961" w:rsidP="758D37E1" w:rsidRDefault="00B11961" w14:paraId="64D64434" w14:textId="28FB668D">
      <w:pPr>
        <w:spacing w:line="280" w:lineRule="atLeast"/>
        <w:rPr>
          <w:rFonts w:ascii="Noto Sans" w:hAnsi="Noto Sans" w:cs="Noto Sans"/>
          <w:i w:val="1"/>
          <w:iCs w:val="1"/>
          <w:sz w:val="18"/>
          <w:szCs w:val="18"/>
        </w:rPr>
      </w:pPr>
    </w:p>
    <w:p w:rsidRPr="00B11961" w:rsidR="00B11961" w:rsidP="758D37E1" w:rsidRDefault="00B11961" w14:paraId="53666813" w14:textId="2AC0479F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sz w:val="16"/>
          <w:szCs w:val="16"/>
        </w:rPr>
        <w:t xml:space="preserve">Under delegation from the Chief Executive, Department of the Environment, Tourism, Science and Innovation, and under the provisions of section 46  of the </w:t>
      </w:r>
      <w:r>
        <w:rPr>
          <w:rFonts w:ascii="Noto Sans" w:hAnsi="Noto Sans" w:cs="Noto Sans"/>
          <w:i w:val="1"/>
          <w:iCs w:val="1"/>
          <w:sz w:val="16"/>
          <w:szCs w:val="16"/>
        </w:rPr>
        <w:t>Queensland Heritage Act 1992</w:t>
      </w:r>
      <w:r>
        <w:rPr>
          <w:rFonts w:ascii="Noto Sans" w:hAnsi="Noto Sans" w:cs="Noto Sans"/>
          <w:sz w:val="16"/>
          <w:szCs w:val="16"/>
        </w:rPr>
        <w:t>, I, [ chief_executive ]:</w:t>
      </w:r>
    </w:p>
    <w:p w:rsidRPr="00B11961" w:rsidR="00B11961" w:rsidP="758D37E1" w:rsidRDefault="00B11961" w14:paraId="0F6523CF" w14:textId="319D9253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</w:p>
    <w:p w:rsidRPr="00B11961" w:rsidR="00B11961" w:rsidP="758D37E1" w:rsidRDefault="00B11961" w14:paraId="62F4E141" w14:textId="30126B40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b w:val="1"/>
          <w:bCs w:val="1"/>
          <w:sz w:val="22"/>
          <w:szCs w:val="22"/>
        </w:rPr>
        <w:t xml:space="preserve">Recommend that the State Heritage Place – {{ address.street }}, {{ address.town }}, {{ address.postcode }} – be removed from the Queensland Heritage Register because it has been destroyed and no longer satisfies any of the cultural heritage criteria contained in section 35 of the </w:t>
      </w:r>
      <w:r>
        <w:rPr>
          <w:rFonts w:ascii="Noto Sans" w:hAnsi="Noto Sans" w:cs="Noto Sans"/>
          <w:b w:val="1"/>
          <w:bCs w:val="1"/>
          <w:i w:val="1"/>
          <w:iCs w:val="1"/>
          <w:sz w:val="22"/>
          <w:szCs w:val="22"/>
        </w:rPr>
        <w:t>Queensland Heritage Act 1992</w:t>
      </w:r>
      <w:r>
        <w:rPr>
          <w:rFonts w:ascii="Noto Sans" w:hAnsi="Noto Sans" w:cs="Noto Sans"/>
          <w:b w:val="1"/>
          <w:bCs w:val="1"/>
          <w:sz w:val="22"/>
          <w:szCs w:val="22"/>
        </w:rPr>
        <w:t>.</w:t>
      </w:r>
    </w:p>
    <w:p w:rsidRPr="00B11961" w:rsidR="00B11961" w:rsidP="774514F3" w:rsidRDefault="00B11961" w14:paraId="67726A7B" w14:textId="77777777">
      <w:pPr>
        <w:pBdr>
          <w:bottom w:val="dotted" w:color="FF000000" w:sz="4" w:space="1"/>
        </w:pBdr>
        <w:spacing w:before="160" w:beforeAutospacing="off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 xml:space="preserve">                                                                                                                             Recommendation</w:t>
      </w:r>
      <w:r>
        <w:rPr>
          <w:rFonts w:ascii="Noto Sans" w:hAnsi="Noto Sans" w:cs="Noto Sans"/>
          <w:sz w:val="20"/>
          <w:szCs w:val="20"/>
        </w:rPr>
        <w:t xml:space="preserve"> </w:t>
      </w:r>
      <w:r>
        <w:rPr>
          <w:rFonts w:ascii="Noto Sans" w:hAnsi="Noto Sans" w:cs="Noto Sans"/>
          <w:sz w:val="16"/>
          <w:szCs w:val="16"/>
        </w:rPr>
        <w:t xml:space="preserve">Date: [recommendation date] </w:t>
      </w:r>
    </w:p>
    <w:p w:rsidRPr="00B11961" w:rsidR="00B11961" w:rsidP="774514F3" w:rsidRDefault="00B11961" w14:paraId="625C1BCE" w14:textId="16192BFF">
      <w:pPr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>Delegate name/position: [ chief_executive ]</w:t>
      </w:r>
    </w:p>
    <w:p w:rsidR="774514F3" w:rsidP="774514F3" w:rsidRDefault="774514F3" w14:paraId="731D65DD" w14:textId="2F39701B">
      <w:pPr>
        <w:jc w:val="both"/>
        <w:rPr>
          <w:rFonts w:ascii="Noto Sans" w:hAnsi="Noto Sans" w:cs="Noto Sans"/>
          <w:sz w:val="16"/>
          <w:szCs w:val="16"/>
        </w:r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10485"/>
      </w:tblGrid>
      <w:tr xmlns:wp14="http://schemas.microsoft.com/office/word/2010/wordml" w:rsidR="0E74F3B2" w:rsidTr="4E22E012" w14:paraId="5AC87504" wp14:textId="77777777">
        <w:trPr>
          <w:trHeight w:val="300"/>
        </w:trPr>
        <w:tc>
          <w:tcPr>
            <w:tcW w:w="10485" w:type="dxa"/>
            <w:tcMar/>
          </w:tcPr>
          <w:p w:rsidR="3D65149E" w:rsidP="54404727" w:rsidRDefault="3D65149E" w14:paraId="0E59872D" w14:textId="575D958C">
            <w:pPr>
              <w:widowControl w:val="1"/>
              <w:spacing w:before="0" w:after="0" w:line="240" w:lineRule="auto"/>
              <w:ind w:left="0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{{ main_image.image | to_image(width=75, height=75, anchor=paragraph) }}</w:t>
            </w:r>
          </w:p>
        </w:tc>
      </w:tr>
      <w:tr xmlns:wp14="http://schemas.microsoft.com/office/word/2010/wordml" w:rsidR="0E74F3B2" w:rsidTr="4E22E012" w14:paraId="33E890DB" wp14:textId="77777777">
        <w:trPr>
          <w:trHeight w:val="300"/>
        </w:trPr>
        <w:tc>
          <w:tcPr>
            <w:tcW w:w="10485" w:type="dxa"/>
            <w:tcMar/>
          </w:tcPr>
          <w:p w:rsidR="3D65149E" w:rsidP="4E22E012" w:rsidRDefault="3D65149E" w14:paraId="716AFE49" w14:textId="7769B75B">
            <w:pPr>
              <w:widowControl w:val="1"/>
              <w:spacing w:before="0" w:after="0" w:afterAutospacing="off" w:line="240" w:lineRule="auto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Figure 1: {{ main_image.alt_text }}{% set ns = namespace(n=2) %}</w:t>
            </w:r>
          </w:p>
        </w:tc>
      </w:tr>
    </w:tbl>
    <w:p w:rsidR="0E74F3B2" w:rsidP="0E74F3B2" w:rsidRDefault="0E74F3B2" w14:paraId="10DEA525" w14:textId="0349F877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center"/>
        <w:rPr>
          <w:rFonts w:ascii="Noto Sans" w:hAnsi="Noto Sans" w:cs="Noto Sans"/>
          <w:sz w:val="18"/>
          <w:szCs w:val="18"/>
        </w:rPr>
      </w:pPr>
    </w:p>
    <w:tbl>
      <w:tblPr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127"/>
        <w:gridCol w:w="2315"/>
        <w:gridCol w:w="2315"/>
        <w:gridCol w:w="2315"/>
      </w:tblGrid>
      <w:tr w:rsidRPr="00B11961" w:rsidR="00B11961" w:rsidTr="13282B79" w14:paraId="3E536D90" w14:textId="77777777">
        <w:trPr>
          <w:trHeight w:val="945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B11961" w:rsidR="00B11961" w:rsidP="13282B79" w:rsidRDefault="00B11961" w14:paraId="15B3360D" w14:textId="77777777">
            <w:pPr>
              <w:spacing w:before="120" w:line="240" w:lineRule="auto"/>
              <w:ind w:left="-108"/>
              <w:jc w:val="left"/>
              <w:rPr>
                <w:rFonts w:ascii="Noto Sans" w:hAnsi="Noto Sans" w:cs="Noto Sans"/>
                <w:b w:val="1"/>
                <w:bCs w:val="1"/>
              </w:rPr>
            </w:pPr>
            <w:r>
              <w:rPr>
                <w:rFonts w:ascii="Noto Sans" w:hAnsi="Noto Sans" w:cs="Noto Sans"/>
                <w:b w:val="1"/>
                <w:bCs w:val="1"/>
              </w:rPr>
              <w:t>Place name</w:t>
            </w:r>
          </w:p>
        </w:tc>
        <w:tc>
          <w:tcPr>
            <w:tcW w:w="6945" w:type="dxa"/>
            <w:gridSpan w:val="3"/>
            <w:tcBorders>
              <w:right w:val="nil"/>
            </w:tcBorders>
            <w:tcMar/>
            <w:vAlign w:val="center"/>
          </w:tcPr>
          <w:p w:rsidRPr="00B11961" w:rsidR="00B11961" w:rsidP="13282B79" w:rsidRDefault="00B11961" w14:paraId="172D4241" w14:textId="398A3519">
            <w:pPr>
              <w:widowControl w:val="1"/>
              <w:spacing w:before="120" w:beforeAutospacing="off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  </w:r>
          </w:p>
        </w:tc>
      </w:tr>
      <w:tr w:rsidRPr="00B11961" w:rsidR="00B11961" w:rsidTr="13282B79" w14:paraId="34C24CCA" w14:textId="77777777">
        <w:trPr>
          <w:trHeight w:val="795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B11961" w:rsidR="00B11961" w:rsidP="13282B79" w:rsidRDefault="00B11961" w14:paraId="219EFEC3" w14:textId="77777777">
            <w:pPr>
              <w:spacing w:before="120" w:line="240" w:lineRule="auto"/>
              <w:ind w:left="-108"/>
              <w:jc w:val="left"/>
              <w:rPr>
                <w:rFonts w:ascii="Noto Sans" w:hAnsi="Noto Sans" w:cs="Noto Sans"/>
                <w:b w:val="1"/>
                <w:bCs w:val="1"/>
              </w:rPr>
            </w:pPr>
            <w:r>
              <w:rPr>
                <w:rFonts w:ascii="Noto Sans" w:hAnsi="Noto Sans" w:cs="Noto Sans"/>
                <w:b w:val="1"/>
                <w:bCs w:val="1"/>
              </w:rPr>
              <w:t xml:space="preserve">Address  </w:t>
            </w:r>
          </w:p>
          <w:p w:rsidRPr="00B11961" w:rsidR="00B11961" w:rsidP="13282B79" w:rsidRDefault="00B11961" w14:paraId="4BE43C5A" w14:textId="0036B58C">
            <w:pPr>
              <w:spacing w:before="120" w:line="240" w:lineRule="auto"/>
              <w:ind w:left="-108"/>
              <w:jc w:val="left"/>
              <w:rPr>
                <w:rFonts w:ascii="Noto Sans" w:hAnsi="Noto Sans" w:cs="Noto Sans"/>
                <w:b w:val="1"/>
                <w:bCs w:val="1"/>
              </w:rPr>
            </w:pPr>
            <w:r>
              <w:rPr>
                <w:rFonts w:ascii="Noto Sans" w:hAnsi="Noto Sans" w:cs="Noto Sans"/>
                <w:b w:val="1"/>
                <w:bCs w:val="1"/>
              </w:rPr>
              <w:t>LGA</w:t>
            </w:r>
          </w:p>
        </w:tc>
        <w:tc>
          <w:tcPr>
            <w:tcW w:w="6945" w:type="dxa"/>
            <w:gridSpan w:val="3"/>
            <w:tcBorders>
              <w:right w:val="nil"/>
            </w:tcBorders>
            <w:tcMar/>
            <w:vAlign w:val="center"/>
          </w:tcPr>
          <w:p w:rsidRPr="00B11961" w:rsidR="00B11961" w:rsidP="13282B79" w:rsidRDefault="00B11961" w14:paraId="01C91A32" w14:textId="21B2850A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RPr="00B11961" w:rsidR="00B11961" w:rsidP="13282B79" w:rsidRDefault="00B11961" w14:paraId="0DEC13DA" w14:textId="44725B61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w:rsidRPr="00B11961" w:rsidR="00B11961" w:rsidTr="13282B79" w14:paraId="5A7CBB39" w14:textId="77777777">
        <w:trPr>
          <w:trHeight w:val="397" w:hRule="exact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="34FEE544" w:rsidP="13282B79" w:rsidRDefault="34FEE544" w14:paraId="228AD377" w14:textId="7AA72558">
            <w:pPr>
              <w:widowControl w:val="1"/>
              <w:spacing w:before="10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RPD</w:t>
            </w:r>
          </w:p>
        </w:tc>
        <w:tc>
          <w:tcPr>
            <w:tcW w:w="2315" w:type="dxa"/>
            <w:tcBorders>
              <w:right w:val="nil"/>
            </w:tcBorders>
            <w:tcMar/>
            <w:vAlign w:val="center"/>
          </w:tcPr>
          <w:p w:rsidR="34FEE544" w:rsidP="13282B79" w:rsidRDefault="34FEE544" w14:paraId="2EA6B6D3" w14:textId="069BA1C6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mapped_lot_on_plan.column_1 %}{{ lop }}{% endfor %}</w:t>
            </w:r>
          </w:p>
        </w:tc>
        <w:tc>
          <w:tcPr>
            <w:tcW w:w="2315" w:type="dxa"/>
            <w:tcBorders>
              <w:right w:val="nil"/>
            </w:tcBorders>
            <w:tcMar/>
            <w:vAlign w:val="center"/>
          </w:tcPr>
          <w:p w:rsidR="7D1B0879" w:rsidP="13282B79" w:rsidRDefault="7D1B0879" w14:paraId="54D3D296" w14:textId="201B15D8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mapped_lot_on_plan.column_2 %}{{ lop }}{% endfor %}</w:t>
            </w:r>
          </w:p>
        </w:tc>
        <w:tc>
          <w:tcPr>
            <w:tcW w:w="2315" w:type="dxa"/>
            <w:tcBorders>
              <w:right w:val="nil"/>
            </w:tcBorders>
            <w:tcMar/>
            <w:vAlign w:val="center"/>
          </w:tcPr>
          <w:p w:rsidR="7A718B86" w:rsidP="13282B79" w:rsidRDefault="7A718B86" w14:paraId="0A19C4F4" w14:textId="0ED3C05E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mapped_lot_on_plan.column_3 %}{{ lop }}{% endfor %}</w:t>
            </w:r>
          </w:p>
        </w:tc>
      </w:tr>
    </w:tbl>
    <w:p w:rsidRPr="00B11961" w:rsidR="00B11961" w:rsidP="774514F3" w:rsidRDefault="00B11961" w14:paraId="7E27503F" w14:textId="56940C60">
      <w:pPr>
        <w:pStyle w:val="Normal"/>
        <w:keepNext w:val="1"/>
        <w:spacing w:before="200" w:beforeAutospacing="off" w:after="120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b w:val="1"/>
          <w:bCs w:val="1"/>
          <w:sz w:val="22"/>
          <w:szCs w:val="22"/>
        </w:rPr>
        <w:t>No longer applicable Cultural Heritage Criteria</w:t>
      </w:r>
      <w:smartTag w:uri="urn:schemas-microsoft-com:office:smarttags" w:element="PersonName"/>
    </w:p>
    <w:p w:rsidR="291CC791" w:rsidP="54404727" w:rsidRDefault="291CC791" w14:paraId="24C54C8C" w14:textId="1465B122">
      <w:pPr>
        <w:pStyle w:val="Normal"/>
        <w:rPr>
          <w:rFonts w:ascii="Noto Sans" w:hAnsi="Noto Sans" w:cs="Noto Sans"/>
          <w:b w:val="1"/>
          <w:bCs w:val="1"/>
          <w:sz w:val="32"/>
          <w:szCs w:val="32"/>
        </w:rPr>
      </w:pPr>
      <w:r>
        <w:rPr>
          <w:rFonts w:ascii="Noto Sans" w:hAnsi="Noto Sans" w:cs="Noto Sans"/>
          <w:b w:val="1"/>
          <w:bCs w:val="1"/>
          <w:sz w:val="32"/>
          <w:szCs w:val="32"/>
        </w:rPr>
        <w:t>{% set criteria_letters = [] %}{% for criterion in designation_and_protection_assignment | selectattr('local_heritage_list_criteria_type') | sort(attribute='local_heritage_list_criteria_type.0') %}{% if criteria_letters.append(criterion.local_heritage_list_criteria_type[0]|lower) %}{% endif %}{% endfor %}{% for label in ['a','b','c','d','e','f','g','h'] -%}{% if label in criteria_letters %}{{ label }} ☑{% else %}{{ label }} ☐{% endif %} {% endfor %}</w:t>
      </w:r>
    </w:p>
    <w:p w:rsidRPr="00B11961" w:rsidR="00B11961" w:rsidP="16DC5683" w:rsidRDefault="00B11961" w14:paraId="61833427" w14:textId="4C228919">
      <w:pPr>
        <w:pStyle w:val="Normal"/>
        <w:pageBreakBefore w:val="1"/>
        <w:rPr>
          <w:rFonts w:ascii="Noto Sans" w:hAnsi="Noto Sans" w:cs="Noto Sans"/>
          <w:b w:val="1"/>
          <w:bCs w:val="1"/>
          <w:sz w:val="32"/>
          <w:szCs w:val="32"/>
        </w:rPr>
      </w:pPr>
      <w:r>
        <w:rPr>
          <w:rFonts w:ascii="Noto Sans" w:hAnsi="Noto Sans" w:cs="Noto Sans"/>
          <w:b w:val="1"/>
          <w:bCs w:val="1"/>
          <w:sz w:val="32"/>
          <w:szCs w:val="32"/>
        </w:rPr>
        <w:t>Assessment of significance</w:t>
      </w:r>
    </w:p>
    <w:p w:rsidRPr="00B11961" w:rsidR="00B11961" w:rsidP="00B11961" w:rsidRDefault="00B11961" w14:paraId="0174A78B" w14:textId="77777777">
      <w:pPr>
        <w:rPr>
          <w:rFonts w:ascii="Noto Sans" w:hAnsi="Noto Sans" w:cs="Noto Sans"/>
        </w:rPr>
      </w:pPr>
    </w:p>
    <w:p w:rsidRPr="00B11961" w:rsidR="00B11961" w:rsidP="0E74F3B2" w:rsidRDefault="00B11961" w14:paraId="734C3E22" w14:textId="7FA28B17">
      <w:pPr>
        <w:rPr>
          <w:rFonts w:ascii="Noto Sans" w:hAnsi="Noto Sans" w:cs="Noto Sans"/>
        </w:rPr>
      </w:pPr>
      <w:smartTag w:uri="urn:schemas-microsoft-com:office:smarttags" w:element="PersonName">
        <w:r>
          <w:rPr>
            <w:rFonts w:ascii="Noto Sans" w:hAnsi="Noto Sans" w:cs="Noto Sans"/>
            <w:b w:val="1"/>
            <w:bCs w:val="1"/>
            <w:sz w:val="28"/>
            <w:szCs w:val="28"/>
          </w:rPr>
          <w:t>Cultural Heritage Criteria</w:t>
        </w:r>
      </w:smartTag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A0" w:firstRow="1" w:lastRow="0" w:firstColumn="1" w:lastColumn="0" w:noHBand="0" w:noVBand="0"/>
      </w:tblPr>
      <w:tblGrid>
        <w:gridCol w:w="2685"/>
        <w:gridCol w:w="7365"/>
      </w:tblGrid>
      <w:tr xmlns:wp14="http://schemas.microsoft.com/office/word/2010/wordml" w:rsidR="0E74F3B2" w:rsidTr="3C7908D6" w14:paraId="6CCE7530" wp14:textId="77777777">
        <w:trPr>
          <w:trHeight w:val="300"/>
        </w:trPr>
        <w:tc>
          <w:tcPr>
            <w:tcW w:w="2685" w:type="dxa"/>
            <w:tcBorders>
              <w:bottom w:val="single" w:color="B5B5B5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54404727" w:rsidRDefault="0E74F3B2" w14:paraId="51A1DC3B" w14:textId="4D755371">
            <w:pPr>
              <w:pStyle w:val="Normal"/>
              <w:widowControl w:val="1"/>
              <w:spacing w:before="120" w:after="120" w:line="252" w:lineRule="auto"/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65" w:type="dxa"/>
            <w:tcBorders>
              <w:left w:val="single" w:color="B5B5B5" w:sz="6"/>
              <w:bottom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6DCCE53C" w14:textId="287E4F67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</w:p>
        </w:tc>
      </w:tr>
      <w:tr xmlns:wp14="http://schemas.microsoft.com/office/word/2010/wordml" w:rsidR="0E74F3B2" w:rsidTr="3C7908D6" w14:paraId="734BA23E" wp14:textId="77777777">
        <w:trPr>
          <w:trHeight w:val="555"/>
        </w:trPr>
        <w:tc>
          <w:tcPr>
            <w:tcW w:w="2685" w:type="dxa"/>
            <w:vMerge w:val="restart"/>
            <w:tcBorders>
              <w:top w:val="single" w:color="B5B5B5" w:sz="6"/>
              <w:bottom w:val="single" w:color="B5B5B5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13282B79" w:rsidRDefault="0E74F3B2" w14:paraId="27DEB065" w14:textId="3FBD096E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R="0E74F3B2" w:rsidP="3C7908D6" w:rsidRDefault="0E74F3B2" w14:paraId="32C323DA" w14:textId="3DCDB07B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3C7908D6" w:rsidR="288ADAD0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is important in 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demonstrating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the evolution or pattern of Queensland’s 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history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'B' in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B</w:t>
            </w:r>
          </w:p>
          <w:p w:rsidR="0E74F3B2" w:rsidP="3C7908D6" w:rsidRDefault="0E74F3B2" w14:paraId="10B67159" w14:textId="24FE672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3C7908D6" w:rsidR="671CC62F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demonstrates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rare, 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uncommon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or endangered aspects of Queensland’s cultural 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heritage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'C' in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C</w:t>
            </w:r>
          </w:p>
          <w:p w:rsidR="0E74F3B2" w:rsidP="3C7908D6" w:rsidRDefault="0E74F3B2" w14:paraId="4AC2E3FF" w14:textId="48CB3D42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3C7908D6" w:rsidR="02D03A1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has potential to yield information that will contribute to an understanding of Queensland’s 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history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'D' in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D</w:t>
            </w:r>
          </w:p>
          <w:p w:rsidR="0E74F3B2" w:rsidP="3C7908D6" w:rsidRDefault="0E74F3B2" w14:paraId="0000304E" w14:textId="0F2511BC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3C7908D6" w:rsidR="59FCE361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is important in 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demonstrating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the principal characteristics of a particular class of cultural 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places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'E' in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E</w:t>
            </w:r>
          </w:p>
          <w:p w:rsidR="0E74F3B2" w:rsidP="3C7908D6" w:rsidRDefault="0E74F3B2" w14:paraId="0E86BBE8" w14:textId="68CD594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3C7908D6" w:rsidR="7C8B569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is important because of its aesthetic 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significance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'F' in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F</w:t>
            </w:r>
          </w:p>
          <w:p w:rsidR="0E74F3B2" w:rsidP="3C7908D6" w:rsidRDefault="0E74F3B2" w14:paraId="3379F0B0" w14:textId="7C3521F1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3C7908D6" w:rsidR="5A9CF52E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is important in 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demonstrating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a high degree of creative or 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technical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'G' in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G</w:t>
            </w:r>
          </w:p>
          <w:p w:rsidR="0E74F3B2" w:rsidP="3C7908D6" w:rsidRDefault="0E74F3B2" w14:paraId="5B1EC792" w14:textId="757A7B03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3C7908D6" w:rsidR="1DC93DF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place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has a strong or special association with a particular community or cultural group for social, 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cultural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or spiritual 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reasons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'H' in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3C7908D6" w:rsidR="0E74F3B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H</w:t>
            </w:r>
          </w:p>
          <w:p w:rsidR="0E74F3B2" w:rsidP="3C7908D6" w:rsidRDefault="0E74F3B2" w14:paraId="4AF23D52" w14:textId="3A07A086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3C7908D6" w:rsidR="27CCB2E5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has a special association with the life or work of a particular person, 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group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or organisation of importance in Queensland’s 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history{</w:t>
            </w:r>
            <w:r w:rsidRPr="3C7908D6" w:rsidR="0E74F3B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% endif %}</w:t>
            </w:r>
          </w:p>
        </w:tc>
        <w:tc>
          <w:tcPr>
            <w:tcW w:w="7365" w:type="dxa"/>
            <w:tcBorders>
              <w:top w:val="single" w:color="B5B5B5" w:sz="6"/>
              <w:left w:val="single" w:color="B5B5B5" w:sz="6"/>
              <w:bottom w:val="single" w:color="000000" w:themeColor="accent1" w:sz="12"/>
            </w:tcBorders>
            <w:tcMar>
              <w:left w:w="105" w:type="dxa"/>
              <w:right w:w="105" w:type="dxa"/>
            </w:tcMar>
            <w:vAlign w:val="top"/>
          </w:tcPr>
          <w:p w:rsidR="0E74F3B2" w:rsidP="774514F3" w:rsidRDefault="0E74F3B2" w14:paraId="6E62B044" w14:textId="4FD1FF64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R="0E74F3B2" w:rsidP="774514F3" w:rsidRDefault="0E74F3B2" w14:paraId="48451C22" w14:textId="286D5D7E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</w:tc>
      </w:tr>
      <w:tr xmlns:wp14="http://schemas.microsoft.com/office/word/2010/wordml" w:rsidR="0E74F3B2" w:rsidTr="3C7908D6" w14:paraId="7762E7DF" wp14:textId="77777777">
        <w:trPr>
          <w:trHeight w:val="300"/>
        </w:trPr>
        <w:tc>
          <w:tcPr>
            <w:tcW w:w="2685" w:type="dxa"/>
            <w:vMerge/>
            <w:tcBorders/>
            <w:tcMar>
              <w:left w:w="105" w:type="dxa"/>
              <w:right w:w="105" w:type="dxa"/>
            </w:tcMar>
            <w:vAlign w:val="top"/>
          </w:tcPr>
          <w:p w14:paraId="4FC03CF6" wp14:textId="77777777"/>
        </w:tc>
        <w:tc>
          <w:tcPr>
            <w:tcW w:w="7365" w:type="dxa"/>
            <w:tcBorders>
              <w:top w:val="single" w:color="000000" w:themeColor="accent1" w:sz="12"/>
              <w:left w:val="single" w:color="000000" w:themeColor="accent1" w:sz="12"/>
              <w:bottom w:val="single" w:color="000000" w:themeColor="accent1" w:sz="12"/>
              <w:right w:val="single" w:color="000000" w:themeColor="accent1" w:sz="12"/>
            </w:tcBorders>
            <w:tcMar>
              <w:left w:w="105" w:type="dxa"/>
              <w:right w:w="105" w:type="dxa"/>
            </w:tcMar>
            <w:vAlign w:val="top"/>
          </w:tcPr>
          <w:p w:rsidR="0E74F3B2" w:rsidP="34FEE544" w:rsidRDefault="0E74F3B2" w14:paraId="7B0FBC6D" w14:textId="7AF1F077">
            <w:pPr>
              <w:pStyle w:val="Normal"/>
              <w:bidi w:val="0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  <w:p w:rsidR="0E74F3B2" w:rsidP="13282B79" w:rsidRDefault="0E74F3B2" w14:paraId="725EABEF" w14:textId="78EA3508">
            <w:pPr>
              <w:pStyle w:val="Normal"/>
              <w:bidi w:val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  <w:p w:rsidR="0E74F3B2" w:rsidP="13282B79" w:rsidRDefault="0E74F3B2" w14:paraId="4BB1B118" w14:textId="1E2E45B8">
            <w:pPr>
              <w:pStyle w:val="Normal"/>
              <w:bidi w:val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</w:tc>
      </w:tr>
      <w:tr xmlns:wp14="http://schemas.microsoft.com/office/word/2010/wordml" w:rsidR="0E74F3B2" w:rsidTr="3C7908D6" w14:paraId="5FA74580" wp14:textId="77777777">
        <w:trPr>
          <w:trHeight w:val="300"/>
        </w:trPr>
        <w:tc>
          <w:tcPr>
            <w:tcW w:w="2685" w:type="dxa"/>
            <w:tcBorders>
              <w:top w:val="single" w:color="B5B5B5" w:sz="6"/>
              <w:bottom w:val="single" w:color="999999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679B7A4B" w14:textId="31BF1297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{%tr endfor %}</w:t>
            </w:r>
          </w:p>
        </w:tc>
        <w:tc>
          <w:tcPr>
            <w:tcW w:w="7365" w:type="dxa"/>
            <w:tcBorders>
              <w:top w:val="single" w:color="000000" w:themeColor="accent1" w:sz="12"/>
              <w:left w:val="single" w:color="B5B5B5" w:sz="6"/>
              <w:bottom w:val="single" w:color="999999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42DEE0FD" w14:textId="71115721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  <w:lang w:val="en-AU"/>
              </w:rPr>
            </w:pPr>
          </w:p>
        </w:tc>
      </w:tr>
    </w:tbl>
    <w:p w:rsidRPr="00B11961" w:rsidR="00B11961" w:rsidP="13282B79" w:rsidRDefault="00B11961" w14:paraId="2F4ED306" w14:textId="492C9B9C">
      <w:pPr>
        <w:pStyle w:val="Normal"/>
        <w:pageBreakBefore w:val="1"/>
        <w:widowControl w:val="1"/>
        <w:spacing w:before="240" w:beforeAutospacing="off" w:after="12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w:rsidRPr="00B11961" w:rsidR="00B11961" w:rsidP="774514F3" w:rsidRDefault="00B11961" w14:paraId="28A99B0F" w14:textId="4C15996D">
      <w:pPr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Pr="00B11961" w:rsidR="00B11961" w:rsidP="774514F3" w:rsidRDefault="00B11961" w14:paraId="732FB81C" w14:textId="2892B756">
      <w:pPr>
        <w:pageBreakBefore w:val="1"/>
        <w:widowControl w:val="1"/>
        <w:spacing w:before="0" w:after="0" w:afterAutospacing="off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Pr="00B11961" w:rsidR="00B11961" w:rsidP="774514F3" w:rsidRDefault="00B11961" w14:paraId="25727D6B" w14:textId="055149F9">
      <w:pPr>
        <w:widowControl w:val="1"/>
        <w:spacing w:before="0" w:after="140" w:line="276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150A08B9" w:rsidP="4E22E012" w:rsidRDefault="150A08B9" w14:paraId="24301095" w14:textId="4C280D91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</w:p>
    <w:p w:rsidR="150A08B9" w:rsidP="4E22E012" w:rsidRDefault="150A08B9" w14:paraId="3FEB0F33" w14:textId="4EDC8423">
      <w:pPr>
        <w:pageBreakBefore w:val="1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150A08B9" w:rsidP="4E22E012" w:rsidRDefault="150A08B9" w14:paraId="45495993" w14:textId="4FC957E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150A08B9" w:rsidP="4E22E012" w:rsidRDefault="150A08B9" w14:paraId="6EDCE989" w14:textId="0EE43F8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150A08B9" w:rsidP="4E22E012" w:rsidRDefault="150A08B9" w14:paraId="7E217575" w14:textId="41545E2A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Pr="00B11961" w:rsidR="00B11961" w:rsidP="3C7908D6" w:rsidRDefault="00B11961" w14:paraId="0035C873" w14:textId="50612D62">
      <w:pPr>
        <w:pageBreakBefore w:val="0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3C7908D6" w:rsidR="00B11961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Pr="00B11961" w:rsidR="00B11961" w:rsidP="34FEE544" w:rsidRDefault="00B11961" w14:paraId="596C4441" w14:textId="495DA014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Pr="00B11961" w:rsidR="00B11961" w:rsidP="34FEE544" w:rsidRDefault="00B11961" w14:paraId="3A6659D7" w14:textId="23E1C38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Pr="00B11961" w:rsidR="00B11961" w:rsidP="34FEE544" w:rsidRDefault="00B11961" w14:paraId="42652424" w14:textId="64A04A2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Pr="00B11961" w:rsidR="00B11961" w:rsidP="34FEE544" w:rsidRDefault="00B11961" w14:paraId="269E66AD" w14:textId="001BA403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Pr="00B11961" w:rsidR="00B11961" w:rsidP="7C209B41" w:rsidRDefault="00B11961" w14:paraId="28C02911" w14:textId="0D60A3A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3A7F10DD" w:rsidP="7C209B41" w:rsidRDefault="3A7F10DD" w14:paraId="57EA5D2D" w14:textId="0894E70F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 for removal</w:t>
      </w:r>
    </w:p>
    <w:p w:rsidR="3A7F10DD" w:rsidP="7C209B41" w:rsidRDefault="3A7F10DD" w14:paraId="0723F8D1" w14:textId="50A7B8AF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3A7F10DD" w:rsidP="27534141" w:rsidRDefault="3A7F10DD" w14:paraId="0A370C39" w14:textId="641D1BF6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'None' %}{{ image.image | to_image(height=172, anchor=paragraph) }}</w:t>
      </w:r>
    </w:p>
    <w:p w:rsidR="3A7F10DD" w:rsidP="7C209B41" w:rsidRDefault="3A7F10DD" w14:paraId="2A1208D7" w14:textId="18ECC6F1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</w:p>
    <w:p w:rsidR="3A7F10DD" w:rsidP="7C209B41" w:rsidRDefault="3A7F10DD" w14:paraId="41A99B8B" w14:textId="0011807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7C209B41" w:rsidP="13282B79" w:rsidRDefault="7C209B41" w14:paraId="2181E424" w14:textId="0A66B304">
      <w:pPr>
        <w:widowControl w:val="1"/>
        <w:spacing w:before="0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'Reference' in desc.description_type  and desc.description %}</w:t>
      </w:r>
    </w:p>
    <w:p w:rsidR="7C209B41" w:rsidP="13282B79" w:rsidRDefault="7C209B41" w14:paraId="66653AD3" w14:textId="72042DC9">
      <w:pPr>
        <w:pageBreakBefore w:val="1"/>
        <w:widowControl w:val="1"/>
        <w:spacing w:before="0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References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para in desc.description|mark2html %}</w:t>
      </w:r>
    </w:p>
    <w:p w:rsidR="7C209B41" w:rsidP="774514F3" w:rsidRDefault="7C209B41" w14:paraId="3C7A92B4" w14:textId="2EC3C068">
      <w:pPr>
        <w:widowControl w:val="1"/>
        <w:spacing w:before="0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sectPr w:rsidRPr="00B11961" w:rsidR="008A7AFC" w:rsidSect="002C3A02">
      <w:headerReference w:type="default" r:id="rId12"/>
      <w:footerReference w:type="default" r:id="rId13"/>
      <w:headerReference w:type="first" r:id="rId14"/>
      <w:pgSz w:w="11906" w:h="16838" w:orient="portrait" w:code="9"/>
      <w:pgMar w:top="993" w:right="707" w:bottom="880" w:left="709" w:header="0" w:footer="2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5436" w:rsidP="00190C24" w:rsidRDefault="00E45436" w14:paraId="1DA8C29A" w14:textId="77777777">
      <w:r>
        <w:separator/>
      </w:r>
    </w:p>
  </w:endnote>
  <w:endnote w:type="continuationSeparator" w:id="0">
    <w:p w:rsidR="00E45436" w:rsidP="00190C24" w:rsidRDefault="00E45436" w14:paraId="68F8748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MetaPro-Norm">
    <w:altName w:val="Calibri"/>
    <w:charset w:val="00"/>
    <w:family w:val="swiss"/>
    <w:pitch w:val="variable"/>
    <w:sig w:usb0="A00002FF" w:usb1="4000207B" w:usb2="00000000" w:usb3="00000000" w:csb0="0000009F" w:csb1="00000000"/>
  </w:font>
  <w:font w:name="Noto Sans Black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xmlns:wp14="http://schemas.microsoft.com/office/word/2010/wordml" w:rsidR="2B9B6F99" w:rsidTr="758D37E1" w14:paraId="27F65E4D" wp14:textId="77777777">
      <w:trPr>
        <w:trHeight w:val="300"/>
      </w:trPr>
      <w:tc>
        <w:tcPr>
          <w:tcW w:w="8445" w:type="dxa"/>
          <w:tcMar/>
        </w:tcPr>
        <w:p w:rsidR="2B9B6F99" w:rsidP="2B9B6F99" w:rsidRDefault="2B9B6F99" w14:paraId="6A394A81" w14:textId="1AF1D85B">
          <w:pPr>
            <w:pStyle w:val="Footer"/>
            <w:rPr>
              <w:sz w:val="16"/>
              <w:szCs w:val="16"/>
            </w:rPr>
          </w:pPr>
          <w:r w:rsidRPr="774514F3" w:rsidR="774514F3">
            <w:rPr>
              <w:sz w:val="16"/>
              <w:szCs w:val="16"/>
            </w:rPr>
            <w:t xml:space="preserve">{{ system_reference_numbers.primaryreferencenumber.primary_reference_number }}  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</w:r>
          <w:r w:rsidRPr="774514F3" w:rsidR="774514F3">
            <w:rPr>
              <w:sz w:val="16"/>
              <w:szCs w:val="16"/>
            </w:rPr>
            <w:t xml:space="preserve"> </w:t>
          </w:r>
          <w:r w:rsidRPr="774514F3" w:rsidR="774514F3">
            <w:rPr>
              <w:sz w:val="16"/>
              <w:szCs w:val="16"/>
            </w:rPr>
            <w:t xml:space="preserve">{{ </w:t>
          </w:r>
          <w:r w:rsidRPr="774514F3" w:rsidR="774514F3">
            <w:rPr>
              <w:sz w:val="16"/>
              <w:szCs w:val="16"/>
            </w:rPr>
            <w:t>address.town</w:t>
          </w:r>
          <w:r w:rsidRPr="774514F3" w:rsidR="774514F3">
            <w:rPr>
              <w:sz w:val="16"/>
              <w:szCs w:val="16"/>
            </w:rPr>
            <w:t xml:space="preserve"> | capitalise }}</w:t>
          </w:r>
        </w:p>
        <w:p w:rsidR="2B9B6F99" w:rsidP="2B9B6F99" w:rsidRDefault="2B9B6F99" w14:paraId="1F238565" w14:textId="7AFBB586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>Destroyed place recommendation</w:t>
          </w:r>
        </w:p>
      </w:tc>
      <w:tc>
        <w:tcPr>
          <w:tcW w:w="2040" w:type="dxa"/>
          <w:tcMar/>
          <w:vAlign w:val="bottom"/>
        </w:tcPr>
        <w:p w:rsidR="2B9B6F99" w:rsidP="758D37E1" w:rsidRDefault="2B9B6F99" w14:paraId="1E7EBB25" w14:textId="5C53DD52">
          <w:pPr>
            <w:pStyle w:val="Footer"/>
            <w:jc w:val="right"/>
            <w:rPr>
              <w:sz w:val="16"/>
              <w:szCs w:val="16"/>
            </w:rPr>
          </w:pPr>
          <w:r w:rsidRPr="758D37E1" w:rsidR="758D37E1">
            <w:rPr>
              <w:sz w:val="16"/>
              <w:szCs w:val="16"/>
            </w:rPr>
            <w:t xml:space="preserve">Page </w:t>
          </w:r>
          <w:r w:rsidRPr="758D37E1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758D37E1">
            <w:rPr>
              <w:sz w:val="16"/>
              <w:szCs w:val="16"/>
            </w:rPr>
            <w:fldChar w:fldCharType="end"/>
          </w:r>
          <w:r w:rsidRPr="758D37E1" w:rsidR="758D37E1">
            <w:rPr>
              <w:sz w:val="16"/>
              <w:szCs w:val="16"/>
            </w:rPr>
            <w:t xml:space="preserve"> of </w:t>
          </w:r>
          <w:r w:rsidRPr="758D37E1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758D37E1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14:paraId="3D3E2A13" wp14:textId="77777777">
    <w:pPr>
      <w:pStyle w:val="Footer"/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425815" cy="963295"/>
              <wp:effectExtent l="0" t="0" r="0" b="8255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425815" cy="96329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xmlns:wp14="http://schemas.microsoft.com/office/word/2010/wordml" w:rsidR="006D1CA2" w:rsidRDefault="006D1CA2" w14:paraId="672A6659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6D1CA2" w:rsidRDefault="006D1CA2" w14:paraId="0A37501D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6D1CA2" w:rsidRDefault="006D1CA2" w14:paraId="5DAB6C7B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xmlns:wp14="http://schemas.microsoft.com/office/word/2010/wordml" w:rsidR="006D1CA2" w:rsidRDefault="006D1CA2" w14:paraId="02EB378F" wp14:textId="77777777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6D1CA2" w:rsidRDefault="006D1CA2" w14:paraId="6A05A809" wp14:textId="77777777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B699379" wp14:textId="77777777">
    <w:pPr>
      <w:pStyle w:val="Footer"/>
      <w:rPr/>
    </w:pPr>
    <w:r>
      <w:rPr/>
    </w: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5436" w:rsidP="00190C24" w:rsidRDefault="00E45436" w14:paraId="68A42D24" w14:textId="77777777">
      <w:r>
        <w:separator/>
      </w:r>
    </w:p>
  </w:footnote>
  <w:footnote w:type="continuationSeparator" w:id="0">
    <w:p w:rsidR="00E45436" w:rsidP="00190C24" w:rsidRDefault="00E45436" w14:paraId="19556AD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73E87" w:rsidP="00555C3B" w:rsidRDefault="00273E87" w14:paraId="0D49ECA9" w14:textId="1319DF5E">
    <w:pPr>
      <w:pStyle w:val="Header"/>
      <w:rPr>
        <w:lang w:val="en-US"/>
      </w:rPr>
    </w:pPr>
  </w:p>
  <w:p w:rsidRPr="00555C3B" w:rsidR="00555C3B" w:rsidP="00555C3B" w:rsidRDefault="00555C3B" w14:paraId="6808C770" w14:textId="77777777">
    <w:pPr>
      <w:pStyle w:val="Header"/>
      <w:jc w:val="right"/>
      <w:rPr>
        <w:lang w:val="en-US"/>
      </w:rPr>
    </w:pPr>
    <w:r w:rsidRPr="000E1223">
      <w:rPr>
        <w:noProof/>
        <w:color w:val="005EB8" w:themeColor="text1"/>
        <w:sz w:val="22"/>
        <w:szCs w:val="32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8774CBC" wp14:editId="23C7A728">
              <wp:simplePos x="0" y="0"/>
              <wp:positionH relativeFrom="column">
                <wp:posOffset>-584371</wp:posOffset>
              </wp:positionH>
              <wp:positionV relativeFrom="paragraph">
                <wp:posOffset>267970</wp:posOffset>
              </wp:positionV>
              <wp:extent cx="15113000" cy="0"/>
              <wp:effectExtent l="0" t="0" r="0" b="0"/>
              <wp:wrapNone/>
              <wp:docPr id="7645847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3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F349C7B">
            <v:line id="Straight Connector 1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5eb8 [3213]" strokeweight="1pt" from="-46pt,21.1pt" to="1144pt,21.1pt" w14:anchorId="4434472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6kmatgEAANMDAAAOAAAAZHJzL2Uyb0RvYy54bWysU9tu3CAQfa+Uf0C8Z21v1Ius9eYhUfJS tVHbfADBwxoVGAR07f37DnjXm96kKOoLZmDOmTmH8eZ6sobtIUSNruPNquYMnMReu13HH7/dXX7g LCbhemHQQccPEPn19uLNZvQtrHFA00NgROJiO/qODyn5tqqiHMCKuEIPji4VBisShWFX9UGMxG5N ta7rd9WIofcBJcRIp7fzJd8WfqVAps9KRUjMdJx6S2UNZX3Ka7XdiHYXhB+0PLYhXtGFFdpR0YXq ViTBfgT9B5XVMmBElVYSbYVKaQlFA6lp6t/UfB2Eh6KFzIl+sSn+P1r5aX/jHgLZMPrYRv8QsopJ BZu/1B+bilmHxSyYEpN02Lxtmqu6JlPl6bI6I32I6R7QsrzpuNEuCxGt2H+MiapR6iklHxvHRqJc vye+HEc0ur/TxpQgDwPcmMD2gp4xTU1+NmJ4lkWRcXR4VlF26WBg5v8Ciuk+9z0X+JWz/37iNI4y M0RR9QV07OpfoGNuhkEZupcCl+xSEV1agFY7DH9r9Sxfzfkn1bPWLPsJ+0N502IHTU5x6zjleTSf xwV+/he3PwEAAP//AwBQSwMEFAAGAAgAAAAhAHTp6cbeAAAACgEAAA8AAABkcnMvZG93bnJldi54 bWxMj8FOwzAQRO9I/IO1SNxapxaFEOJUgIRUlBOFA9zceJtExGsr3jbh7zHiAMedHc28KTezG8QJ x9h70rBaZiCQGm97ajW8vT4tchCRDVkzeEINXxhhU52flaawfqIXPO24FSmEYmE0dMyhkDI2HToT lz4gpd/Bj85wOsdW2tFMKdwNUmXZtXSmp9TQmYCPHTafu6PTUNcP04p5G2+ep/V7HcLHYZuvtb68 mO/vQDDO/GeGH/yEDlVi2vsj2SgGDYtblbawhiulQCSDUnmelP2vIqtS/p9QfQMAAP//AwBQSwEC LQAUAAYACAAAACEAtoM4kv4AAADhAQAAEwAAAAAAAAAAAAAAAAAAAAAAW0NvbnRlbnRfVHlwZXNd LnhtbFBLAQItABQABgAIAAAAIQA4/SH/1gAAAJQBAAALAAAAAAAAAAAAAAAAAC8BAABfcmVscy8u cmVsc1BLAQItABQABgAIAAAAIQCW6kmatgEAANMDAAAOAAAAAAAAAAAAAAAAAC4CAABkcnMvZTJv RG9jLnhtbFBLAQItABQABgAIAAAAIQB06enG3gAAAAoBAAAPAAAAAAAAAAAAAAAAABAEAABkcnMv ZG93bnJldi54bWxQSwUGAAAAAAQABADzAAAAGwUAAAAA ">
              <v:stroke joinstyle="miter"/>
            </v:line>
          </w:pict>
        </mc:Fallback>
      </mc:AlternateContent>
    </w:r>
    <w:r w:rsidRPr="000E1223" w:rsidR="774514F3">
      <w:rPr>
        <w:color w:val="005EB8" w:themeColor="text1"/>
        <w:sz w:val="22"/>
        <w:szCs w:val="22"/>
        <w:lang w:val="en-US"/>
      </w:rPr>
      <w:t>Queensland Government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521E" w:rsidP="00273E87" w:rsidRDefault="00273E87" w14:paraId="3C4281BE" w14:textId="77777777">
    <w:pPr>
      <w:pStyle w:val="Header"/>
      <w:tabs>
        <w:tab w:val="clear" w:pos="4513"/>
        <w:tab w:val="clear" w:pos="9026"/>
        <w:tab w:val="left" w:pos="320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98"/>
    <w:multiLevelType w:val="hybridMultilevel"/>
    <w:tmpl w:val="E0FC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6D6"/>
    <w:multiLevelType w:val="hybridMultilevel"/>
    <w:tmpl w:val="8ED8738A"/>
    <w:lvl w:ilvl="0" w:tplc="2C1A4E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B730F1D"/>
    <w:multiLevelType w:val="hybridMultilevel"/>
    <w:tmpl w:val="985C8F60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CC3D88"/>
    <w:multiLevelType w:val="hybridMultilevel"/>
    <w:tmpl w:val="63FE6BD6"/>
    <w:lvl w:ilvl="0" w:tplc="82ECF7D2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C736AE"/>
    <w:multiLevelType w:val="multilevel"/>
    <w:tmpl w:val="8ED8738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2231BE3"/>
    <w:multiLevelType w:val="hybridMultilevel"/>
    <w:tmpl w:val="0BA29E74"/>
    <w:lvl w:ilvl="0" w:tplc="42E6D9C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347507"/>
    <w:multiLevelType w:val="hybridMultilevel"/>
    <w:tmpl w:val="CBDAE6D2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D94E05"/>
    <w:multiLevelType w:val="hybridMultilevel"/>
    <w:tmpl w:val="C26A0A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1102511">
    <w:abstractNumId w:val="1"/>
  </w:num>
  <w:num w:numId="2" w16cid:durableId="800348836">
    <w:abstractNumId w:val="4"/>
  </w:num>
  <w:num w:numId="3" w16cid:durableId="424690506">
    <w:abstractNumId w:val="3"/>
  </w:num>
  <w:num w:numId="4" w16cid:durableId="1352219071">
    <w:abstractNumId w:val="0"/>
  </w:num>
  <w:num w:numId="5" w16cid:durableId="688750406">
    <w:abstractNumId w:val="7"/>
  </w:num>
  <w:num w:numId="6" w16cid:durableId="1022130639">
    <w:abstractNumId w:val="6"/>
  </w:num>
  <w:num w:numId="7" w16cid:durableId="1282805254">
    <w:abstractNumId w:val="2"/>
  </w:num>
  <w:num w:numId="8" w16cid:durableId="44993683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61"/>
    <w:rsid w:val="00003124"/>
    <w:rsid w:val="00007985"/>
    <w:rsid w:val="0002155B"/>
    <w:rsid w:val="000425F7"/>
    <w:rsid w:val="000436FC"/>
    <w:rsid w:val="0005471A"/>
    <w:rsid w:val="00066E58"/>
    <w:rsid w:val="000B61AC"/>
    <w:rsid w:val="000C6874"/>
    <w:rsid w:val="000E1223"/>
    <w:rsid w:val="000F4E58"/>
    <w:rsid w:val="000F7FDE"/>
    <w:rsid w:val="001000FC"/>
    <w:rsid w:val="00101904"/>
    <w:rsid w:val="0011122C"/>
    <w:rsid w:val="001206C4"/>
    <w:rsid w:val="001222EA"/>
    <w:rsid w:val="00134EFF"/>
    <w:rsid w:val="0014521E"/>
    <w:rsid w:val="00190C24"/>
    <w:rsid w:val="001C11D2"/>
    <w:rsid w:val="001C43F0"/>
    <w:rsid w:val="001E70E9"/>
    <w:rsid w:val="001F2B12"/>
    <w:rsid w:val="001F3A36"/>
    <w:rsid w:val="00227C27"/>
    <w:rsid w:val="002371F7"/>
    <w:rsid w:val="0024520B"/>
    <w:rsid w:val="0024737C"/>
    <w:rsid w:val="002706E8"/>
    <w:rsid w:val="00273E87"/>
    <w:rsid w:val="002B15E5"/>
    <w:rsid w:val="002B5219"/>
    <w:rsid w:val="002B7607"/>
    <w:rsid w:val="002C3A02"/>
    <w:rsid w:val="002C47FC"/>
    <w:rsid w:val="002D2D4F"/>
    <w:rsid w:val="002E1B2E"/>
    <w:rsid w:val="002E3E34"/>
    <w:rsid w:val="002F78A2"/>
    <w:rsid w:val="00320670"/>
    <w:rsid w:val="00337EAA"/>
    <w:rsid w:val="00355E78"/>
    <w:rsid w:val="0038096F"/>
    <w:rsid w:val="00385A56"/>
    <w:rsid w:val="00396D5E"/>
    <w:rsid w:val="003975D2"/>
    <w:rsid w:val="003B361F"/>
    <w:rsid w:val="003C33FE"/>
    <w:rsid w:val="003D33F7"/>
    <w:rsid w:val="003D540F"/>
    <w:rsid w:val="003E5C52"/>
    <w:rsid w:val="003F643A"/>
    <w:rsid w:val="00402CFC"/>
    <w:rsid w:val="00403EF1"/>
    <w:rsid w:val="00404BCA"/>
    <w:rsid w:val="00416A49"/>
    <w:rsid w:val="00442FE1"/>
    <w:rsid w:val="004468D2"/>
    <w:rsid w:val="004562DA"/>
    <w:rsid w:val="00476A07"/>
    <w:rsid w:val="004A5E19"/>
    <w:rsid w:val="004E5A25"/>
    <w:rsid w:val="004E62A1"/>
    <w:rsid w:val="00540992"/>
    <w:rsid w:val="00543A32"/>
    <w:rsid w:val="00555585"/>
    <w:rsid w:val="0055582F"/>
    <w:rsid w:val="00555C3B"/>
    <w:rsid w:val="005A28EB"/>
    <w:rsid w:val="005B0EC5"/>
    <w:rsid w:val="005B79A8"/>
    <w:rsid w:val="005C68D9"/>
    <w:rsid w:val="005F4331"/>
    <w:rsid w:val="005F7E6D"/>
    <w:rsid w:val="0062040F"/>
    <w:rsid w:val="006239A5"/>
    <w:rsid w:val="00636B71"/>
    <w:rsid w:val="006420CC"/>
    <w:rsid w:val="00642546"/>
    <w:rsid w:val="00646AE8"/>
    <w:rsid w:val="00672747"/>
    <w:rsid w:val="006C3D8E"/>
    <w:rsid w:val="006F0011"/>
    <w:rsid w:val="006F1B8A"/>
    <w:rsid w:val="007274E7"/>
    <w:rsid w:val="00792FC7"/>
    <w:rsid w:val="007B4E7E"/>
    <w:rsid w:val="007D023E"/>
    <w:rsid w:val="007D0BEA"/>
    <w:rsid w:val="007D3462"/>
    <w:rsid w:val="0080579A"/>
    <w:rsid w:val="008171D4"/>
    <w:rsid w:val="0083235D"/>
    <w:rsid w:val="00834179"/>
    <w:rsid w:val="0084602D"/>
    <w:rsid w:val="00852BD5"/>
    <w:rsid w:val="00854ACB"/>
    <w:rsid w:val="00864110"/>
    <w:rsid w:val="008641E2"/>
    <w:rsid w:val="0088002B"/>
    <w:rsid w:val="00882017"/>
    <w:rsid w:val="00887A49"/>
    <w:rsid w:val="008A4FA7"/>
    <w:rsid w:val="008A7AFC"/>
    <w:rsid w:val="00907963"/>
    <w:rsid w:val="009222D8"/>
    <w:rsid w:val="00931647"/>
    <w:rsid w:val="00936613"/>
    <w:rsid w:val="00956995"/>
    <w:rsid w:val="0096078C"/>
    <w:rsid w:val="0096595E"/>
    <w:rsid w:val="009659AB"/>
    <w:rsid w:val="009A5056"/>
    <w:rsid w:val="009A6215"/>
    <w:rsid w:val="009A7275"/>
    <w:rsid w:val="009B7893"/>
    <w:rsid w:val="009E5EE5"/>
    <w:rsid w:val="009F02B3"/>
    <w:rsid w:val="00A25FB3"/>
    <w:rsid w:val="00A36618"/>
    <w:rsid w:val="00A37A8D"/>
    <w:rsid w:val="00A40883"/>
    <w:rsid w:val="00A47F67"/>
    <w:rsid w:val="00A65710"/>
    <w:rsid w:val="00A86680"/>
    <w:rsid w:val="00AB0A25"/>
    <w:rsid w:val="00AC555D"/>
    <w:rsid w:val="00AD2501"/>
    <w:rsid w:val="00AD5F26"/>
    <w:rsid w:val="00AE022D"/>
    <w:rsid w:val="00AF7DD9"/>
    <w:rsid w:val="00B04635"/>
    <w:rsid w:val="00B11961"/>
    <w:rsid w:val="00B30EA8"/>
    <w:rsid w:val="00B33337"/>
    <w:rsid w:val="00B613E4"/>
    <w:rsid w:val="00B62F52"/>
    <w:rsid w:val="00B70170"/>
    <w:rsid w:val="00B8699D"/>
    <w:rsid w:val="00B9771E"/>
    <w:rsid w:val="00BC4AA9"/>
    <w:rsid w:val="00BC6556"/>
    <w:rsid w:val="00BD0F68"/>
    <w:rsid w:val="00BD2974"/>
    <w:rsid w:val="00C07E26"/>
    <w:rsid w:val="00C31759"/>
    <w:rsid w:val="00C33A93"/>
    <w:rsid w:val="00C51A70"/>
    <w:rsid w:val="00C51D08"/>
    <w:rsid w:val="00C75C2F"/>
    <w:rsid w:val="00CA66DC"/>
    <w:rsid w:val="00CB07AD"/>
    <w:rsid w:val="00CB609F"/>
    <w:rsid w:val="00CC7632"/>
    <w:rsid w:val="00CD57A1"/>
    <w:rsid w:val="00CD793C"/>
    <w:rsid w:val="00D01CD2"/>
    <w:rsid w:val="00D13431"/>
    <w:rsid w:val="00D17E6A"/>
    <w:rsid w:val="00D17E7D"/>
    <w:rsid w:val="00D23470"/>
    <w:rsid w:val="00D412BA"/>
    <w:rsid w:val="00D75050"/>
    <w:rsid w:val="00D842DF"/>
    <w:rsid w:val="00D94442"/>
    <w:rsid w:val="00DC5E03"/>
    <w:rsid w:val="00DD5973"/>
    <w:rsid w:val="00DE1E49"/>
    <w:rsid w:val="00DF2836"/>
    <w:rsid w:val="00E3336E"/>
    <w:rsid w:val="00E42000"/>
    <w:rsid w:val="00E441D6"/>
    <w:rsid w:val="00E45436"/>
    <w:rsid w:val="00E47FB8"/>
    <w:rsid w:val="00E872C5"/>
    <w:rsid w:val="00EA2EFC"/>
    <w:rsid w:val="00EF474F"/>
    <w:rsid w:val="00EF4AC5"/>
    <w:rsid w:val="00F16981"/>
    <w:rsid w:val="00F367B3"/>
    <w:rsid w:val="00F37CA9"/>
    <w:rsid w:val="00F43573"/>
    <w:rsid w:val="00F447A2"/>
    <w:rsid w:val="00F81184"/>
    <w:rsid w:val="00FA47EF"/>
    <w:rsid w:val="00FE1554"/>
    <w:rsid w:val="00FE6C82"/>
    <w:rsid w:val="00FF2020"/>
    <w:rsid w:val="00FF696B"/>
    <w:rsid w:val="02D03A13"/>
    <w:rsid w:val="03C95192"/>
    <w:rsid w:val="03C95192"/>
    <w:rsid w:val="043D7117"/>
    <w:rsid w:val="04BF1F87"/>
    <w:rsid w:val="06CF17E4"/>
    <w:rsid w:val="078215EA"/>
    <w:rsid w:val="09ADEFF5"/>
    <w:rsid w:val="0A81C0F9"/>
    <w:rsid w:val="0A9EB727"/>
    <w:rsid w:val="0B327E34"/>
    <w:rsid w:val="0B632562"/>
    <w:rsid w:val="0BB18B96"/>
    <w:rsid w:val="0BCC00D1"/>
    <w:rsid w:val="0BE2C0EF"/>
    <w:rsid w:val="0C8A86AD"/>
    <w:rsid w:val="0C9D7F63"/>
    <w:rsid w:val="0D2BC7AF"/>
    <w:rsid w:val="0E338F60"/>
    <w:rsid w:val="0E74F3B2"/>
    <w:rsid w:val="0F1F06E5"/>
    <w:rsid w:val="10104A59"/>
    <w:rsid w:val="1112142B"/>
    <w:rsid w:val="117D777A"/>
    <w:rsid w:val="128ABD79"/>
    <w:rsid w:val="12C67410"/>
    <w:rsid w:val="131205F2"/>
    <w:rsid w:val="13282B79"/>
    <w:rsid w:val="1348B873"/>
    <w:rsid w:val="149499EF"/>
    <w:rsid w:val="150A08B9"/>
    <w:rsid w:val="15857EFE"/>
    <w:rsid w:val="15A0D29B"/>
    <w:rsid w:val="1670D0CB"/>
    <w:rsid w:val="16DC5683"/>
    <w:rsid w:val="16E129F1"/>
    <w:rsid w:val="17A3CD18"/>
    <w:rsid w:val="1837BA45"/>
    <w:rsid w:val="18B0FB83"/>
    <w:rsid w:val="1A29E22A"/>
    <w:rsid w:val="1A832279"/>
    <w:rsid w:val="1BA6B546"/>
    <w:rsid w:val="1C1B0454"/>
    <w:rsid w:val="1C69BD7D"/>
    <w:rsid w:val="1DC93DF5"/>
    <w:rsid w:val="1E936290"/>
    <w:rsid w:val="20992E28"/>
    <w:rsid w:val="215418BD"/>
    <w:rsid w:val="218EECF2"/>
    <w:rsid w:val="248FAB4C"/>
    <w:rsid w:val="25BA209C"/>
    <w:rsid w:val="25C8CE89"/>
    <w:rsid w:val="27534141"/>
    <w:rsid w:val="27CCB2E5"/>
    <w:rsid w:val="281772B0"/>
    <w:rsid w:val="288ADAD0"/>
    <w:rsid w:val="291CC791"/>
    <w:rsid w:val="294AEDD6"/>
    <w:rsid w:val="2A3B3555"/>
    <w:rsid w:val="2ABF6D1D"/>
    <w:rsid w:val="2B2B521B"/>
    <w:rsid w:val="2BD04644"/>
    <w:rsid w:val="2C172CD3"/>
    <w:rsid w:val="2DD3120B"/>
    <w:rsid w:val="2F9BAA08"/>
    <w:rsid w:val="2FE36B44"/>
    <w:rsid w:val="307884F1"/>
    <w:rsid w:val="3256A2A6"/>
    <w:rsid w:val="34FEE544"/>
    <w:rsid w:val="36951C16"/>
    <w:rsid w:val="36DF049E"/>
    <w:rsid w:val="380B8B03"/>
    <w:rsid w:val="380B8B03"/>
    <w:rsid w:val="3A7F10DD"/>
    <w:rsid w:val="3AB743E3"/>
    <w:rsid w:val="3B966D52"/>
    <w:rsid w:val="3C0B0CE6"/>
    <w:rsid w:val="3C1ECFE7"/>
    <w:rsid w:val="3C7908D6"/>
    <w:rsid w:val="3D65149E"/>
    <w:rsid w:val="3DBCA1E6"/>
    <w:rsid w:val="416B362A"/>
    <w:rsid w:val="417FEBFA"/>
    <w:rsid w:val="41E63D6D"/>
    <w:rsid w:val="41F7D933"/>
    <w:rsid w:val="47A38D62"/>
    <w:rsid w:val="47FCDA97"/>
    <w:rsid w:val="48C9A5C5"/>
    <w:rsid w:val="48E2020C"/>
    <w:rsid w:val="4912F866"/>
    <w:rsid w:val="4989F9CA"/>
    <w:rsid w:val="4AAD99A8"/>
    <w:rsid w:val="4E22E012"/>
    <w:rsid w:val="4F3D638D"/>
    <w:rsid w:val="510283A0"/>
    <w:rsid w:val="510A7515"/>
    <w:rsid w:val="52522D1B"/>
    <w:rsid w:val="53F6DF0B"/>
    <w:rsid w:val="5408F6DB"/>
    <w:rsid w:val="54336614"/>
    <w:rsid w:val="54404727"/>
    <w:rsid w:val="54761942"/>
    <w:rsid w:val="54BB0325"/>
    <w:rsid w:val="568AC089"/>
    <w:rsid w:val="56F6C76A"/>
    <w:rsid w:val="56F6C76A"/>
    <w:rsid w:val="58B23E5A"/>
    <w:rsid w:val="593C5D6C"/>
    <w:rsid w:val="59DA47B2"/>
    <w:rsid w:val="59FCE361"/>
    <w:rsid w:val="5A9CF52E"/>
    <w:rsid w:val="5AA836FB"/>
    <w:rsid w:val="5B4BD0A2"/>
    <w:rsid w:val="5BEA3ABD"/>
    <w:rsid w:val="5C2EA753"/>
    <w:rsid w:val="5C8EAD00"/>
    <w:rsid w:val="5DC66CCF"/>
    <w:rsid w:val="5FD0770D"/>
    <w:rsid w:val="5FEECC65"/>
    <w:rsid w:val="6190FA58"/>
    <w:rsid w:val="62249D8C"/>
    <w:rsid w:val="62E9155C"/>
    <w:rsid w:val="63460D00"/>
    <w:rsid w:val="63637670"/>
    <w:rsid w:val="6475E53E"/>
    <w:rsid w:val="64E0716E"/>
    <w:rsid w:val="65A5A684"/>
    <w:rsid w:val="670A79EE"/>
    <w:rsid w:val="671CC62F"/>
    <w:rsid w:val="67DDD82D"/>
    <w:rsid w:val="681A563A"/>
    <w:rsid w:val="681FFF79"/>
    <w:rsid w:val="686C271F"/>
    <w:rsid w:val="694E2FCB"/>
    <w:rsid w:val="6960B5F9"/>
    <w:rsid w:val="69D27C30"/>
    <w:rsid w:val="6A4BF491"/>
    <w:rsid w:val="6AC07A97"/>
    <w:rsid w:val="6F2AE940"/>
    <w:rsid w:val="6F3A1026"/>
    <w:rsid w:val="707B368B"/>
    <w:rsid w:val="709EF8E1"/>
    <w:rsid w:val="70C638FE"/>
    <w:rsid w:val="72FBF448"/>
    <w:rsid w:val="73F7AE2D"/>
    <w:rsid w:val="7427CB81"/>
    <w:rsid w:val="742CC316"/>
    <w:rsid w:val="758D37E1"/>
    <w:rsid w:val="774514F3"/>
    <w:rsid w:val="7783E58E"/>
    <w:rsid w:val="77B62868"/>
    <w:rsid w:val="77FD55C5"/>
    <w:rsid w:val="783726B1"/>
    <w:rsid w:val="785C0CD5"/>
    <w:rsid w:val="78982AE5"/>
    <w:rsid w:val="79C2BF24"/>
    <w:rsid w:val="7A0BD86E"/>
    <w:rsid w:val="7A718B86"/>
    <w:rsid w:val="7BC4985A"/>
    <w:rsid w:val="7C209B41"/>
    <w:rsid w:val="7C8B5699"/>
    <w:rsid w:val="7CD257C8"/>
    <w:rsid w:val="7D1B0879"/>
    <w:rsid w:val="7D902DB2"/>
    <w:rsid w:val="7E36B9BF"/>
    <w:rsid w:val="7E4C242C"/>
    <w:rsid w:val="7E611DE2"/>
    <w:rsid w:val="7E81C6A1"/>
    <w:rsid w:val="7E89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34AB9804"/>
  <w15:chartTrackingRefBased/>
  <w15:docId w15:val="{557C72DB-EFFF-4C75-BCEB-F0CE38A5FD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aliases w:val="Body copy"/>
    <w:qFormat/>
    <w:rsid w:val="00B11961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0"/>
      <w:suppressAutoHyphens/>
      <w:autoSpaceDE w:val="0"/>
      <w:autoSpaceDN w:val="0"/>
      <w:adjustRightInd w:val="0"/>
      <w:spacing w:after="120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/>
      <w:outlineLvl w:val="1"/>
    </w:pPr>
    <w:rPr>
      <w:rFonts w:ascii="Noto Sans" w:hAnsi="Noto Sans" w:cs="Arial" w:eastAsiaTheme="minorEastAsia"/>
      <w:b/>
      <w:bCs/>
      <w:sz w:val="32"/>
      <w:szCs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/>
      <w:outlineLvl w:val="2"/>
    </w:pPr>
    <w:rPr>
      <w:rFonts w:ascii="Noto Sans" w:hAnsi="Noto Sans" w:cs="Arial" w:eastAsiaTheme="minorEastAsia"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/>
      <w:outlineLvl w:val="3"/>
    </w:pPr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793C"/>
    <w:pPr>
      <w:keepNext/>
      <w:keepLines/>
      <w:spacing w:before="40"/>
      <w:outlineLvl w:val="4"/>
    </w:pPr>
    <w:rPr>
      <w:rFonts w:ascii="Noto Sans" w:hAnsi="Noto Sans" w:eastAsiaTheme="majorEastAsia" w:cstheme="majorBidi"/>
      <w:sz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01CD2"/>
    <w:pPr>
      <w:tabs>
        <w:tab w:val="center" w:pos="4513"/>
        <w:tab w:val="right" w:pos="9026"/>
      </w:tabs>
      <w:spacing w:after="120"/>
    </w:pPr>
    <w:rPr>
      <w:rFonts w:ascii="Noto Sans" w:hAnsi="Noto Sans" w:eastAsiaTheme="minorEastAsia" w:cstheme="minorBidi"/>
      <w:sz w:val="20"/>
    </w:rPr>
  </w:style>
  <w:style w:type="character" w:styleId="HeaderChar" w:customStyle="1">
    <w:name w:val="Header Char"/>
    <w:basedOn w:val="DefaultParagraphFont"/>
    <w:link w:val="Header"/>
    <w:uiPriority w:val="99"/>
    <w:rsid w:val="00D01CD2"/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enter" w:pos="4513"/>
        <w:tab w:val="right" w:pos="9026"/>
      </w:tabs>
      <w:spacing w:after="120"/>
    </w:pPr>
    <w:rPr>
      <w:rFonts w:ascii="Noto Sans" w:hAnsi="Noto Sans" w:eastAsiaTheme="minorEastAsia" w:cstheme="minorBidi"/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D01CD2"/>
  </w:style>
  <w:style w:type="paragraph" w:styleId="NormalWeb">
    <w:name w:val="Normal (Web)"/>
    <w:basedOn w:val="Normal"/>
    <w:uiPriority w:val="99"/>
    <w:semiHidden/>
    <w:unhideWhenUsed/>
    <w:rsid w:val="00D01CD2"/>
    <w:pPr>
      <w:spacing w:before="100" w:beforeAutospacing="1" w:after="100" w:afterAutospacing="1"/>
    </w:pPr>
    <w:rPr>
      <w:rFonts w:eastAsiaTheme="minorEastAsia"/>
      <w:sz w:val="20"/>
      <w:lang w:eastAsia="en-AU"/>
    </w:rPr>
  </w:style>
  <w:style w:type="character" w:styleId="Heading1Char" w:customStyle="1">
    <w:name w:val="Heading 1 Char"/>
    <w:basedOn w:val="DefaultParagraphFont"/>
    <w:link w:val="Heading1"/>
    <w:uiPriority w:val="9"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7274E7"/>
    <w:rPr>
      <w:rFonts w:ascii="Arial" w:hAnsi="Arial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274E7"/>
    <w:rPr>
      <w:rFonts w:ascii="Arial" w:hAnsi="Arial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222D8"/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NoSpacing">
    <w:name w:val="No Spacing"/>
    <w:uiPriority w:val="1"/>
    <w:qFormat/>
    <w:rsid w:val="007274E7"/>
    <w:rPr>
      <w:rFonts w:ascii="Arial" w:hAnsi="Arial"/>
      <w:sz w:val="22"/>
    </w:rPr>
  </w:style>
  <w:style w:type="paragraph" w:styleId="ListParagraph">
    <w:name w:val="List Paragraph"/>
    <w:aliases w:val="Bullet copy,Recommendation,List Paragraph1,List Paragraph11,Bullet point,Bullet Point,L,Bullet points,Content descriptions,List Paragraph111,F5 List Paragraph,Dot pt,CV text,Medium Grid 1 - Accent 21,Numbered Paragraph,No Spacing1,列出段落,列"/>
    <w:basedOn w:val="Normal"/>
    <w:link w:val="ListParagraphChar"/>
    <w:uiPriority w:val="34"/>
    <w:qFormat/>
    <w:rsid w:val="0055582F"/>
    <w:pPr>
      <w:numPr>
        <w:numId w:val="3"/>
      </w:numPr>
      <w:tabs>
        <w:tab w:val="left" w:pos="2835"/>
      </w:tabs>
      <w:spacing w:after="120"/>
      <w:ind w:left="360"/>
    </w:pPr>
    <w:rPr>
      <w:rFonts w:ascii="Noto Sans" w:hAnsi="Noto Sans" w:eastAsiaTheme="minorEastAsia" w:cstheme="minorBidi"/>
      <w:sz w:val="20"/>
      <w:lang w:eastAsia="en-AU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793C"/>
    <w:rPr>
      <w:rFonts w:ascii="Arial" w:hAnsi="Arial" w:eastAsiaTheme="majorEastAsia" w:cstheme="majorBidi"/>
      <w:sz w:val="18"/>
    </w:rPr>
  </w:style>
  <w:style w:type="paragraph" w:styleId="Title">
    <w:name w:val="Title"/>
    <w:basedOn w:val="Normal"/>
    <w:next w:val="Normal"/>
    <w:link w:val="TitleChar"/>
    <w:uiPriority w:val="10"/>
    <w:rsid w:val="00CD793C"/>
    <w:pPr>
      <w:contextualSpacing/>
    </w:pPr>
    <w:rPr>
      <w:rFonts w:ascii="Noto Sans" w:hAnsi="Noto Sans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D793C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D793C"/>
    <w:pPr>
      <w:numPr>
        <w:ilvl w:val="1"/>
      </w:numPr>
      <w:spacing w:after="160"/>
    </w:pPr>
    <w:rPr>
      <w:rFonts w:ascii="Noto Sans" w:hAnsi="Noto Sans" w:eastAsiaTheme="minorEastAsia" w:cstheme="minorBidi"/>
      <w:spacing w:val="15"/>
      <w:sz w:val="20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CD793C"/>
    <w:rPr>
      <w:rFonts w:ascii="Arial" w:hAnsi="Arial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rsid w:val="00EF474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F474F"/>
    <w:pPr>
      <w:spacing w:before="200" w:after="160"/>
      <w:ind w:left="864" w:right="864"/>
      <w:jc w:val="center"/>
    </w:pPr>
    <w:rPr>
      <w:rFonts w:ascii="Noto Sans" w:hAnsi="Noto Sans" w:eastAsiaTheme="minorEastAsia" w:cstheme="minorBidi"/>
      <w:i/>
      <w:iCs/>
      <w:color w:val="0A87FF" w:themeColor="text1" w:themeTint="BF"/>
      <w:sz w:val="20"/>
    </w:rPr>
  </w:style>
  <w:style w:type="character" w:styleId="QuoteChar" w:customStyle="1">
    <w:name w:val="Quote Char"/>
    <w:basedOn w:val="DefaultParagraphFont"/>
    <w:link w:val="Quote"/>
    <w:uiPriority w:val="29"/>
    <w:rsid w:val="00EF474F"/>
    <w:rPr>
      <w:rFonts w:ascii="Arial" w:hAnsi="Arial"/>
      <w:i/>
      <w:iCs/>
      <w:color w:val="0A87FF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/>
      <w:ind w:left="864" w:right="864"/>
      <w:jc w:val="center"/>
    </w:pPr>
    <w:rPr>
      <w:rFonts w:ascii="Noto Sans" w:hAnsi="Noto Sans" w:eastAsiaTheme="minorEastAsia" w:cstheme="minorBidi"/>
      <w:i/>
      <w:iCs/>
      <w:sz w:val="2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rsid w:val="00AD2501"/>
    <w:rPr>
      <w:b/>
      <w:bCs/>
      <w:i/>
      <w:iCs/>
      <w:spacing w:val="5"/>
    </w:rPr>
  </w:style>
  <w:style w:type="table" w:styleId="Table-QldBlue" w:customStyle="1">
    <w:name w:val="Table - Qld Blue"/>
    <w:basedOn w:val="TableNormal"/>
    <w:rsid w:val="00540992"/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Noto Sans" w:hAnsi="Noto Sans"/>
        <w:b/>
        <w:color w:val="FFFFFF"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rFonts w:ascii="Noto Sans" w:hAnsi="Noto Sans"/>
        <w:b/>
      </w:rPr>
      <w:tblPr/>
      <w:tcPr>
        <w:shd w:val="clear" w:color="auto" w:fill="E6E6E6"/>
      </w:tcPr>
    </w:tblStylePr>
  </w:style>
  <w:style w:type="paragraph" w:styleId="Tabletext" w:customStyle="1">
    <w:name w:val="Table text"/>
    <w:basedOn w:val="Normal"/>
    <w:rsid w:val="0055582F"/>
    <w:pPr>
      <w:spacing w:before="20" w:after="20" w:line="264" w:lineRule="auto"/>
    </w:pPr>
    <w:rPr>
      <w:szCs w:val="20"/>
    </w:rPr>
  </w:style>
  <w:style w:type="paragraph" w:styleId="Tableheadings" w:customStyle="1">
    <w:name w:val="Table headings"/>
    <w:basedOn w:val="Normal"/>
    <w:rsid w:val="0055582F"/>
    <w:pPr>
      <w:spacing w:line="264" w:lineRule="auto"/>
    </w:pPr>
    <w:rPr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rsid w:val="00AF7DD9"/>
    <w:pPr>
      <w:autoSpaceDE w:val="0"/>
      <w:autoSpaceDN w:val="0"/>
      <w:adjustRightInd w:val="0"/>
      <w:spacing w:after="113" w:line="288" w:lineRule="auto"/>
      <w:textAlignment w:val="center"/>
    </w:pPr>
    <w:rPr>
      <w:rFonts w:ascii="MetaPro-Norm" w:hAnsi="MetaPro-Norm" w:cs="MetaPro-Norm"/>
      <w:color w:val="000000"/>
      <w:lang w:val="en-GB"/>
    </w:r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2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1Horz">
      <w:tblPr/>
      <w:tcPr>
        <w:tcBorders>
          <w:top w:val="single" w:color="5BAEFF" w:themeColor="text1" w:themeTint="80" w:sz="4" w:space="0"/>
          <w:bottom w:val="single" w:color="5BAEFF" w:themeColor="text1" w:themeTint="80" w:sz="4" w:space="0"/>
        </w:tcBorders>
      </w:tcPr>
    </w:tblStylePr>
  </w:style>
  <w:style w:type="table" w:styleId="TableGrid">
    <w:name w:val="Table Grid"/>
    <w:basedOn w:val="TableNormal"/>
    <w:uiPriority w:val="39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ltraHeading" w:customStyle="1">
    <w:name w:val="Ultra Heading"/>
    <w:link w:val="UltraHeadingChar"/>
    <w:autoRedefine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UltraHeadingChar" w:customStyle="1">
    <w:name w:val="Ultra Heading Char"/>
    <w:basedOn w:val="Heading1Char"/>
    <w:link w:val="UltraHeading"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 w:val="0"/>
        <w:color w:val="FFFFFF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paragraph" w:styleId="TableText0" w:customStyle="1">
    <w:name w:val="Table Text"/>
    <w:basedOn w:val="Normal"/>
    <w:uiPriority w:val="14"/>
    <w:rsid w:val="002E1B2E"/>
    <w:pPr>
      <w:spacing w:before="60" w:after="60" w:afterLines="50"/>
    </w:pPr>
    <w:rPr>
      <w:rFonts w:ascii="Calibri" w:hAnsi="Calibri" w:eastAsiaTheme="minorHAnsi"/>
      <w:color w:val="70AD47" w:themeColor="accent6"/>
      <w:sz w:val="22"/>
      <w:szCs w:val="18"/>
    </w:rPr>
  </w:style>
  <w:style w:type="paragraph" w:styleId="TableTextbold" w:customStyle="1">
    <w:name w:val="Table Text bold"/>
    <w:basedOn w:val="Normal"/>
    <w:uiPriority w:val="17"/>
    <w:rsid w:val="002E1B2E"/>
    <w:pPr>
      <w:spacing w:before="60" w:after="60" w:afterLines="50"/>
    </w:pPr>
    <w:rPr>
      <w:rFonts w:ascii="Calibri" w:hAnsi="Calibri" w:eastAsiaTheme="minorHAnsi"/>
      <w:b/>
      <w:color w:val="70AD47" w:themeColor="accent6"/>
      <w:sz w:val="22"/>
      <w:szCs w:val="18"/>
    </w:r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rFonts w:ascii="Arial" w:hAnsi="Arial"/>
      <w:sz w:val="18"/>
      <w:szCs w:val="18"/>
    </w:rPr>
    <w:tblPr>
      <w:tblStyleRowBandSize w:val="1"/>
      <w:tblBorders>
        <w:top w:val="single" w:color="BFBFBF" w:themeColor="background1" w:themeShade="BF" w:sz="4" w:space="0"/>
        <w:bottom w:val="single" w:color="BFBFBF" w:themeColor="background1" w:themeShade="BF" w:sz="4" w:space="0"/>
        <w:insideH w:val="single" w:color="BFBFBF" w:themeColor="background1" w:themeShade="BF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character" w:styleId="ListParagraphChar" w:customStyle="1">
    <w:name w:val="List Paragraph Char"/>
    <w:aliases w:val="Bullet copy Char,Recommendation Char,List Paragraph1 Char,List Paragraph11 Char,Bullet point Char,Bullet Point Char,L Char,Bullet points Char,Content descriptions Char,List Paragraph111 Char,F5 List Paragraph Char,Dot pt Char,列 Char"/>
    <w:basedOn w:val="DefaultParagraphFont"/>
    <w:link w:val="ListParagraph"/>
    <w:uiPriority w:val="34"/>
    <w:qFormat/>
    <w:locked/>
    <w:rsid w:val="002E1B2E"/>
    <w:rPr>
      <w:rFonts w:ascii="Noto Sans" w:hAnsi="Noto Sans" w:eastAsiaTheme="minorEastAsia"/>
      <w:sz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96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ntTable" Target="fontTable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file:///C:\Users\stewartc\Downloads\deliverqld-word-template-noto-a4p%20(2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GOV 2025">
      <a:dk1>
        <a:srgbClr val="005EB8"/>
      </a:dk1>
      <a:lt1>
        <a:sysClr val="window" lastClr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customXml/itemProps5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STEWART Claire</dc:creator>
  <keywords/>
  <dc:description/>
  <lastModifiedBy>Stuart Marshall</lastModifiedBy>
  <revision>16</revision>
  <lastPrinted>2025-08-07T05:04:00.0000000Z</lastPrinted>
  <dcterms:created xsi:type="dcterms:W3CDTF">2025-10-20T03:28:00.0000000Z</dcterms:created>
  <dcterms:modified xsi:type="dcterms:W3CDTF">2026-06-24T12:26:09.1373239Z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_dlc_DocIdItemGuid">
    <vt:lpwstr>9c81dd20-6ca7-4a48-b4a6-27f21d98cfa5</vt:lpwstr>
  </property>
  <property fmtid="{D5CDD505-2E9C-101B-9397-08002B2CF9AE}" pid="4" name="MediaServiceImageTags">
    <vt:lpwstr/>
  </property>
  <property fmtid="{D5CDD505-2E9C-101B-9397-08002B2CF9AE}" pid="5" name="eDOCS AutoSave">
    <vt:lpwstr>20251020132859452</vt:lpwstr>
  </property>
</Properties>
</file>