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7B29" w:rsidR="004A7B29" w:rsidP="27D06F72" w:rsidRDefault="004A7B29" w14:paraId="082CFC75" w14:textId="75DDD030">
      <w:pPr>
        <w:pStyle w:val="Normal"/>
        <w:spacing w:before="120" w:after="60"/>
        <w:rPr>
          <w:rFonts w:cs="Noto Sans"/>
          <w:color w:val="000000" w:themeColor="accent1" w:themeTint="FF" w:themeShade="FF"/>
        </w:rPr>
      </w:pPr>
      <w:r>
        <w:rPr>
          <w:rFonts w:cs="Noto Sans"/>
          <w:sz w:val="28"/>
          <w:szCs w:val="28"/>
        </w:rPr>
        <w:t xml:space="preserve">Heritage Recommendation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system_reference_numbers.primaryreferencenumber.primary_reference_number }}</w:t>
      </w:r>
    </w:p>
    <w:p w:rsidRPr="004A7B29" w:rsidR="004A7B29" w:rsidP="004A7B29" w:rsidRDefault="004A7B29" w14:paraId="40DDD40B" w14:textId="77777777">
      <w:pPr>
        <w:spacing w:after="600"/>
        <w:rPr>
          <w:rFonts w:ascii="Noto Sans" w:hAnsi="Noto Sans" w:cs="Noto Sans"/>
          <w:i/>
          <w:sz w:val="16"/>
          <w:szCs w:val="16"/>
        </w:rPr>
      </w:pPr>
      <w:r>
        <w:rPr>
          <w:rFonts w:ascii="Noto Sans" w:hAnsi="Noto Sans" w:cs="Noto Sans"/>
          <w:i/>
          <w:sz w:val="16"/>
          <w:szCs w:val="16"/>
        </w:rPr>
        <w:t>Queensland Heritage Act 1992</w:t>
      </w:r>
    </w:p>
    <w:p w:rsidRPr="004A7B29" w:rsidR="004A7B29" w:rsidP="451C2837" w:rsidRDefault="00736960" w14:paraId="191C8509" w14:textId="4976A6C6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/>
        <w:ind w:left="0" w:right="-34"/>
        <w:jc w:val="both"/>
        <w:rPr>
          <w:rFonts w:cs="Noto Sans"/>
          <w:i w:val="0"/>
          <w:iCs w:val="0"/>
          <w:caps w:val="1"/>
          <w:sz w:val="16"/>
          <w:szCs w:val="16"/>
        </w:rPr>
      </w:pPr>
      <w:r>
        <w:rPr>
          <w:rFonts w:cs="Noto Sans"/>
          <w:i w:val="0"/>
          <w:iCs w:val="0"/>
          <w:sz w:val="16"/>
          <w:szCs w:val="16"/>
        </w:rPr>
        <w:t>As Chief Executive/Under delegation from the Chief Executive, Department of the Environment, Tourism, Science and Innovation, and under the provisions of section 44 of the Queensland Heritage Act 1992, I, [</w:t>
      </w:r>
      <w:r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 xml:space="preserve"> chief_executive ]</w:t>
      </w:r>
      <w:r>
        <w:rPr>
          <w:rFonts w:cs="Noto Sans"/>
          <w:i w:val="0"/>
          <w:iCs w:val="0"/>
          <w:sz w:val="16"/>
          <w:szCs w:val="16"/>
        </w:rPr>
        <w:t>:</w:t>
      </w:r>
    </w:p>
    <w:p w:rsidR="4B9A76A5" w:rsidP="451C2837" w:rsidRDefault="4B9A76A5" w14:paraId="1302598D" w14:textId="42FF4893">
      <w:pPr>
        <w:spacing w:before="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 xml:space="preserve">Recommend to: not/vary the entry of the place in the heritage register to 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color w:val="auto"/>
          <w:sz w:val="22"/>
          <w:szCs w:val="22"/>
          <w:lang w:val="en-AU"/>
        </w:rPr>
        <w:t>[recommended action – enter additional land, remove part, etc]; and revise the [select applicable – statement of cultural heritage significance;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1"/>
          <w:noProof w:val="0"/>
          <w:color w:val="auto"/>
          <w:sz w:val="22"/>
          <w:szCs w:val="22"/>
          <w:lang w:val="en-AU"/>
        </w:rPr>
        <w:t xml:space="preserve"> </w:t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color w:val="auto"/>
          <w:sz w:val="22"/>
          <w:szCs w:val="22"/>
          <w:lang w:val="en-AU"/>
        </w:rPr>
        <w:t>history; description; and place name].</w:t>
      </w:r>
    </w:p>
    <w:p w:rsidRPr="004A7B29" w:rsidR="004A7B29" w:rsidP="004A7B29" w:rsidRDefault="004A7B29" w14:paraId="407D7307" w14:textId="77777777">
      <w:pPr>
        <w:spacing w:after="0" w:line="240" w:lineRule="auto"/>
        <w:jc w:val="both"/>
        <w:rPr>
          <w:rStyle w:val="BookTitle"/>
          <w:rFonts w:ascii="Noto Sans" w:hAnsi="Noto Sans" w:cs="Noto Sans"/>
          <w:b w:val="0"/>
          <w:caps/>
        </w:rPr>
      </w:pPr>
    </w:p>
    <w:p w:rsidRPr="004A7B29" w:rsidR="004A7B29" w:rsidP="004A7B29" w:rsidRDefault="004A7B29" w14:paraId="27B2B806" w14:textId="77777777">
      <w:pPr>
        <w:spacing w:after="0" w:line="240" w:lineRule="auto"/>
        <w:jc w:val="both"/>
        <w:rPr>
          <w:rFonts w:ascii="Noto Sans" w:hAnsi="Noto Sans" w:cs="Noto Sans"/>
          <w:b/>
          <w:spacing w:val="5"/>
          <w:u w:color="823B0B" w:themeColor="accent2" w:themeShade="7F"/>
        </w:rPr>
      </w:pPr>
    </w:p>
    <w:p w:rsidRPr="004A7B29" w:rsidR="004A7B29" w:rsidP="004A7B29" w:rsidRDefault="004A7B29" w14:paraId="0E4A87EA" w14:textId="77777777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>Date: [recommendation date]</w:t>
      </w:r>
    </w:p>
    <w:p w:rsidRPr="004A7B29" w:rsidR="004A7B29" w:rsidP="004A7B29" w:rsidRDefault="00736960" w14:paraId="5C4CC54B" w14:textId="0E531D66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Chief Executive/Delegate name/position: [ chief_executive ]</w:t>
      </w:r>
    </w:p>
    <w:p w:rsidR="45CB90AF" w:rsidP="45CB90AF" w:rsidRDefault="45CB90AF" w14:paraId="44BEE9DF" w14:textId="64835383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</w:p>
    <w:p w:rsidRPr="004A7B29" w:rsidR="004A7B29" w:rsidP="004A7B29" w:rsidRDefault="004A7B29" w14:paraId="0839AB50" w14:textId="77777777">
      <w:pPr>
        <w:pBdr>
          <w:bottom w:val="single" w:color="auto" w:sz="4" w:space="1"/>
        </w:pBdr>
        <w:spacing w:after="0" w:line="240" w:lineRule="auto"/>
        <w:jc w:val="both"/>
        <w:rPr>
          <w:rFonts w:ascii="Noto Sans" w:hAnsi="Noto Sans" w:cs="Noto Sans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22"/>
        <w:gridCol w:w="4522"/>
      </w:tblGrid>
      <w:tr xmlns:wp14="http://schemas.microsoft.com/office/word/2010/wordml" w:rsidR="547E8F8C" w:rsidTr="451C2837" w14:paraId="2DAA301A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79D02B6C" w14:textId="3A2FDF15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22" w:type="dxa"/>
            <w:tcMar/>
          </w:tcPr>
          <w:p w:rsidR="48830671" w:rsidP="48830671" w:rsidRDefault="48830671" w14:paraId="73FDD547" w14:textId="24EDD846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547E8F8C" w:rsidTr="451C2837" w14:paraId="04089BEF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246AE838" w14:textId="6D75F06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</w:p>
        </w:tc>
        <w:tc>
          <w:tcPr>
            <w:tcW w:w="4522" w:type="dxa"/>
            <w:tcMar/>
          </w:tcPr>
          <w:p w:rsidR="48830671" w:rsidP="451C2837" w:rsidRDefault="48830671" w14:paraId="4174ACCA" w14:textId="37842983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w:rsidRPr="004A7B29" w:rsidR="004A7B29" w:rsidP="004A7B29" w:rsidRDefault="004A7B29" w14:paraId="609E3B58" w14:textId="77777777">
      <w:pPr>
        <w:spacing w:after="0" w:line="240" w:lineRule="auto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9072" w:type="dxa"/>
        <w:tblBorders>
          <w:top w:val="single" w:color="000000" w:themeColor="accent1" w:sz="8"/>
          <w:left w:val="single" w:color="000000" w:themeColor="accent1" w:sz="8"/>
          <w:bottom w:val="single" w:color="000000" w:themeColor="accent1" w:sz="8"/>
          <w:right w:val="single" w:color="000000" w:themeColor="accent1" w:sz="8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4A7B29" w:rsidR="004A7B29" w:rsidTr="77C1F7CB" w14:paraId="4AC7FA55" w14:textId="77777777">
        <w:trPr>
          <w:trHeight w:val="672" w:hRule="exact"/>
        </w:trPr>
        <w:tc>
          <w:tcPr>
            <w:tcW w:w="2127" w:type="dxa"/>
            <w:tcBorders/>
            <w:tcMar/>
            <w:vAlign w:val="center"/>
          </w:tcPr>
          <w:p w:rsidRPr="000B1350" w:rsidR="000B1350" w:rsidP="06A57C16" w:rsidRDefault="000B1350" w14:paraId="31578D6A" w14:textId="598D86B9">
            <w:pPr>
              <w:spacing w:before="120" w:after="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color w:val="A70240" w:themeColor="accent3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Place name / revised place name 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6D8EB4F" w14:textId="0D6BD0E1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w:rsidRPr="004A7B29" w:rsidR="004A7B29" w:rsidTr="77C1F7CB" w14:paraId="7056C100" w14:textId="77777777">
        <w:trPr>
          <w:trHeight w:val="960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4A7B29" w14:paraId="74DB7767" w14:textId="77777777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Address  </w:t>
            </w:r>
          </w:p>
          <w:p w:rsidRPr="004A7B29" w:rsidR="004A7B29" w:rsidP="36A43B5D" w:rsidRDefault="004A7B29" w14:paraId="0756E17F" w14:textId="6DEBF1C5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LGA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44F4168" w14:textId="49616BAF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4A7B29" w:rsidR="004A7B29" w:rsidP="36A43B5D" w:rsidRDefault="004A7B29" w14:paraId="2B156F2C" w14:textId="40753DB5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4A7B29" w:rsidR="004A7B29" w:rsidTr="77C1F7CB" w14:paraId="475BD140" w14:textId="77777777">
        <w:trPr>
          <w:trHeight w:val="495" w:hRule="exact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0B1350" w14:paraId="4B370AEB" w14:textId="0B2A0095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Proposed RPD</w:t>
            </w:r>
          </w:p>
        </w:tc>
        <w:tc>
          <w:tcPr>
            <w:tcW w:w="2315" w:type="dxa"/>
            <w:tcBorders>
              <w:bottom w:val="single" w:color="000000" w:themeColor="accent1" w:sz="8"/>
            </w:tcBorders>
            <w:tcMar/>
            <w:vAlign w:val="center"/>
          </w:tcPr>
          <w:p w:rsidRPr="004A7B29" w:rsidR="004A7B29" w:rsidP="77C1F7CB" w:rsidRDefault="004A7B29" w14:paraId="19AAC532" w14:textId="526B3440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_1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Borders>
              <w:bottom w:val="single" w:color="000000" w:themeColor="accent1" w:sz="8"/>
            </w:tcBorders>
            <w:tcMar/>
            <w:vAlign w:val="center"/>
          </w:tcPr>
          <w:p w:rsidR="456A439B" w:rsidP="77C1F7CB" w:rsidRDefault="456A439B" w14:paraId="76C6FEE8" w14:textId="2301042B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_2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Borders>
              <w:bottom w:val="single" w:color="000000" w:themeColor="accent1" w:sz="8"/>
            </w:tcBorders>
            <w:tcMar/>
            <w:vAlign w:val="center"/>
          </w:tcPr>
          <w:p w:rsidR="456A439B" w:rsidP="77C1F7CB" w:rsidRDefault="456A439B" w14:paraId="37C72825" w14:textId="7D56BF2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_3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</w:tr>
      <w:tr w:rsidRPr="004A7B29" w:rsidR="004A7B29" w:rsidTr="77C1F7CB" w14:paraId="0B554059" w14:textId="77777777">
        <w:trPr>
          <w:trHeight w:val="572" w:hRule="exact"/>
        </w:trPr>
        <w:tc>
          <w:tcPr>
            <w:tcW w:w="2127" w:type="dxa"/>
            <w:tcBorders>
              <w:right w:val="single" w:color="000000" w:themeColor="accent1" w:sz="8"/>
            </w:tcBorders>
            <w:tcMar/>
            <w:vAlign w:val="center"/>
          </w:tcPr>
          <w:p w:rsidR="3EB4F199" w:rsidP="36A43B5D" w:rsidRDefault="3EB4F199" w14:paraId="0CEBFA4E" w14:textId="578628B4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Existing RPD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single" w:color="000000" w:themeColor="accent1" w:sz="8"/>
              <w:right w:val="none" w:color="000000" w:themeColor="accent1" w:sz="4"/>
            </w:tcBorders>
            <w:tcMar/>
            <w:vAlign w:val="center"/>
          </w:tcPr>
          <w:p w:rsidR="16E601AC" w:rsidP="77C1F7CB" w:rsidRDefault="16E601AC" w14:paraId="2C905047" w14:textId="6CADEC7C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for lop in </w:t>
            </w:r>
            <w:r w:rsidRPr="77C1F7CB" w:rsidR="772AEEA0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existing_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mapped_lot_on_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_1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none" w:color="000000" w:themeColor="accent1" w:sz="4"/>
              <w:right w:val="none" w:color="000000" w:themeColor="accent1" w:sz="4"/>
            </w:tcBorders>
            <w:tcMar/>
            <w:vAlign w:val="center"/>
          </w:tcPr>
          <w:p w:rsidR="16E601AC" w:rsidP="77C1F7CB" w:rsidRDefault="16E601AC" w14:paraId="3B1E07A9" w14:textId="1E800C28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for lop in </w:t>
            </w:r>
            <w:r w:rsidRPr="77C1F7CB" w:rsidR="4A480C41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existing_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mapped_lot_on_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_2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none" w:color="000000" w:themeColor="accent1" w:sz="4"/>
            </w:tcBorders>
            <w:tcMar/>
            <w:vAlign w:val="center"/>
          </w:tcPr>
          <w:p w:rsidR="16E601AC" w:rsidP="77C1F7CB" w:rsidRDefault="16E601AC" w14:paraId="2464B70E" w14:textId="19C79C7D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for lop in </w:t>
            </w:r>
            <w:r w:rsidRPr="77C1F7CB" w:rsidR="6EF367F0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existing_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mapped_lot_on_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_3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0CEDD6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</w:tr>
    </w:tbl>
    <w:p w:rsidRPr="004A7B29" w:rsidR="004A7B29" w:rsidP="23B34710" w:rsidRDefault="004A7B29" w14:paraId="659C8D96" w14:textId="0556C185">
      <w:pPr>
        <w:pStyle w:val="Normal"/>
        <w:spacing w:before="0" w:after="0" w:line="240" w:lineRule="auto"/>
        <w:rPr>
          <w:rFonts w:ascii="Noto Sans" w:hAnsi="Noto Sans" w:cs="Noto Sans"/>
          <w:sz w:val="2"/>
          <w:szCs w:val="2"/>
        </w:rPr>
        <w:sectPr w:rsidRPr="004A7B29" w:rsidR="004A7B29" w:rsidSect="004A7B29">
          <w:footerReference w:type="default" r:id="rId12"/>
          <w:footerReference w:type="first" r:id="rId13"/>
          <w:pgSz w:w="11906" w:h="16838" w:orient="portrait" w:code="9"/>
          <w:pgMar w:top="1440" w:right="1440" w:bottom="1440" w:left="1418" w:header="709" w:footer="709" w:gutter="0"/>
          <w:cols w:equalWidth="1" w:space="566" w:num="1"/>
          <w:docGrid w:linePitch="360"/>
          <w:headerReference w:type="default" r:id="R94b7da256c7c45e9"/>
        </w:sectPr>
      </w:pPr>
    </w:p>
    <w:p w:rsidRPr="004A7B29" w:rsidR="004A7B29" w:rsidP="004A7B29" w:rsidRDefault="004A7B29" w14:paraId="41F0A861" w14:textId="132E5875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  <w:r>
        <w:rPr>
          <w:rStyle w:val="Strong"/>
          <w:rFonts w:ascii="Noto Sans" w:hAnsi="Noto Sans" w:cs="Noto Sans"/>
          <w:sz w:val="28"/>
          <w:szCs w:val="28"/>
        </w:rPr>
        <w:t>Statement of Cultural Heritage Significance</w:t>
      </w:r>
    </w:p>
    <w:p w:rsidR="547E8F8C" w:rsidP="547E8F8C" w:rsidRDefault="547E8F8C" w14:paraId="3967B234" w14:textId="2A10ADC9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</w:p>
    <w:tbl>
      <w:tblPr>
        <w:tblStyle w:val="TableNormal"/>
        <w:bidiVisual w:val="0"/>
        <w:tblW w:w="0" w:type="auto"/>
        <w:tblBorders>
          <w:top w:val="none" w:color="AEAAAA" w:themeColor="background2" w:themeShade="BF" w:sz="4"/>
          <w:left w:val="none" w:color="AEAAAA" w:themeColor="background2" w:themeShade="BF" w:sz="4"/>
          <w:bottom w:val="none" w:color="AEAAAA" w:themeColor="background2" w:themeShade="BF" w:sz="4"/>
          <w:right w:val="none" w:color="AEAAAA" w:themeColor="background2" w:themeShade="BF" w:sz="4"/>
          <w:insideH w:val="single" w:color="AEAAAA" w:themeColor="background2" w:themeShade="BF" w:sz="4"/>
          <w:insideV w:val="single" w:color="AEAAAA" w:themeColor="background2" w:themeShade="BF" w:sz="4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547E8F8C" w:rsidTr="1B2FAEDB" w14:paraId="2090B32D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069AEB9C" w14:textId="41A4BCCB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61064DB3" w14:textId="1A007BB2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547E8F8C" w:rsidTr="1B2FAEDB" w14:paraId="04AF3B02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36A43B5D" w:rsidRDefault="27D06F72" w14:paraId="6B38FBE0" w14:textId="270E451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R="27D06F72" w:rsidP="1B2FAEDB" w:rsidRDefault="27D06F72" w14:paraId="3B4A4755" w14:textId="3C4F9E4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1B2FAEDB" w:rsidR="51EFB6D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is important in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the evolution or pattern of Queensland’s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'B' in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B</w:t>
            </w:r>
          </w:p>
          <w:p w:rsidR="27D06F72" w:rsidP="1B2FAEDB" w:rsidRDefault="27D06F72" w14:paraId="2FFDE190" w14:textId="61737BD2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1B2FAEDB" w:rsidR="299D735F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demonstrates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rare,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uncommon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endangered aspects of Queensland’s cultural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heritage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'C' in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C</w:t>
            </w:r>
          </w:p>
          <w:p w:rsidR="27D06F72" w:rsidP="1B2FAEDB" w:rsidRDefault="27D06F72" w14:paraId="6B8B7B1C" w14:textId="344C672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1B2FAEDB" w:rsidR="3B8B9C5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has potential to yield information that will contribute to an understanding of Queensland’s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'D' in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D</w:t>
            </w:r>
          </w:p>
          <w:p w:rsidR="27D06F72" w:rsidP="1B2FAEDB" w:rsidRDefault="27D06F72" w14:paraId="69541ECF" w14:textId="3ED8FCC1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1B2FAEDB" w:rsidR="5CA7372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in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the principal characteristics of a particular class of cultural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places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'E' in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E</w:t>
            </w:r>
          </w:p>
          <w:p w:rsidR="27D06F72" w:rsidP="1B2FAEDB" w:rsidRDefault="27D06F72" w14:paraId="062B73F5" w14:textId="56DBB54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1B2FAEDB" w:rsidR="3356786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because of its aesthetic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significance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'F' in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F</w:t>
            </w:r>
          </w:p>
          <w:p w:rsidR="27D06F72" w:rsidP="1B2FAEDB" w:rsidRDefault="27D06F72" w14:paraId="5299F0CC" w14:textId="401D2DB3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1B2FAEDB" w:rsidR="01C53F2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in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a high degree of creative or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technical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'G' in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G</w:t>
            </w:r>
          </w:p>
          <w:p w:rsidR="27D06F72" w:rsidP="1B2FAEDB" w:rsidRDefault="27D06F72" w14:paraId="52C4725C" w14:textId="0B2BE66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1B2FAEDB" w:rsidR="5C4CEF8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has a strong or special association with a particular community or cultural group for social,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cultural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spiritual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reasons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'H' in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1B2FAEDB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H</w:t>
            </w:r>
          </w:p>
          <w:p w:rsidR="27D06F72" w:rsidP="1B2FAEDB" w:rsidRDefault="27D06F72" w14:paraId="1011CE65" w14:textId="6D1C120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1B2FAEDB" w:rsidR="4A5C88F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has a special association with the life or work of a particular person,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group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organisation of importance in Queensland’s 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history{</w:t>
            </w:r>
            <w:r w:rsidRPr="1B2FAEDB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% endif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84E4D80" w:rsidP="45CB90AF" w:rsidRDefault="284E4D80" w14:paraId="1D4D34A1" w14:textId="0D7D6471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R="284E4D80" w:rsidP="45CB90AF" w:rsidRDefault="284E4D80" w14:paraId="0594F766" w14:textId="1C967F07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  <w:p w:rsidR="27D06F72" w:rsidP="06A57C16" w:rsidRDefault="27D06F72" w14:paraId="4F273C8C" w14:textId="25B21FEB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547E8F8C" w:rsidTr="1B2FAEDB" w14:paraId="72AE8DAD" wp14:textId="77777777">
        <w:trPr>
          <w:trHeight w:val="300"/>
        </w:trPr>
        <w:tc>
          <w:tcPr>
            <w:tcW w:w="268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209BFBDB" w14:textId="424F5842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57E0C620" w14:textId="5279DA33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</w:pPr>
          </w:p>
        </w:tc>
      </w:tr>
    </w:tbl>
    <w:p w:rsidRPr="004A7B29" w:rsidR="004A7B29" w:rsidP="36A43B5D" w:rsidRDefault="004A7B29" w14:paraId="1AD42148" w14:textId="51F643E3">
      <w:pPr>
        <w:keepNext w:val="1"/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Pr="004A7B29" w:rsidR="004A7B29" w:rsidP="45CB90AF" w:rsidRDefault="004A7B29" w14:paraId="3E820B6E" w14:textId="464CB0A2">
      <w:pPr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4A7B29" w:rsidR="004A7B29" w:rsidP="45CB90AF" w:rsidRDefault="004A7B29" w14:paraId="60D599E4" w14:textId="61DBE1C5">
      <w:pPr>
        <w:keepNext w:val="1"/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Pr="004A7B29" w:rsidR="004A7B29" w:rsidP="45CB90AF" w:rsidRDefault="004A7B29" w14:paraId="039A42B1" w14:textId="133BFF97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04B71C02" w:rsidP="48830671" w:rsidRDefault="04B71C02" w14:paraId="70CC2575" w14:textId="09ECCF0A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04B71C02" w:rsidP="48830671" w:rsidRDefault="04B71C02" w14:paraId="6545AFC2" w14:textId="6C7F7160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04B71C02" w:rsidP="48830671" w:rsidRDefault="04B71C02" w14:paraId="0A8FABFE" w14:textId="0C19007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8830671" w:rsidP="77AC9DE5" w:rsidRDefault="48830671" w14:paraId="16B1D2C9" w14:textId="23CE5874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4A7B29" w:rsidR="004A7B29" w:rsidP="1B2FAEDB" w:rsidRDefault="004A7B29" w14:paraId="5B005FA9" w14:textId="4E3F7C88">
      <w:pPr>
        <w:pageBreakBefore w:val="0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B2FAEDB" w:rsidR="004A7B29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4A7B29" w:rsidR="004A7B29" w:rsidP="06A57C16" w:rsidRDefault="004A7B29" w14:paraId="19BA8FA1" w14:textId="6BFCBF69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4A7B29" w:rsidR="004A7B29" w:rsidP="06A57C16" w:rsidRDefault="004A7B29" w14:paraId="4E4B5709" w14:textId="5EF9DDF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4A7B29" w:rsidR="004A7B29" w:rsidP="06A57C16" w:rsidRDefault="004A7B29" w14:paraId="6204D47D" w14:textId="14ACB0D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4A7B29" w:rsidR="004A7B29" w:rsidP="06A57C16" w:rsidRDefault="004A7B29" w14:paraId="00FF10A0" w14:textId="5B812CBF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4A7B29" w:rsidR="004A7B29" w:rsidP="06A57C16" w:rsidRDefault="004A7B29" w14:paraId="48DD8BC8" w14:textId="1E05958D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7C58E34E" w:rsidR="004A7B29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Pr="004A7B29" w:rsidR="004A7B29" w:rsidP="06A57C16" w:rsidRDefault="004A7B29" w14:paraId="66642442" w14:textId="0264D405">
      <w:pPr>
        <w:pStyle w:val="Normal"/>
        <w:pageBreakBefore w:val="1"/>
        <w:widowControl w:val="1"/>
        <w:spacing w:before="60" w:after="0" w:line="240" w:lineRule="auto"/>
        <w:rPr>
          <w:rFonts w:ascii="Noto Sans" w:hAnsi="Noto Sans" w:cs="Noto Sans"/>
          <w:b w:val="1"/>
          <w:bCs w:val="1"/>
          <w:sz w:val="28"/>
          <w:szCs w:val="28"/>
        </w:rPr>
      </w:pPr>
      <w:r w:rsidRPr="7C58E34E" w:rsidR="1D75A158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{% if boundary_map %}</w:t>
      </w:r>
      <w:r w:rsidRPr="7C58E34E" w:rsidR="1D75A158">
        <w:rPr>
          <w:rFonts w:ascii="Noto Sans" w:hAnsi="Noto Sans" w:cs="Noto Sans"/>
          <w:b w:val="1"/>
          <w:bCs w:val="1"/>
          <w:sz w:val="28"/>
          <w:szCs w:val="28"/>
        </w:rPr>
        <w:t xml:space="preserve"> </w:t>
      </w:r>
      <w:r w:rsidRPr="7C58E34E" w:rsidR="1C352FD4">
        <w:rPr>
          <w:rFonts w:ascii="Noto Sans" w:hAnsi="Noto Sans" w:cs="Noto Sans"/>
          <w:b w:val="1"/>
          <w:bCs w:val="1"/>
          <w:sz w:val="28"/>
          <w:szCs w:val="28"/>
        </w:rPr>
        <w:t>Proposed heritage register boundary</w:t>
      </w:r>
    </w:p>
    <w:p w:rsidR="2B484AE2" w:rsidP="77C1F7CB" w:rsidRDefault="2B484AE2" w14:paraId="7FE53B3F" w14:textId="69254A64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77C1F7CB" w:rsidR="2B484AE2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2B484AE2" w:rsidP="77C1F7CB" w:rsidRDefault="2B484AE2" w14:paraId="68217BAC" w14:textId="7B0E5E4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 w:rsidRPr="77C1F7CB" w:rsidR="2B484AE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2B484AE2" w:rsidP="77C1F7CB" w:rsidRDefault="2B484AE2" w14:paraId="476E39D5" w14:textId="6B2BA66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</w:pPr>
      <w:r w:rsidRPr="77C1F7CB" w:rsidR="2B484AE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 w:rsidRPr="77C1F7CB" w:rsidR="2B484AE2"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  <w:t>{% set ns.n = ns.n +1 %}</w:t>
      </w:r>
    </w:p>
    <w:p w:rsidR="2B484AE2" w:rsidP="77C1F7CB" w:rsidRDefault="2B484AE2" w14:paraId="3D585895" w14:textId="14AB1CB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 w:rsidRPr="7C58E34E" w:rsidR="2B484AE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33C30049" w:rsidP="1B2FAEDB" w:rsidRDefault="33C30049" w14:paraId="3A0D757B" w14:textId="4434B581">
      <w:pPr>
        <w:pageBreakBefore w:val="0"/>
        <w:widowControl w:val="1"/>
        <w:spacing w:before="0" w:after="0" w:afterAutospacing="off" w:line="252" w:lineRule="auto"/>
      </w:pPr>
      <w:r w:rsidRPr="1B2FAEDB" w:rsidR="33C30049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{%</w:t>
      </w:r>
      <w:r w:rsidRPr="1B2FAEDB" w:rsidR="542F1778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p</w:t>
      </w:r>
      <w:r w:rsidRPr="1B2FAEDB" w:rsidR="33C30049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 xml:space="preserve"> if </w:t>
      </w:r>
      <w:r w:rsidRPr="1B2FAEDB" w:rsidR="31E8502B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existing_</w:t>
      </w:r>
      <w:r w:rsidRPr="1B2FAEDB" w:rsidR="33C30049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boundary_map %}</w:t>
      </w:r>
    </w:p>
    <w:p w:rsidR="33C30049" w:rsidP="1B2FAEDB" w:rsidRDefault="33C30049" w14:paraId="77020B3A" w14:textId="45F2EA1C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28"/>
          <w:szCs w:val="28"/>
          <w:lang w:val="en-AU"/>
        </w:rPr>
      </w:pPr>
      <w:r w:rsidRPr="1B2FAEDB" w:rsidR="33C30049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Current heritage register boundary</w:t>
      </w:r>
    </w:p>
    <w:p w:rsidR="33C30049" w:rsidP="77C1F7CB" w:rsidRDefault="33C30049" w14:paraId="3A647B88" w14:textId="030340A6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77C1F7CB" w:rsidR="500CF903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 xml:space="preserve">{% for desc in </w:t>
      </w:r>
      <w:r w:rsidRPr="77C1F7CB" w:rsidR="2824BC1C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existing_</w:t>
      </w:r>
      <w:r w:rsidRPr="77C1F7CB" w:rsidR="500CF903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descriptions %}{% if 'Boundary Description' in desc.description_type %}{% for para in desc.description|mark2html %}{% for mt in para %}{{r mt}}{% endfor %}{% endfor %}{% endif %}{% endfor %}</w:t>
      </w:r>
    </w:p>
    <w:p w:rsidR="33C30049" w:rsidP="77C1F7CB" w:rsidRDefault="33C30049" w14:paraId="5D25EE63" w14:textId="2B4DC6C2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 w:rsidRPr="77C1F7CB" w:rsidR="500CF903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 xml:space="preserve">{% for image in </w:t>
      </w:r>
      <w:r w:rsidRPr="77C1F7CB" w:rsidR="38C6FDEE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existing_</w:t>
      </w:r>
      <w:r w:rsidRPr="77C1F7CB" w:rsidR="500CF903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boundary_map %}{% if image.image != 'None' %}{{ image.image | to_image(height=172, anchor=paragraph) }}</w:t>
      </w:r>
    </w:p>
    <w:p w:rsidR="33C30049" w:rsidP="48830671" w:rsidRDefault="33C30049" w14:paraId="7D9364C8" w14:textId="6B2BA66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  <w:t>{% set ns.n = ns.n +1 %}</w:t>
      </w:r>
    </w:p>
    <w:p w:rsidR="27D06F72" w:rsidP="77AC9DE5" w:rsidRDefault="27D06F72" w14:paraId="290B8024" w14:textId="4ADB9A2F">
      <w:pPr>
        <w:widowControl w:val="1"/>
        <w:spacing w:before="60" w:after="60" w:line="252" w:lineRule="auto"/>
        <w:jc w:val="center"/>
      </w:pPr>
      <w:r w:rsidRPr="1B2FAEDB" w:rsidR="27D06F7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endif %}{% endfor %}</w:t>
      </w:r>
    </w:p>
    <w:p w:rsidR="27D06F72" w:rsidP="1B2FAEDB" w:rsidRDefault="27D06F72" w14:paraId="5DDB05A1" w14:textId="256B248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</w:pPr>
      <w:r w:rsidRPr="1B2FAEDB" w:rsidR="27D06F7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</w:t>
      </w:r>
      <w:r w:rsidRPr="1B2FAEDB" w:rsidR="59DE42E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p</w:t>
      </w:r>
      <w:r w:rsidRPr="1B2FAEDB" w:rsidR="27D06F7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 xml:space="preserve"> endif %}</w:t>
      </w:r>
    </w:p>
    <w:p w:rsidR="5B8D1119" w:rsidP="184F5ACD" w:rsidRDefault="5B8D1119" w14:paraId="7073C497" w14:textId="52DF130C">
      <w:pPr>
        <w:widowControl w:val="1"/>
        <w:spacing w:before="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4ACD8C52" w:rsidR="5B8D1119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'Reference' in desc.description_type  and desc.description %}</w:t>
      </w:r>
      <w:r>
        <w:br w:type="page"/>
      </w:r>
    </w:p>
    <w:p w:rsidR="25E3D478" w:rsidP="4ACD8C52" w:rsidRDefault="25E3D478" w14:paraId="7C1AA923" w14:textId="07AD2A9A">
      <w:pPr>
        <w:pStyle w:val="Normal"/>
        <w:widowControl w:val="1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ACD8C52" w:rsidR="25E3D478"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References</w:t>
      </w:r>
    </w:p>
    <w:p w:rsidR="3170F84F" w:rsidP="184F5ACD" w:rsidRDefault="3170F84F" w14:paraId="6E11C95E" w14:textId="1D1DECD9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{%- for para in desc.description|mark2html %}</w:t>
      </w:r>
    </w:p>
    <w:p w:rsidR="3170F84F" w:rsidP="184F5ACD" w:rsidRDefault="3170F84F" w14:paraId="7F5D8F56" w14:textId="68B1F3E8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mt in para %}{{r mt}}{% endfor %}{% endfor %}{% endif %}{% endfor %}</w:t>
      </w:r>
    </w:p>
    <w:sectPr w:rsidRPr="004A7B29" w:rsidR="008A7AFC" w:rsidSect="002C3A02">
      <w:headerReference w:type="default" r:id="rId14"/>
      <w:footerReference w:type="default" r:id="rId15"/>
      <w:headerReference w:type="first" r:id="rId16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0DC" w:rsidP="00190C24" w:rsidRDefault="00CE60DC" w14:paraId="600D68A1" w14:textId="77777777">
      <w:r>
        <w:separator/>
      </w:r>
    </w:p>
  </w:endnote>
  <w:endnote w:type="continuationSeparator" w:id="0">
    <w:p w:rsidR="00CE60DC" w:rsidP="00190C24" w:rsidRDefault="00CE60DC" w14:paraId="5F6B45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62563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27D06F72" w:rsidRDefault="004A7B29" w14:paraId="01CA816E" w14:textId="66482843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27D06F72" w:rsidR="27D06F72">
          <w:rPr>
            <w:sz w:val="16"/>
            <w:szCs w:val="16"/>
          </w:rPr>
          <w:t xml:space="preserve">Prepared by Heritage, Department of the Environment, Tourism, </w:t>
        </w:r>
        <w:r w:rsidRPr="27D06F72" w:rsidR="27D06F72">
          <w:rPr>
            <w:sz w:val="16"/>
            <w:szCs w:val="16"/>
          </w:rPr>
          <w:t>Science</w:t>
        </w:r>
        <w:r w:rsidRPr="27D06F72" w:rsidR="27D06F72">
          <w:rPr>
            <w:sz w:val="16"/>
            <w:szCs w:val="16"/>
          </w:rPr>
          <w:t xml:space="preserve"> and Innovation_ </w:t>
        </w:r>
        <w:r w:rsidRPr="27D06F72" w:rsidR="27D06F72">
          <w:rPr>
            <w:sz w:val="16"/>
            <w:szCs w:val="16"/>
          </w:rPr>
          <w:t>{{</w:t>
        </w:r>
        <w:r w:rsidRPr="27D06F72" w:rsidR="27D06F72">
          <w:rPr>
            <w:sz w:val="16"/>
            <w:szCs w:val="16"/>
          </w:rPr>
          <w:t xml:space="preserve"> </w:t>
        </w:r>
        <w:r w:rsidRPr="27D06F72" w:rsidR="27D06F72">
          <w:rPr>
            <w:sz w:val="16"/>
            <w:szCs w:val="16"/>
          </w:rPr>
          <w:t xml:space="preserve">date_today </w:t>
        </w:r>
        <w:r w:rsidRPr="27D06F72" w:rsidR="27D06F72">
          <w:rPr>
            <w:sz w:val="16"/>
            <w:szCs w:val="16"/>
          </w:rPr>
          <w:t>}}</w:t>
        </w:r>
        <w:r w:rsidRPr="27D06F72" w:rsidR="27D06F72">
          <w:rPr>
            <w:sz w:val="16"/>
            <w:szCs w:val="16"/>
          </w:rPr>
          <w:t xml:space="preserve">    </w:t>
        </w:r>
        <w:r w:rsidRPr="27D06F72">
          <w:rPr>
            <w:noProof/>
            <w:sz w:val="16"/>
            <w:szCs w:val="16"/>
          </w:rPr>
          <w:fldChar w:fldCharType="begin"/>
        </w:r>
        <w:r w:rsidRPr="27D06F72">
          <w:rPr>
            <w:sz w:val="16"/>
            <w:szCs w:val="16"/>
          </w:rPr>
          <w:instrText xml:space="preserve"> PAGE   \* MERGEFORMAT </w:instrText>
        </w:r>
        <w:r w:rsidRPr="27D06F72">
          <w:rPr>
            <w:sz w:val="16"/>
            <w:szCs w:val="16"/>
          </w:rPr>
          <w:fldChar w:fldCharType="separate"/>
        </w:r>
        <w:r w:rsidRPr="27D06F72" w:rsidR="27D06F72">
          <w:rPr>
            <w:noProof/>
            <w:sz w:val="16"/>
            <w:szCs w:val="16"/>
          </w:rPr>
          <w:t>1</w:t>
        </w:r>
        <w:r w:rsidRPr="27D06F72">
          <w:rPr>
            <w:noProof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07764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00694C40" w:rsidRDefault="004A7B29" w14:paraId="6F86D209" w14:textId="77777777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00F212C2">
          <w:rPr>
            <w:color w:val="5BAEFF" w:themeColor="text1" w:themeTint="80"/>
            <w:sz w:val="16"/>
            <w:szCs w:val="16"/>
          </w:rPr>
          <w:t xml:space="preserve">Prepared by Heritage, Department of </w:t>
        </w:r>
        <w:r>
          <w:rPr>
            <w:color w:val="5BAEFF" w:themeColor="text1" w:themeTint="80"/>
            <w:sz w:val="16"/>
            <w:szCs w:val="16"/>
          </w:rPr>
          <w:t xml:space="preserve">the </w:t>
        </w:r>
        <w:r w:rsidRPr="00F212C2">
          <w:rPr>
            <w:color w:val="5BAEFF" w:themeColor="text1" w:themeTint="80"/>
            <w:sz w:val="16"/>
            <w:szCs w:val="16"/>
          </w:rPr>
          <w:t>Enviro</w:t>
        </w:r>
        <w:r>
          <w:rPr>
            <w:color w:val="5BAEFF" w:themeColor="text1" w:themeTint="80"/>
            <w:sz w:val="16"/>
            <w:szCs w:val="16"/>
          </w:rPr>
          <w:t>nment, Tourism, Science and Innovation_ dd Month yyyy</w:t>
        </w:r>
        <w:r w:rsidRPr="00F212C2">
          <w:rPr>
            <w:color w:val="5BAEFF" w:themeColor="text1" w:themeTint="80"/>
          </w:rPr>
          <w:t xml:space="preserve">                       </w:t>
        </w:r>
        <w:r w:rsidRPr="00D157EC">
          <w:rPr>
            <w:sz w:val="16"/>
            <w:szCs w:val="16"/>
          </w:rPr>
          <w:fldChar w:fldCharType="begin"/>
        </w:r>
        <w:r w:rsidRPr="00D157EC">
          <w:rPr>
            <w:sz w:val="16"/>
            <w:szCs w:val="16"/>
          </w:rPr>
          <w:instrText xml:space="preserve"> PAGE   \* MERGEFORMAT </w:instrText>
        </w:r>
        <w:r w:rsidRPr="00D157EC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2</w:t>
        </w:r>
        <w:r w:rsidRPr="00D157EC">
          <w:rPr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3A0FDF2D" w14:paraId="27F65E4D" wp14:textId="77777777">
      <w:trPr>
        <w:trHeight w:val="300"/>
      </w:trPr>
      <w:tc>
        <w:tcPr>
          <w:tcW w:w="8445" w:type="dxa"/>
          <w:tcMar/>
        </w:tcPr>
        <w:p w:rsidR="2B9B6F99" w:rsidP="45CB90AF" w:rsidRDefault="2B9B6F99" w14:paraId="6A394A81" w14:textId="27236844">
          <w:pPr>
            <w:pStyle w:val="Footer"/>
            <w:spacing w:line="240" w:lineRule="auto"/>
            <w:rPr>
              <w:sz w:val="16"/>
              <w:szCs w:val="16"/>
            </w:rPr>
          </w:pPr>
          <w:r w:rsidRPr="45CB90AF" w:rsidR="45CB90AF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</w:p>
        <w:p w:rsidR="2B9B6F99" w:rsidP="45CB90AF" w:rsidRDefault="2B9B6F99" w14:paraId="1F238565" w14:textId="737328B2">
          <w:pPr>
            <w:pStyle w:val="Footer"/>
            <w:spacing w:line="240" w:lineRule="auto"/>
            <w:rPr>
              <w:sz w:val="16"/>
              <w:szCs w:val="16"/>
            </w:rPr>
          </w:pPr>
          <w:r w:rsidRPr="451C2837" w:rsidR="451C2837">
            <w:rPr>
              <w:sz w:val="16"/>
              <w:szCs w:val="16"/>
            </w:rPr>
            <w:t xml:space="preserve">Heritage Recommendation, </w:t>
          </w:r>
          <w:r w:rsidRPr="451C2837" w:rsidR="451C2837">
            <w:rPr>
              <w:sz w:val="16"/>
              <w:szCs w:val="16"/>
            </w:rPr>
            <w:t>s</w:t>
          </w:r>
          <w:r w:rsidRPr="451C2837" w:rsidR="451C2837">
            <w:rPr>
              <w:sz w:val="16"/>
              <w:szCs w:val="16"/>
            </w:rPr>
            <w:t xml:space="preserve">ection </w:t>
          </w:r>
          <w:r w:rsidRPr="451C2837" w:rsidR="451C2837">
            <w:rPr>
              <w:sz w:val="16"/>
              <w:szCs w:val="16"/>
            </w:rPr>
            <w:t>44(4)(b)</w:t>
          </w:r>
        </w:p>
      </w:tc>
      <w:tc>
        <w:tcPr>
          <w:tcW w:w="2040" w:type="dxa"/>
          <w:tcMar/>
          <w:vAlign w:val="bottom"/>
        </w:tcPr>
        <w:p w:rsidR="2B9B6F99" w:rsidP="3A0FDF2D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3A0FDF2D" w:rsidR="3A0FDF2D">
            <w:rPr>
              <w:sz w:val="16"/>
              <w:szCs w:val="16"/>
            </w:rPr>
            <w:t xml:space="preserve">Page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  <w:r w:rsidRPr="3A0FDF2D" w:rsidR="3A0FDF2D">
            <w:rPr>
              <w:sz w:val="16"/>
              <w:szCs w:val="16"/>
            </w:rPr>
            <w:t xml:space="preserve"> of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:rsidP="45CB90AF" w14:paraId="315DC7F8" wp14:textId="7355B2AF">
    <w:pPr>
      <w:pStyle w:val="Footer"/>
      <w:rPr>
        <w:sz w:val="12"/>
        <w:szCs w:val="12"/>
      </w:rPr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959850" cy="1024890"/>
              <wp:effectExtent l="0" t="0" r="0" b="3810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959850" cy="1024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xmlns:wp14="http://schemas.microsoft.com/office/word/2010/wordml" w:rsidR="00E72861" w:rsidRDefault="00E72861" w14:paraId="672A6659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0A37501D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5DAB6C7B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xmlns:wp14="http://schemas.microsoft.com/office/word/2010/wordml" w:rsidR="00E72861" w:rsidRDefault="00E72861" w14:paraId="02EB378F" wp14:textId="77777777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6A05A809" wp14:textId="77777777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6D509BFF" w:rsidP="6D509BFF" w:rsidRDefault="6D509BFF" w14:paraId="6E49684B" w14:textId="6BFB4C54">
    <w:pPr>
      <w:pStyle w:val="Footer"/>
      <w:rPr>
        <w:sz w:val="12"/>
        <w:szCs w:val="12"/>
      </w:rPr>
    </w:pPr>
  </w:p>
  <w:p w:rsidR="3A0FDF2D" w:rsidP="3A0FDF2D" w:rsidRDefault="3A0FDF2D" w14:paraId="290597A1" w14:textId="3010BB3D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0DC" w:rsidP="00190C24" w:rsidRDefault="00CE60DC" w14:paraId="26B96448" w14:textId="77777777">
      <w:r>
        <w:separator/>
      </w:r>
    </w:p>
  </w:footnote>
  <w:footnote w:type="continuationSeparator" w:id="0">
    <w:p w:rsidR="00CE60DC" w:rsidP="00190C24" w:rsidRDefault="00CE60DC" w14:paraId="51E4026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25332F3F" w14:textId="77777777">
    <w:pPr>
      <w:pStyle w:val="Header"/>
      <w:rPr>
        <w:lang w:val="en-US"/>
      </w:rPr>
    </w:pPr>
  </w:p>
  <w:p w:rsidRPr="00555C3B" w:rsidR="00555C3B" w:rsidP="00555C3B" w:rsidRDefault="00555C3B" w14:paraId="37A84EF8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D008806" wp14:editId="586F2731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04F2BF6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230CC8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66C79F04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header3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xmlns:wp14="http://schemas.microsoft.com/office/word/2010/wordml" w:rsidR="27D06F72" w:rsidTr="27D06F72" w14:paraId="3F80B989" wp14:textId="77777777">
      <w:trPr>
        <w:trHeight w:val="300"/>
      </w:trPr>
      <w:tc>
        <w:tcPr>
          <w:tcW w:w="3015" w:type="dxa"/>
          <w:tcMar/>
        </w:tcPr>
        <w:p w:rsidR="27D06F72" w:rsidP="27D06F72" w:rsidRDefault="27D06F72" w14:paraId="5EE3A41D" w14:textId="5B386729">
          <w:pPr>
            <w:pStyle w:val="Header"/>
            <w:bidi w:val="0"/>
            <w:jc w:val="left"/>
          </w:pPr>
        </w:p>
      </w:tc>
      <w:tc>
        <w:tcPr>
          <w:tcW w:w="3015" w:type="dxa"/>
          <w:tcMar/>
        </w:tcPr>
        <w:p w:rsidR="27D06F72" w:rsidRDefault="27D06F72" w14:paraId="65F72F61" w14:textId="292050E9"/>
      </w:tc>
      <w:tc>
        <w:tcPr>
          <w:tcW w:w="3015" w:type="dxa"/>
          <w:tcMar/>
        </w:tcPr>
        <w:p w:rsidR="27D06F72" w:rsidRDefault="27D06F72" w14:paraId="35B75223" w14:textId="19EC4EB2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29"/>
    <w:rsid w:val="00003124"/>
    <w:rsid w:val="00007985"/>
    <w:rsid w:val="00017B2B"/>
    <w:rsid w:val="0002155B"/>
    <w:rsid w:val="000425F7"/>
    <w:rsid w:val="000436FC"/>
    <w:rsid w:val="0005471A"/>
    <w:rsid w:val="00066E58"/>
    <w:rsid w:val="000B1350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32C6"/>
    <w:rsid w:val="004562DA"/>
    <w:rsid w:val="00476A07"/>
    <w:rsid w:val="004A5E19"/>
    <w:rsid w:val="004A7B2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36960"/>
    <w:rsid w:val="00792FC7"/>
    <w:rsid w:val="007B4E7E"/>
    <w:rsid w:val="007D023E"/>
    <w:rsid w:val="007D0BEA"/>
    <w:rsid w:val="007D3462"/>
    <w:rsid w:val="007E36C9"/>
    <w:rsid w:val="0080579A"/>
    <w:rsid w:val="008171D4"/>
    <w:rsid w:val="0083235D"/>
    <w:rsid w:val="00834179"/>
    <w:rsid w:val="0084602D"/>
    <w:rsid w:val="00852BD5"/>
    <w:rsid w:val="00864110"/>
    <w:rsid w:val="008641E2"/>
    <w:rsid w:val="0088002B"/>
    <w:rsid w:val="00882017"/>
    <w:rsid w:val="00887A49"/>
    <w:rsid w:val="008A4FA7"/>
    <w:rsid w:val="008A7AFC"/>
    <w:rsid w:val="008B9EDE"/>
    <w:rsid w:val="008E51E0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30EA8"/>
    <w:rsid w:val="00B33337"/>
    <w:rsid w:val="00B613E4"/>
    <w:rsid w:val="00B62F52"/>
    <w:rsid w:val="00B70170"/>
    <w:rsid w:val="00B8699D"/>
    <w:rsid w:val="00B9771E"/>
    <w:rsid w:val="00BA3CD7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CE60D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7FB8"/>
    <w:rsid w:val="00E872C5"/>
    <w:rsid w:val="00EA138C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1618728"/>
    <w:rsid w:val="018F5C02"/>
    <w:rsid w:val="01C53F2A"/>
    <w:rsid w:val="021EA76A"/>
    <w:rsid w:val="0270258B"/>
    <w:rsid w:val="034EC0EB"/>
    <w:rsid w:val="04B71C02"/>
    <w:rsid w:val="04E74C9D"/>
    <w:rsid w:val="05A64039"/>
    <w:rsid w:val="06310E42"/>
    <w:rsid w:val="0655F4D0"/>
    <w:rsid w:val="06A57C16"/>
    <w:rsid w:val="071813A2"/>
    <w:rsid w:val="07B24549"/>
    <w:rsid w:val="083969CC"/>
    <w:rsid w:val="09168129"/>
    <w:rsid w:val="0A0DCFC0"/>
    <w:rsid w:val="0C9E5422"/>
    <w:rsid w:val="0CEDD6BD"/>
    <w:rsid w:val="0D5DF491"/>
    <w:rsid w:val="0D9B5757"/>
    <w:rsid w:val="0E218CDE"/>
    <w:rsid w:val="0F86A2C8"/>
    <w:rsid w:val="0F981FA6"/>
    <w:rsid w:val="11BF3AE3"/>
    <w:rsid w:val="1262D56D"/>
    <w:rsid w:val="12A259B2"/>
    <w:rsid w:val="12F163F3"/>
    <w:rsid w:val="147C91FA"/>
    <w:rsid w:val="15024087"/>
    <w:rsid w:val="16976FE4"/>
    <w:rsid w:val="16E601AC"/>
    <w:rsid w:val="1724D6A7"/>
    <w:rsid w:val="184F5ACD"/>
    <w:rsid w:val="18D64E69"/>
    <w:rsid w:val="19110D22"/>
    <w:rsid w:val="192A63C1"/>
    <w:rsid w:val="195A5AA4"/>
    <w:rsid w:val="1B2FAEDB"/>
    <w:rsid w:val="1B8B3C01"/>
    <w:rsid w:val="1BC08D45"/>
    <w:rsid w:val="1C352FD4"/>
    <w:rsid w:val="1CE56A05"/>
    <w:rsid w:val="1D75A158"/>
    <w:rsid w:val="202F4275"/>
    <w:rsid w:val="21CEA0C5"/>
    <w:rsid w:val="2318A19C"/>
    <w:rsid w:val="2318A19C"/>
    <w:rsid w:val="2350A9AE"/>
    <w:rsid w:val="235474F7"/>
    <w:rsid w:val="23B34710"/>
    <w:rsid w:val="23EA5C86"/>
    <w:rsid w:val="25DF7212"/>
    <w:rsid w:val="25E3D478"/>
    <w:rsid w:val="264227D8"/>
    <w:rsid w:val="26ED915A"/>
    <w:rsid w:val="274D5F26"/>
    <w:rsid w:val="274D5F26"/>
    <w:rsid w:val="27D06F72"/>
    <w:rsid w:val="2824BC1C"/>
    <w:rsid w:val="284E4D80"/>
    <w:rsid w:val="28E9D27C"/>
    <w:rsid w:val="28F21516"/>
    <w:rsid w:val="29322A03"/>
    <w:rsid w:val="2980604A"/>
    <w:rsid w:val="299D735F"/>
    <w:rsid w:val="2B484AE2"/>
    <w:rsid w:val="2DBDD237"/>
    <w:rsid w:val="2DC0B29C"/>
    <w:rsid w:val="2F94A585"/>
    <w:rsid w:val="3006D6D0"/>
    <w:rsid w:val="303EC112"/>
    <w:rsid w:val="30565077"/>
    <w:rsid w:val="316B118E"/>
    <w:rsid w:val="3170F84F"/>
    <w:rsid w:val="31E8502B"/>
    <w:rsid w:val="3253ACB0"/>
    <w:rsid w:val="333D4E82"/>
    <w:rsid w:val="3356786C"/>
    <w:rsid w:val="338EF00F"/>
    <w:rsid w:val="33C30049"/>
    <w:rsid w:val="3510133A"/>
    <w:rsid w:val="35C45F6E"/>
    <w:rsid w:val="36A43B5D"/>
    <w:rsid w:val="37FE80A7"/>
    <w:rsid w:val="37FE80A7"/>
    <w:rsid w:val="38C6FDEE"/>
    <w:rsid w:val="3955321D"/>
    <w:rsid w:val="3A0FDF2D"/>
    <w:rsid w:val="3B8B9C55"/>
    <w:rsid w:val="3CCD631B"/>
    <w:rsid w:val="3EB4F199"/>
    <w:rsid w:val="3F6D67E5"/>
    <w:rsid w:val="3F8BD208"/>
    <w:rsid w:val="409D304C"/>
    <w:rsid w:val="41AF3936"/>
    <w:rsid w:val="41F21073"/>
    <w:rsid w:val="44DAB8EC"/>
    <w:rsid w:val="451C2837"/>
    <w:rsid w:val="456A439B"/>
    <w:rsid w:val="45CB90AF"/>
    <w:rsid w:val="4600CDDC"/>
    <w:rsid w:val="46A2171D"/>
    <w:rsid w:val="48166420"/>
    <w:rsid w:val="48830671"/>
    <w:rsid w:val="49ECC795"/>
    <w:rsid w:val="4A480C41"/>
    <w:rsid w:val="4A5C88FD"/>
    <w:rsid w:val="4A67CD30"/>
    <w:rsid w:val="4ACD8C52"/>
    <w:rsid w:val="4B9A76A5"/>
    <w:rsid w:val="4C1B0D5C"/>
    <w:rsid w:val="4CDF999C"/>
    <w:rsid w:val="4D35BDFB"/>
    <w:rsid w:val="4DD7A362"/>
    <w:rsid w:val="4F51B3FB"/>
    <w:rsid w:val="4F51B3FB"/>
    <w:rsid w:val="4FD265D3"/>
    <w:rsid w:val="500CF903"/>
    <w:rsid w:val="50F175A6"/>
    <w:rsid w:val="516AB55F"/>
    <w:rsid w:val="51EFB6D9"/>
    <w:rsid w:val="52C10C86"/>
    <w:rsid w:val="53187A45"/>
    <w:rsid w:val="53D051FC"/>
    <w:rsid w:val="542F1778"/>
    <w:rsid w:val="547E8F8C"/>
    <w:rsid w:val="54C174F0"/>
    <w:rsid w:val="551EE22B"/>
    <w:rsid w:val="55FD6F77"/>
    <w:rsid w:val="560F5C17"/>
    <w:rsid w:val="5610A53B"/>
    <w:rsid w:val="56C87AED"/>
    <w:rsid w:val="56C87AED"/>
    <w:rsid w:val="56E967E0"/>
    <w:rsid w:val="59DE42EC"/>
    <w:rsid w:val="5B22A419"/>
    <w:rsid w:val="5B8D1119"/>
    <w:rsid w:val="5C4CEF89"/>
    <w:rsid w:val="5CA5597B"/>
    <w:rsid w:val="5CA73723"/>
    <w:rsid w:val="5D11BBC8"/>
    <w:rsid w:val="5DDA76B1"/>
    <w:rsid w:val="5E93C6FF"/>
    <w:rsid w:val="5FA79FD0"/>
    <w:rsid w:val="605EF27A"/>
    <w:rsid w:val="605EF27A"/>
    <w:rsid w:val="60767647"/>
    <w:rsid w:val="61667962"/>
    <w:rsid w:val="62A34BAA"/>
    <w:rsid w:val="63B19391"/>
    <w:rsid w:val="642E3C4C"/>
    <w:rsid w:val="65BC7DEF"/>
    <w:rsid w:val="669D8B0B"/>
    <w:rsid w:val="67FCF5B8"/>
    <w:rsid w:val="68EEBBF1"/>
    <w:rsid w:val="691EE20D"/>
    <w:rsid w:val="6924A771"/>
    <w:rsid w:val="6963BFCA"/>
    <w:rsid w:val="6A5181B7"/>
    <w:rsid w:val="6AF329DB"/>
    <w:rsid w:val="6C23BA5D"/>
    <w:rsid w:val="6D509BFF"/>
    <w:rsid w:val="6D562FAF"/>
    <w:rsid w:val="6E14E96F"/>
    <w:rsid w:val="6E35E4BE"/>
    <w:rsid w:val="6E8301A3"/>
    <w:rsid w:val="6E8C9167"/>
    <w:rsid w:val="6ECB2822"/>
    <w:rsid w:val="6EF367F0"/>
    <w:rsid w:val="70561C6D"/>
    <w:rsid w:val="70BBFB8E"/>
    <w:rsid w:val="71BBF924"/>
    <w:rsid w:val="74A80281"/>
    <w:rsid w:val="74A80281"/>
    <w:rsid w:val="755D1EFA"/>
    <w:rsid w:val="7726C5E3"/>
    <w:rsid w:val="772AEEA0"/>
    <w:rsid w:val="77AC9DE5"/>
    <w:rsid w:val="77C1F7CB"/>
    <w:rsid w:val="7A78950F"/>
    <w:rsid w:val="7AC9B947"/>
    <w:rsid w:val="7B7D8B54"/>
    <w:rsid w:val="7C58E34E"/>
    <w:rsid w:val="7F922595"/>
    <w:rsid w:val="7F96B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BF0A"/>
  <w15:chartTrackingRefBased/>
  <w15:docId w15:val="{FCEFCCFE-EDDA-4C5E-8A7D-6997F51D80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4A7B29"/>
    <w:pPr>
      <w:spacing w:before="0" w:after="200" w:line="252" w:lineRule="auto"/>
      <w:jc w:val="left"/>
    </w:pPr>
    <w:rPr>
      <w:rFonts w:asciiTheme="majorHAnsi" w:hAnsiTheme="majorHAnsi" w:eastAsiaTheme="majorEastAsia" w:cstheme="majorBidi"/>
      <w:sz w:val="22"/>
      <w:szCs w:val="22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before="120" w:after="120" w:line="240" w:lineRule="auto"/>
      <w:jc w:val="both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jc w:val="both"/>
      <w:outlineLvl w:val="1"/>
    </w:pPr>
    <w:rPr>
      <w:rFonts w:ascii="Noto Sans" w:hAnsi="Noto Sans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jc w:val="both"/>
      <w:outlineLvl w:val="2"/>
    </w:pPr>
    <w:rPr>
      <w:rFonts w:ascii="Noto Sans" w:hAnsi="Noto Sans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jc w:val="both"/>
      <w:outlineLvl w:val="3"/>
    </w:pPr>
    <w:rPr>
      <w:rFonts w:ascii="Noto Serif" w:hAnsi="Noto Serif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 w:after="0" w:line="240" w:lineRule="auto"/>
      <w:jc w:val="both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 w:line="240" w:lineRule="auto"/>
      <w:jc w:val="both"/>
    </w:pPr>
    <w:rPr>
      <w:rFonts w:ascii="Times New Roman" w:hAnsi="Times New Roman" w:cs="Times New Roman" w:eastAsiaTheme="minorEastAsia"/>
      <w:sz w:val="20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before="120" w:after="120" w:line="240" w:lineRule="auto"/>
      <w:ind w:left="360"/>
      <w:jc w:val="both"/>
    </w:pPr>
    <w:rPr>
      <w:rFonts w:ascii="Noto Sans" w:hAnsi="Noto Sans" w:eastAsiaTheme="minorEastAsia" w:cstheme="minorBidi"/>
      <w:sz w:val="20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spacing w:before="120" w:after="0" w:line="240" w:lineRule="auto"/>
      <w:contextualSpacing/>
      <w:jc w:val="both"/>
    </w:pPr>
    <w:rPr>
      <w:rFonts w:ascii="Noto Sans" w:hAnsi="Noto Sans"/>
      <w:spacing w:val="-10"/>
      <w:kern w:val="28"/>
      <w:sz w:val="56"/>
      <w:szCs w:val="56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before="120" w:after="160" w:line="240" w:lineRule="auto"/>
      <w:jc w:val="both"/>
    </w:pPr>
    <w:rPr>
      <w:rFonts w:ascii="Noto Sans" w:hAnsi="Noto Sans" w:eastAsiaTheme="minorEastAsia" w:cstheme="minorBidi"/>
      <w:spacing w:val="15"/>
      <w:sz w:val="20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sz w:val="20"/>
      <w:szCs w:val="24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  <w:jc w:val="both"/>
    </w:pPr>
    <w:rPr>
      <w:rFonts w:ascii="Noto Sans" w:hAnsi="Noto Sans" w:eastAsia="Times New Roman" w:cs="Times New Roman"/>
      <w:sz w:val="20"/>
      <w:szCs w:val="20"/>
      <w:lang w:eastAsia="en-US"/>
    </w:rPr>
  </w:style>
  <w:style w:type="paragraph" w:styleId="Tableheadings" w:customStyle="1">
    <w:name w:val="Table headings"/>
    <w:basedOn w:val="Normal"/>
    <w:rsid w:val="0055582F"/>
    <w:pPr>
      <w:spacing w:before="120" w:after="0" w:line="264" w:lineRule="auto"/>
      <w:jc w:val="both"/>
    </w:pPr>
    <w:rPr>
      <w:rFonts w:ascii="Noto Sans" w:hAnsi="Noto Sans" w:eastAsia="Times New Roman" w:cs="Times New Roman"/>
      <w:b/>
      <w:bCs/>
      <w:color w:val="FFFFFF"/>
      <w:sz w:val="20"/>
      <w:szCs w:val="20"/>
      <w:lang w:eastAsia="en-US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before="120" w:after="113" w:line="288" w:lineRule="auto"/>
      <w:jc w:val="both"/>
      <w:textAlignment w:val="center"/>
    </w:pPr>
    <w:rPr>
      <w:rFonts w:ascii="MetaPro-Norm" w:hAnsi="MetaPro-Norm" w:cs="MetaPro-Norm" w:eastAsiaTheme="minorEastAsia"/>
      <w:color w:val="000000"/>
      <w:sz w:val="24"/>
      <w:szCs w:val="24"/>
      <w:lang w:val="en-GB" w:eastAsia="en-US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b/>
      <w:color w:val="70AD47" w:themeColor="accent6"/>
      <w:szCs w:val="18"/>
      <w:lang w:eastAsia="en-US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Relationship Type="http://schemas.openxmlformats.org/officeDocument/2006/relationships/header" Target="header3.xml" Id="R94b7da256c7c45e9" 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26</revision>
  <lastPrinted>2025-08-07T05:04:00.0000000Z</lastPrinted>
  <dcterms:created xsi:type="dcterms:W3CDTF">2025-10-21T00:56:00.0000000Z</dcterms:created>
  <dcterms:modified xsi:type="dcterms:W3CDTF">2026-06-24T12:42:15.7129528Z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20251027134329366</vt:lpwstr>
  </property>
</Properties>
</file>