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4F07DEBA" w14:textId="77777777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7BF85DFB" w14:textId="77777777" w:rsidR="00970D04" w:rsidRPr="00970D04" w:rsidRDefault="00970D04" w:rsidP="00970D04">
      <w:pPr>
        <w:pStyle w:val="KeyHeadDetails"/>
      </w:pPr>
      <w:r w:rsidRPr="00970D04">
        <w:t xml:space="preserve">Contact: </w:t>
      </w:r>
    </w:p>
    <w:p w14:paraId="023A7347" w14:textId="77777777" w:rsidR="00970D04" w:rsidRPr="00970D04" w:rsidRDefault="00970D04" w:rsidP="00970D04">
      <w:pPr>
        <w:pStyle w:val="KeyHeadDetails"/>
      </w:pPr>
      <w:r w:rsidRPr="00970D04">
        <w:t>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77777777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2FB7FB99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21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rFonts w:cs="Arial"/>
          <w:b/>
        </w:rPr>
        <w:t>&lt;Proposal Description&gt;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37B9B9B3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Having considered the submitted document I confirm it accords with relevant standards and guidance and that it is in compliance with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lastRenderedPageBreak/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London and South East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8451" w14:textId="77777777" w:rsidR="003D1091" w:rsidRDefault="003D1091" w:rsidP="00BF6321">
      <w:pPr>
        <w:spacing w:after="0" w:line="240" w:lineRule="auto"/>
      </w:pPr>
      <w:r>
        <w:separator/>
      </w:r>
    </w:p>
  </w:endnote>
  <w:endnote w:type="continuationSeparator" w:id="0">
    <w:p w14:paraId="66F64084" w14:textId="77777777" w:rsidR="003D1091" w:rsidRDefault="003D1091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F05C" w14:textId="77777777" w:rsidR="003D1091" w:rsidRDefault="003D1091" w:rsidP="00BF6321">
      <w:pPr>
        <w:spacing w:after="0" w:line="240" w:lineRule="auto"/>
      </w:pPr>
      <w:r>
        <w:separator/>
      </w:r>
    </w:p>
  </w:footnote>
  <w:footnote w:type="continuationSeparator" w:id="0">
    <w:p w14:paraId="49A4CB7E" w14:textId="77777777" w:rsidR="003D1091" w:rsidRDefault="003D1091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1543B9"/>
    <w:rsid w:val="001A1F39"/>
    <w:rsid w:val="001B2785"/>
    <w:rsid w:val="00204ABF"/>
    <w:rsid w:val="002465CB"/>
    <w:rsid w:val="00282EF6"/>
    <w:rsid w:val="002C6D1B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C1507"/>
    <w:rsid w:val="00BE6C50"/>
    <w:rsid w:val="00BF6321"/>
    <w:rsid w:val="00C1432A"/>
    <w:rsid w:val="00CB762F"/>
    <w:rsid w:val="00CD1D00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2023-01-24T14:43:00Z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