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2456" w:rsidRDefault="008022D0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a3"/>
        <w:tblW w:w="5670" w:type="dxa"/>
        <w:tblInd w:w="36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66"/>
        <w:gridCol w:w="815"/>
        <w:gridCol w:w="989"/>
      </w:tblGrid>
      <w:tr w:rsidR="00202456">
        <w:tc>
          <w:tcPr>
            <w:tcW w:w="5670" w:type="dxa"/>
            <w:gridSpan w:val="3"/>
            <w:vAlign w:val="center"/>
          </w:tcPr>
          <w:p w:rsidR="00202456" w:rsidRDefault="008022D0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Автор работы:</w:t>
            </w:r>
          </w:p>
        </w:tc>
      </w:tr>
      <w:tr w:rsidR="00202456" w:rsidTr="00726DB2">
        <w:tc>
          <w:tcPr>
            <w:tcW w:w="3866" w:type="dxa"/>
            <w:vAlign w:val="center"/>
          </w:tcPr>
          <w:p w:rsidR="00202456" w:rsidRDefault="00726DB2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Ученик</w:t>
            </w:r>
          </w:p>
        </w:tc>
        <w:tc>
          <w:tcPr>
            <w:tcW w:w="815" w:type="dxa"/>
            <w:vAlign w:val="bottom"/>
          </w:tcPr>
          <w:p w:rsidR="00202456" w:rsidRPr="00546DC3" w:rsidRDefault="00546DC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10М</w:t>
            </w:r>
          </w:p>
        </w:tc>
        <w:tc>
          <w:tcPr>
            <w:tcW w:w="989" w:type="dxa"/>
            <w:vAlign w:val="center"/>
          </w:tcPr>
          <w:p w:rsidR="00202456" w:rsidRDefault="008022D0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класса</w:t>
            </w:r>
          </w:p>
        </w:tc>
      </w:tr>
      <w:tr w:rsidR="00202456" w:rsidTr="00726DB2">
        <w:tc>
          <w:tcPr>
            <w:tcW w:w="5670" w:type="dxa"/>
            <w:gridSpan w:val="3"/>
            <w:vAlign w:val="center"/>
          </w:tcPr>
          <w:p w:rsidR="00202456" w:rsidRPr="00546DC3" w:rsidRDefault="00546DC3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ГБОУ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Школа №2070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ОП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Бунино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</w:t>
            </w:r>
          </w:p>
        </w:tc>
      </w:tr>
      <w:tr w:rsidR="00202456" w:rsidTr="00726DB2">
        <w:trPr>
          <w:trHeight w:val="335"/>
        </w:trPr>
        <w:tc>
          <w:tcPr>
            <w:tcW w:w="5670" w:type="dxa"/>
            <w:gridSpan w:val="3"/>
          </w:tcPr>
          <w:p w:rsidR="00202456" w:rsidRDefault="008022D0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28"/>
              </w:rPr>
            </w:pPr>
            <w:r>
              <w:rPr>
                <w:rFonts w:ascii="Times New Roman" w:hAnsi="Times New Roman" w:cs="Times New Roman"/>
                <w:sz w:val="16"/>
                <w:szCs w:val="28"/>
              </w:rPr>
              <w:t>(Полное наименование школы)</w:t>
            </w:r>
          </w:p>
        </w:tc>
      </w:tr>
      <w:tr w:rsidR="00202456" w:rsidTr="00726DB2">
        <w:tc>
          <w:tcPr>
            <w:tcW w:w="5670" w:type="dxa"/>
            <w:gridSpan w:val="3"/>
            <w:vAlign w:val="center"/>
          </w:tcPr>
          <w:p w:rsidR="00202456" w:rsidRDefault="00546DC3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Полуэктов Георгий Константинович</w:t>
            </w:r>
          </w:p>
        </w:tc>
      </w:tr>
      <w:tr w:rsidR="00202456">
        <w:tc>
          <w:tcPr>
            <w:tcW w:w="5670" w:type="dxa"/>
            <w:gridSpan w:val="3"/>
            <w:vAlign w:val="center"/>
          </w:tcPr>
          <w:p w:rsidR="00202456" w:rsidRDefault="008022D0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Научный руководитель:</w:t>
            </w:r>
          </w:p>
        </w:tc>
      </w:tr>
      <w:tr w:rsidR="00202456">
        <w:tc>
          <w:tcPr>
            <w:tcW w:w="5670" w:type="dxa"/>
            <w:gridSpan w:val="3"/>
            <w:vAlign w:val="center"/>
          </w:tcPr>
          <w:p w:rsidR="00202456" w:rsidRDefault="008022D0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Преподаватель детского технопарка «Альтаир» РТУ МИРЭА</w:t>
            </w:r>
          </w:p>
        </w:tc>
      </w:tr>
      <w:tr w:rsidR="00202456" w:rsidTr="00726DB2">
        <w:tc>
          <w:tcPr>
            <w:tcW w:w="5670" w:type="dxa"/>
            <w:gridSpan w:val="3"/>
            <w:vAlign w:val="center"/>
          </w:tcPr>
          <w:p w:rsidR="00202456" w:rsidRDefault="00546DC3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546DC3">
              <w:rPr>
                <w:rFonts w:ascii="Times New Roman" w:hAnsi="Times New Roman" w:cs="Times New Roman"/>
                <w:sz w:val="28"/>
                <w:szCs w:val="28"/>
              </w:rPr>
              <w:t>Рогачев Владислав Александрович</w:t>
            </w:r>
          </w:p>
        </w:tc>
      </w:tr>
    </w:tbl>
    <w:p w:rsidR="00202456" w:rsidRDefault="00202456">
      <w:pPr>
        <w:rPr>
          <w:rFonts w:ascii="Times New Roman" w:hAnsi="Times New Roman" w:cs="Times New Roman"/>
          <w:sz w:val="28"/>
          <w:szCs w:val="28"/>
        </w:rPr>
      </w:pPr>
    </w:p>
    <w:p w:rsidR="00202456" w:rsidRDefault="00202456">
      <w:pPr>
        <w:rPr>
          <w:rFonts w:ascii="Times New Roman" w:hAnsi="Times New Roman" w:cs="Times New Roman"/>
          <w:sz w:val="28"/>
          <w:szCs w:val="28"/>
        </w:rPr>
      </w:pPr>
    </w:p>
    <w:p w:rsidR="00202456" w:rsidRDefault="008022D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Аннотация</w:t>
      </w:r>
    </w:p>
    <w:p w:rsidR="00202456" w:rsidRDefault="0020245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284"/>
        <w:gridCol w:w="1701"/>
        <w:gridCol w:w="5522"/>
      </w:tblGrid>
      <w:tr w:rsidR="00202456">
        <w:tc>
          <w:tcPr>
            <w:tcW w:w="3823" w:type="dxa"/>
            <w:gridSpan w:val="3"/>
            <w:vAlign w:val="bottom"/>
          </w:tcPr>
          <w:p w:rsidR="00202456" w:rsidRDefault="008022D0">
            <w:pPr>
              <w:spacing w:line="30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темы проекта:</w:t>
            </w:r>
          </w:p>
        </w:tc>
        <w:tc>
          <w:tcPr>
            <w:tcW w:w="5522" w:type="dxa"/>
            <w:vAlign w:val="bottom"/>
          </w:tcPr>
          <w:p w:rsidR="00202456" w:rsidRDefault="00546DC3">
            <w:pPr>
              <w:spacing w:line="30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Носимое устройство для мониторинга </w:t>
            </w:r>
          </w:p>
        </w:tc>
      </w:tr>
      <w:tr w:rsidR="00202456">
        <w:tc>
          <w:tcPr>
            <w:tcW w:w="9345" w:type="dxa"/>
            <w:gridSpan w:val="4"/>
            <w:vAlign w:val="bottom"/>
          </w:tcPr>
          <w:p w:rsidR="00202456" w:rsidRDefault="00546DC3">
            <w:pPr>
              <w:spacing w:line="30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Качества воздуха и аллергических рисков</w:t>
            </w:r>
          </w:p>
        </w:tc>
      </w:tr>
      <w:tr w:rsidR="00202456">
        <w:trPr>
          <w:trHeight w:val="785"/>
        </w:trPr>
        <w:tc>
          <w:tcPr>
            <w:tcW w:w="1838" w:type="dxa"/>
            <w:vAlign w:val="bottom"/>
          </w:tcPr>
          <w:p w:rsidR="00202456" w:rsidRDefault="008022D0">
            <w:pPr>
              <w:spacing w:line="300" w:lineRule="auto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  <w:sz w:val="28"/>
                <w:szCs w:val="28"/>
              </w:rPr>
              <w:t>Цель работы:</w:t>
            </w:r>
          </w:p>
        </w:tc>
        <w:tc>
          <w:tcPr>
            <w:tcW w:w="7507" w:type="dxa"/>
            <w:gridSpan w:val="3"/>
            <w:vAlign w:val="bottom"/>
          </w:tcPr>
          <w:p w:rsidR="00202456" w:rsidRDefault="00546DC3">
            <w:pPr>
              <w:spacing w:line="30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Создание доступного и носимого устройства мониторинга</w:t>
            </w:r>
          </w:p>
        </w:tc>
      </w:tr>
      <w:tr w:rsidR="00202456">
        <w:tc>
          <w:tcPr>
            <w:tcW w:w="9345" w:type="dxa"/>
            <w:gridSpan w:val="4"/>
            <w:vAlign w:val="bottom"/>
          </w:tcPr>
          <w:p w:rsidR="00202456" w:rsidRPr="00546DC3" w:rsidRDefault="00546DC3">
            <w:pPr>
              <w:spacing w:line="30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Микроклимата на базе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Arduino</w:t>
            </w:r>
          </w:p>
        </w:tc>
      </w:tr>
      <w:tr w:rsidR="00202456">
        <w:trPr>
          <w:trHeight w:val="972"/>
        </w:trPr>
        <w:tc>
          <w:tcPr>
            <w:tcW w:w="2122" w:type="dxa"/>
            <w:gridSpan w:val="2"/>
            <w:vAlign w:val="bottom"/>
          </w:tcPr>
          <w:p w:rsidR="00202456" w:rsidRDefault="008022D0">
            <w:pPr>
              <w:spacing w:line="30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Задачи работы:</w:t>
            </w:r>
          </w:p>
        </w:tc>
        <w:tc>
          <w:tcPr>
            <w:tcW w:w="7223" w:type="dxa"/>
            <w:gridSpan w:val="2"/>
            <w:vAlign w:val="bottom"/>
          </w:tcPr>
          <w:p w:rsidR="00202456" w:rsidRPr="00546DC3" w:rsidRDefault="00202456" w:rsidP="00726DB2">
            <w:pPr>
              <w:pStyle w:val="a4"/>
              <w:spacing w:line="30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02456">
        <w:tc>
          <w:tcPr>
            <w:tcW w:w="9345" w:type="dxa"/>
            <w:gridSpan w:val="4"/>
            <w:vAlign w:val="bottom"/>
          </w:tcPr>
          <w:p w:rsidR="00202456" w:rsidRPr="00726DB2" w:rsidRDefault="00726DB2" w:rsidP="00726DB2">
            <w:pPr>
              <w:pStyle w:val="a4"/>
              <w:numPr>
                <w:ilvl w:val="0"/>
                <w:numId w:val="1"/>
              </w:numPr>
              <w:spacing w:line="30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26DB2">
              <w:rPr>
                <w:rFonts w:ascii="Times New Roman" w:hAnsi="Times New Roman" w:cs="Times New Roman"/>
                <w:sz w:val="28"/>
                <w:szCs w:val="28"/>
              </w:rPr>
              <w:t>Разработать и создать устройство с использованием</w:t>
            </w:r>
            <w:r w:rsidRPr="00726DB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</w:t>
            </w:r>
            <w:r w:rsidR="00546DC3" w:rsidRPr="00726DB2">
              <w:rPr>
                <w:rFonts w:ascii="Times New Roman" w:hAnsi="Times New Roman" w:cs="Times New Roman"/>
                <w:sz w:val="28"/>
                <w:szCs w:val="28"/>
              </w:rPr>
              <w:t xml:space="preserve">атчиков температуры и влажности </w:t>
            </w:r>
          </w:p>
        </w:tc>
      </w:tr>
      <w:tr w:rsidR="00202456">
        <w:tc>
          <w:tcPr>
            <w:tcW w:w="9345" w:type="dxa"/>
            <w:gridSpan w:val="4"/>
            <w:vAlign w:val="bottom"/>
          </w:tcPr>
          <w:p w:rsidR="00202456" w:rsidRPr="00546DC3" w:rsidRDefault="00546DC3" w:rsidP="00546DC3">
            <w:pPr>
              <w:pStyle w:val="a4"/>
              <w:numPr>
                <w:ilvl w:val="0"/>
                <w:numId w:val="1"/>
              </w:numPr>
              <w:spacing w:line="30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Настроить передачу данных с датчиков на центральный сервер </w:t>
            </w:r>
          </w:p>
        </w:tc>
      </w:tr>
      <w:tr w:rsidR="00202456">
        <w:tc>
          <w:tcPr>
            <w:tcW w:w="9345" w:type="dxa"/>
            <w:gridSpan w:val="4"/>
            <w:vAlign w:val="bottom"/>
          </w:tcPr>
          <w:p w:rsidR="00202456" w:rsidRPr="00546DC3" w:rsidRDefault="00546DC3" w:rsidP="00546DC3">
            <w:pPr>
              <w:pStyle w:val="a4"/>
              <w:numPr>
                <w:ilvl w:val="0"/>
                <w:numId w:val="1"/>
              </w:numPr>
              <w:spacing w:line="30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Обеспечить отображение параметров микроклимата в удобной для</w:t>
            </w:r>
          </w:p>
        </w:tc>
      </w:tr>
      <w:tr w:rsidR="00202456">
        <w:tc>
          <w:tcPr>
            <w:tcW w:w="9345" w:type="dxa"/>
            <w:gridSpan w:val="4"/>
            <w:vAlign w:val="bottom"/>
          </w:tcPr>
          <w:p w:rsidR="00202456" w:rsidRDefault="00546DC3">
            <w:pPr>
              <w:spacing w:line="30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Пользователя форме</w:t>
            </w:r>
          </w:p>
        </w:tc>
      </w:tr>
      <w:tr w:rsidR="00202456">
        <w:tc>
          <w:tcPr>
            <w:tcW w:w="9345" w:type="dxa"/>
            <w:gridSpan w:val="4"/>
            <w:vAlign w:val="bottom"/>
          </w:tcPr>
          <w:p w:rsidR="00202456" w:rsidRPr="00546DC3" w:rsidRDefault="00546DC3" w:rsidP="00546DC3">
            <w:pPr>
              <w:pStyle w:val="a4"/>
              <w:numPr>
                <w:ilvl w:val="0"/>
                <w:numId w:val="1"/>
              </w:numPr>
              <w:spacing w:line="30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Реализовать систему оповещений о критических изменениях </w:t>
            </w:r>
          </w:p>
        </w:tc>
      </w:tr>
      <w:tr w:rsidR="00202456">
        <w:tc>
          <w:tcPr>
            <w:tcW w:w="9345" w:type="dxa"/>
            <w:gridSpan w:val="4"/>
            <w:vAlign w:val="bottom"/>
          </w:tcPr>
          <w:p w:rsidR="00202456" w:rsidRDefault="00546DC3">
            <w:pPr>
              <w:spacing w:line="30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Для своевременной реакции</w:t>
            </w:r>
          </w:p>
        </w:tc>
      </w:tr>
      <w:tr w:rsidR="00202456">
        <w:trPr>
          <w:trHeight w:val="934"/>
        </w:trPr>
        <w:tc>
          <w:tcPr>
            <w:tcW w:w="9345" w:type="dxa"/>
            <w:gridSpan w:val="4"/>
            <w:vAlign w:val="bottom"/>
          </w:tcPr>
          <w:p w:rsidR="00202456" w:rsidRDefault="008022D0">
            <w:pPr>
              <w:spacing w:line="30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Материалы и оборудование, которое понадобится для выполнения работы:</w:t>
            </w:r>
          </w:p>
        </w:tc>
      </w:tr>
      <w:tr w:rsidR="00202456">
        <w:tc>
          <w:tcPr>
            <w:tcW w:w="9345" w:type="dxa"/>
            <w:gridSpan w:val="4"/>
            <w:vAlign w:val="bottom"/>
          </w:tcPr>
          <w:p w:rsidR="00202456" w:rsidRPr="00546DC3" w:rsidRDefault="00546DC3">
            <w:pPr>
              <w:spacing w:line="30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Arduino</w:t>
            </w:r>
            <w:r w:rsidRPr="00546DC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(базовая плата для управление системой)</w:t>
            </w:r>
          </w:p>
        </w:tc>
      </w:tr>
      <w:tr w:rsidR="00202456">
        <w:tc>
          <w:tcPr>
            <w:tcW w:w="9345" w:type="dxa"/>
            <w:gridSpan w:val="4"/>
            <w:vAlign w:val="bottom"/>
          </w:tcPr>
          <w:p w:rsidR="00202456" w:rsidRDefault="00546DC3">
            <w:pPr>
              <w:spacing w:line="30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Датчики температуры и влажности </w:t>
            </w:r>
          </w:p>
        </w:tc>
      </w:tr>
      <w:tr w:rsidR="00202456">
        <w:tc>
          <w:tcPr>
            <w:tcW w:w="9345" w:type="dxa"/>
            <w:gridSpan w:val="4"/>
            <w:vAlign w:val="bottom"/>
          </w:tcPr>
          <w:p w:rsidR="00202456" w:rsidRPr="008022D0" w:rsidRDefault="008022D0">
            <w:pPr>
              <w:spacing w:line="30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Модуль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</w:t>
            </w:r>
            <w:r w:rsidRPr="008022D0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</w:t>
            </w:r>
            <w:r w:rsidRPr="008022D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(для передачи данных)</w:t>
            </w:r>
          </w:p>
        </w:tc>
      </w:tr>
      <w:tr w:rsidR="00202456">
        <w:tc>
          <w:tcPr>
            <w:tcW w:w="9345" w:type="dxa"/>
            <w:gridSpan w:val="4"/>
            <w:vAlign w:val="bottom"/>
          </w:tcPr>
          <w:p w:rsidR="00202456" w:rsidRPr="008022D0" w:rsidRDefault="008022D0" w:rsidP="008022D0">
            <w:pPr>
              <w:spacing w:line="30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OLED</w:t>
            </w:r>
            <w:r w:rsidRPr="008022D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дисплей для отображения показателей </w:t>
            </w:r>
          </w:p>
        </w:tc>
      </w:tr>
      <w:tr w:rsidR="00202456">
        <w:tc>
          <w:tcPr>
            <w:tcW w:w="9345" w:type="dxa"/>
            <w:gridSpan w:val="4"/>
            <w:vAlign w:val="bottom"/>
          </w:tcPr>
          <w:p w:rsidR="00202456" w:rsidRDefault="008022D0">
            <w:pPr>
              <w:spacing w:line="30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Источник питания</w:t>
            </w:r>
          </w:p>
        </w:tc>
      </w:tr>
    </w:tbl>
    <w:p w:rsidR="00202456" w:rsidRDefault="00202456">
      <w:pPr>
        <w:rPr>
          <w:rFonts w:ascii="Times New Roman" w:hAnsi="Times New Roman" w:cs="Times New Roman"/>
          <w:sz w:val="28"/>
          <w:szCs w:val="28"/>
        </w:rPr>
      </w:pPr>
    </w:p>
    <w:sectPr w:rsidR="00202456">
      <w:pgSz w:w="11906" w:h="16838"/>
      <w:pgMar w:top="1134" w:right="850" w:bottom="1134" w:left="1701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panose1 w:val="00000000000000000000"/>
    <w:charset w:val="86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8C3450"/>
    <w:multiLevelType w:val="hybridMultilevel"/>
    <w:tmpl w:val="FD3A569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2456"/>
    <w:rsid w:val="00202456"/>
    <w:rsid w:val="00546DC3"/>
    <w:rsid w:val="00726DB2"/>
    <w:rsid w:val="00802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E510F9"/>
  <w15:docId w15:val="{A84AFE32-6F66-4C26-AADE-B34C23D43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46D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32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82715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11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Arial"/>
        <a:cs typeface="Arial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Arial"/>
        <a:cs typeface="Arial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Витальевна</dc:creator>
  <cp:keywords/>
  <dc:description/>
  <cp:lastModifiedBy>Admin</cp:lastModifiedBy>
  <cp:revision>3</cp:revision>
  <dcterms:created xsi:type="dcterms:W3CDTF">2023-10-23T13:04:00Z</dcterms:created>
  <dcterms:modified xsi:type="dcterms:W3CDTF">2025-01-15T22:55:00Z</dcterms:modified>
</cp:coreProperties>
</file>