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77002B">
        <w:rPr>
          <w:rFonts w:ascii="Times New Roman" w:hAnsi="Times New Roman" w:cs="Times New Roman"/>
          <w:sz w:val="48"/>
          <w:szCs w:val="48"/>
          <w:lang w:val="en-US"/>
        </w:rPr>
        <w:t>3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>амм</w:t>
      </w:r>
      <w:r w:rsidR="0077002B" w:rsidRPr="0077002B">
        <w:rPr>
          <w:rFonts w:ascii="Times New Roman" w:hAnsi="Times New Roman" w:cs="Times New Roman"/>
          <w:sz w:val="48"/>
          <w:szCs w:val="48"/>
        </w:rPr>
        <w:t>последовательностей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гр.И-9-21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Создание диаграмм </w:t>
      </w:r>
      <w:r w:rsidR="0077002B" w:rsidRPr="0077002B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77002B" w:rsidRPr="0077002B">
        <w:rPr>
          <w:rFonts w:ascii="Times New Roman" w:hAnsi="Times New Roman" w:cs="Times New Roman"/>
          <w:sz w:val="28"/>
          <w:szCs w:val="28"/>
        </w:rPr>
        <w:t xml:space="preserve"> последовательностей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ТОиПО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2E35F3">
        <w:rPr>
          <w:rFonts w:ascii="Times New Roman" w:hAnsi="Times New Roman" w:cs="Times New Roman"/>
          <w:sz w:val="28"/>
          <w:szCs w:val="28"/>
        </w:rPr>
        <w:t>гб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:Chrome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0C22D5">
        <w:rPr>
          <w:rFonts w:ascii="Times New Roman" w:hAnsi="Times New Roman" w:cs="Times New Roman"/>
          <w:sz w:val="28"/>
          <w:szCs w:val="28"/>
        </w:rPr>
        <w:t xml:space="preserve">один бизнес-процесс </w:t>
      </w:r>
      <w:r w:rsidR="003D76CA">
        <w:rPr>
          <w:rFonts w:ascii="Times New Roman" w:hAnsi="Times New Roman" w:cs="Times New Roman"/>
          <w:sz w:val="28"/>
          <w:szCs w:val="28"/>
        </w:rPr>
        <w:t>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7C7479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7C7479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0C22D5">
        <w:rPr>
          <w:rFonts w:ascii="Times New Roman" w:hAnsi="Times New Roman" w:cs="Times New Roman"/>
          <w:sz w:val="28"/>
          <w:szCs w:val="28"/>
        </w:rPr>
        <w:t>интернет-магазина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</w:t>
      </w:r>
      <w:r w:rsidR="000C22D5">
        <w:rPr>
          <w:rFonts w:ascii="Times New Roman" w:hAnsi="Times New Roman" w:cs="Times New Roman"/>
          <w:sz w:val="28"/>
          <w:szCs w:val="28"/>
        </w:rPr>
        <w:t xml:space="preserve"> диаграммы прецендентов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в форму кода</w:t>
      </w:r>
      <w:r w:rsidR="000C22D5" w:rsidRPr="000C22D5">
        <w:rPr>
          <w:rFonts w:ascii="Times New Roman" w:hAnsi="Times New Roman" w:cs="Times New Roman"/>
          <w:sz w:val="28"/>
          <w:szCs w:val="28"/>
        </w:rPr>
        <w:t>диаграмм</w:t>
      </w:r>
      <w:r w:rsidR="000C22D5">
        <w:rPr>
          <w:rFonts w:ascii="Times New Roman" w:hAnsi="Times New Roman" w:cs="Times New Roman"/>
          <w:sz w:val="28"/>
          <w:szCs w:val="28"/>
        </w:rPr>
        <w:t>ы</w:t>
      </w:r>
      <w:r w:rsidR="000C22D5" w:rsidRPr="000C22D5">
        <w:rPr>
          <w:rFonts w:ascii="Times New Roman" w:hAnsi="Times New Roman" w:cs="Times New Roman"/>
          <w:sz w:val="28"/>
          <w:szCs w:val="28"/>
        </w:rPr>
        <w:t xml:space="preserve"> последовательностей</w:t>
      </w:r>
      <w:r w:rsidR="003D76CA">
        <w:rPr>
          <w:rFonts w:ascii="Times New Roman" w:hAnsi="Times New Roman" w:cs="Times New Roman"/>
          <w:sz w:val="28"/>
          <w:szCs w:val="28"/>
        </w:rPr>
        <w:t xml:space="preserve">, чтобы получить </w:t>
      </w:r>
      <w:r w:rsidR="000C22D5">
        <w:rPr>
          <w:rFonts w:ascii="Times New Roman" w:hAnsi="Times New Roman" w:cs="Times New Roman"/>
          <w:sz w:val="28"/>
          <w:szCs w:val="28"/>
        </w:rPr>
        <w:t>соответствующую по</w:t>
      </w:r>
      <w:r w:rsidR="003D76CA">
        <w:rPr>
          <w:rFonts w:ascii="Times New Roman" w:hAnsi="Times New Roman" w:cs="Times New Roman"/>
          <w:sz w:val="28"/>
          <w:szCs w:val="28"/>
        </w:rPr>
        <w:t xml:space="preserve"> смысловому наполнению </w:t>
      </w:r>
      <w:r w:rsidR="004B7FED">
        <w:rPr>
          <w:rFonts w:ascii="Times New Roman" w:hAnsi="Times New Roman" w:cs="Times New Roman"/>
          <w:sz w:val="28"/>
          <w:szCs w:val="28"/>
        </w:rPr>
        <w:t>«</w:t>
      </w:r>
      <w:r w:rsidR="004B7FED" w:rsidRPr="00E2140E">
        <w:rPr>
          <w:rFonts w:ascii="Times New Roman" w:hAnsi="Times New Roman" w:cs="Times New Roman"/>
          <w:sz w:val="28"/>
          <w:szCs w:val="28"/>
        </w:rPr>
        <w:t>Диаграмм</w:t>
      </w:r>
      <w:r w:rsidR="004B7FED">
        <w:rPr>
          <w:rFonts w:ascii="Times New Roman" w:hAnsi="Times New Roman" w:cs="Times New Roman"/>
          <w:sz w:val="28"/>
          <w:szCs w:val="28"/>
        </w:rPr>
        <w:t>у</w:t>
      </w:r>
      <w:r w:rsidR="007C7479">
        <w:rPr>
          <w:rFonts w:ascii="Times New Roman" w:hAnsi="Times New Roman" w:cs="Times New Roman"/>
          <w:sz w:val="28"/>
          <w:szCs w:val="28"/>
        </w:rPr>
        <w:t xml:space="preserve"> </w:t>
      </w:r>
      <w:r w:rsidR="004B7FED">
        <w:rPr>
          <w:rFonts w:ascii="Times New Roman" w:hAnsi="Times New Roman" w:cs="Times New Roman"/>
          <w:sz w:val="28"/>
          <w:szCs w:val="28"/>
        </w:rPr>
        <w:t>последовательности оформления заказа».</w:t>
      </w:r>
    </w:p>
    <w:p w:rsidR="003D76CA" w:rsidRPr="00F11FB7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F03B6" w:rsidRDefault="000C22D5" w:rsidP="000C22D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879465"/>
            <wp:effectExtent l="0" t="0" r="0" b="0"/>
            <wp:docPr id="202326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1" w:name="_Hlk181793969"/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0C22D5">
        <w:rPr>
          <w:rFonts w:ascii="Times New Roman" w:hAnsi="Times New Roman" w:cs="Times New Roman"/>
          <w:sz w:val="28"/>
          <w:szCs w:val="28"/>
        </w:rPr>
        <w:t>Д</w:t>
      </w:r>
      <w:r w:rsidR="000C22D5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0C22D5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0C22D5">
        <w:rPr>
          <w:rFonts w:ascii="Times New Roman" w:hAnsi="Times New Roman" w:cs="Times New Roman"/>
          <w:sz w:val="28"/>
          <w:szCs w:val="28"/>
        </w:rPr>
        <w:t xml:space="preserve"> деятельности интернет-магазина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1"/>
    <w:p w:rsidR="00E80740" w:rsidRPr="000C22D5" w:rsidRDefault="00E80740">
      <w:pPr>
        <w:rPr>
          <w:rFonts w:ascii="Times New Roman" w:hAnsi="Times New Roman" w:cs="Times New Roman"/>
          <w:sz w:val="28"/>
          <w:szCs w:val="28"/>
        </w:rPr>
      </w:pPr>
    </w:p>
    <w:p w:rsidR="0077002B" w:rsidRPr="000C22D5" w:rsidRDefault="0077002B">
      <w:pPr>
        <w:rPr>
          <w:rFonts w:ascii="Times New Roman" w:hAnsi="Times New Roman" w:cs="Times New Roman"/>
          <w:sz w:val="28"/>
          <w:szCs w:val="28"/>
        </w:rPr>
      </w:pPr>
    </w:p>
    <w:p w:rsidR="0017472D" w:rsidRPr="00502FCD" w:rsidRDefault="004B7FED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23665"/>
            <wp:effectExtent l="0" t="0" r="0" b="0"/>
            <wp:docPr id="200026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49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B7FED">
        <w:rPr>
          <w:rFonts w:ascii="Times New Roman" w:hAnsi="Times New Roman" w:cs="Times New Roman"/>
          <w:sz w:val="28"/>
          <w:szCs w:val="28"/>
        </w:rPr>
        <w:t>последовательности оформления заказа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324EE0" w:rsidRPr="00F11FB7" w:rsidRDefault="00944969" w:rsidP="00F11FB7">
      <w:pPr>
        <w:spacing w:before="240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Листинг1. – 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4B7FED">
        <w:rPr>
          <w:rFonts w:ascii="Times New Roman" w:hAnsi="Times New Roman" w:cs="Times New Roman"/>
          <w:sz w:val="28"/>
          <w:szCs w:val="28"/>
        </w:rPr>
        <w:t>«</w:t>
      </w:r>
      <w:r w:rsidR="004B7FED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B7FED"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z w:val="28"/>
          <w:szCs w:val="28"/>
        </w:rPr>
        <w:t>овательности оформления заказа»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@startuml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actor "Покупатель"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participant "Сайт"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participant "Сервер"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altcase 1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"Покупатель" -&gt; "Сайт" :нажать "оформить заказ с самовывозом"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"Сайт" -&gt; "Сервер" :покупатель оформил заказ с самовывозом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"Сервер" --&gt;&gt; "Сайт" :отслеживать наличие товара на пункте\n доставки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"Сайт" --&gt;&gt; "Покупатель" :показывать наличие/отсутствие\n товара на пункте доставки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elsecase 2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"Покупатель" -&gt; "Сайт" :нажать "оформить заказ с доставкой"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"Сайт" -&gt; "Сервер" :покупатель оформил заказ с доставкой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"Сервер" --&gt;&gt; "Сайт" :отслеживать путь товара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"Сайт" --&gt;&gt; "Покупатель" :показывать путь товара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end</w:t>
      </w:r>
    </w:p>
    <w:p w:rsidR="004B7FED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740" w:rsidRPr="00944969" w:rsidRDefault="004B7FED" w:rsidP="00944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69">
        <w:rPr>
          <w:rFonts w:ascii="Times New Roman" w:hAnsi="Times New Roman" w:cs="Times New Roman"/>
          <w:sz w:val="24"/>
          <w:szCs w:val="24"/>
        </w:rPr>
        <w:t>@enduml</w:t>
      </w:r>
    </w:p>
    <w:p w:rsidR="004B7FED" w:rsidRPr="004B7FED" w:rsidRDefault="004B7FED" w:rsidP="00E80740">
      <w:pPr>
        <w:rPr>
          <w:rFonts w:ascii="Times New Roman" w:hAnsi="Times New Roman" w:cs="Times New Roman"/>
          <w:sz w:val="28"/>
          <w:szCs w:val="28"/>
        </w:rPr>
      </w:pPr>
    </w:p>
    <w:p w:rsidR="004B7FED" w:rsidRPr="00E2140E" w:rsidRDefault="002E35F3" w:rsidP="004B7FE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r w:rsidR="004B7FED" w:rsidRPr="004B7FED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4B7FED" w:rsidRPr="004B7FED">
        <w:rPr>
          <w:rFonts w:ascii="Times New Roman" w:hAnsi="Times New Roman" w:cs="Times New Roman"/>
          <w:sz w:val="28"/>
          <w:szCs w:val="28"/>
        </w:rPr>
        <w:t>.</w:t>
      </w:r>
      <w:r w:rsidR="004B7FED" w:rsidRPr="004B7FE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 xml:space="preserve">, тема – </w:t>
      </w:r>
      <w:r w:rsidR="004B7FED" w:rsidRPr="004B7FED">
        <w:rPr>
          <w:rFonts w:ascii="Times New Roman" w:hAnsi="Times New Roman" w:cs="Times New Roman"/>
          <w:sz w:val="28"/>
          <w:szCs w:val="28"/>
        </w:rPr>
        <w:t>Диаграмма последовательности (sequence-диаграмма)</w:t>
      </w:r>
      <w:r w:rsidR="004B7FED">
        <w:rPr>
          <w:rFonts w:ascii="Times New Roman" w:hAnsi="Times New Roman" w:cs="Times New Roman"/>
          <w:sz w:val="28"/>
          <w:szCs w:val="28"/>
        </w:rPr>
        <w:t xml:space="preserve">, ссылка – </w:t>
      </w:r>
      <w:hyperlink r:id="rId9" w:history="1">
        <w:r w:rsidR="004B7FED" w:rsidRPr="0089390C">
          <w:rPr>
            <w:rStyle w:val="aa"/>
            <w:rFonts w:ascii="Times New Roman" w:hAnsi="Times New Roman" w:cs="Times New Roman"/>
            <w:sz w:val="28"/>
            <w:szCs w:val="28"/>
          </w:rPr>
          <w:t>https://habr.com/ru/articles/814769/</w:t>
        </w:r>
      </w:hyperlink>
      <w:r w:rsidR="004B7FED">
        <w:rPr>
          <w:rFonts w:ascii="Times New Roman" w:hAnsi="Times New Roman" w:cs="Times New Roman"/>
          <w:sz w:val="28"/>
          <w:szCs w:val="28"/>
        </w:rPr>
        <w:t>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r w:rsidR="00E2140E" w:rsidRPr="00E2140E">
        <w:rPr>
          <w:rFonts w:ascii="Times New Roman" w:hAnsi="Times New Roman" w:cs="Times New Roman"/>
          <w:sz w:val="28"/>
          <w:szCs w:val="28"/>
        </w:rPr>
        <w:t>PlantText UML Editor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0C22D5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 xml:space="preserve">созданияданных диаграмм с использованием языка </w:t>
      </w:r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AEF" w:rsidRDefault="00A82AEF" w:rsidP="00BF77BC">
      <w:pPr>
        <w:spacing w:line="240" w:lineRule="auto"/>
      </w:pPr>
      <w:r>
        <w:separator/>
      </w:r>
    </w:p>
  </w:endnote>
  <w:endnote w:type="continuationSeparator" w:id="1">
    <w:p w:rsidR="00A82AEF" w:rsidRDefault="00A82AEF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AEF" w:rsidRDefault="00A82AEF" w:rsidP="00BF77BC">
      <w:pPr>
        <w:spacing w:line="240" w:lineRule="auto"/>
      </w:pPr>
      <w:r>
        <w:separator/>
      </w:r>
    </w:p>
  </w:footnote>
  <w:footnote w:type="continuationSeparator" w:id="1">
    <w:p w:rsidR="00A82AEF" w:rsidRDefault="00A82AEF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0596061"/>
      <w:docPartObj>
        <w:docPartGallery w:val="Page Numbers (Top of Page)"/>
        <w:docPartUnique/>
      </w:docPartObj>
    </w:sdtPr>
    <w:sdtContent>
      <w:p w:rsidR="002E35F3" w:rsidRDefault="00247BD4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F11FB7">
          <w:rPr>
            <w:noProof/>
          </w:rPr>
          <w:t>4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7BC"/>
    <w:rsid w:val="0005676E"/>
    <w:rsid w:val="000C22D5"/>
    <w:rsid w:val="000D74AD"/>
    <w:rsid w:val="000F03B6"/>
    <w:rsid w:val="0017472D"/>
    <w:rsid w:val="00247BD4"/>
    <w:rsid w:val="002E35F3"/>
    <w:rsid w:val="00324EE0"/>
    <w:rsid w:val="003C1553"/>
    <w:rsid w:val="003D76CA"/>
    <w:rsid w:val="003E6C82"/>
    <w:rsid w:val="00482720"/>
    <w:rsid w:val="004B5D35"/>
    <w:rsid w:val="004B7FED"/>
    <w:rsid w:val="004E7D83"/>
    <w:rsid w:val="00502FCD"/>
    <w:rsid w:val="006E65E3"/>
    <w:rsid w:val="00711672"/>
    <w:rsid w:val="0077002B"/>
    <w:rsid w:val="007C7479"/>
    <w:rsid w:val="0084766D"/>
    <w:rsid w:val="00862A86"/>
    <w:rsid w:val="00944969"/>
    <w:rsid w:val="009F7769"/>
    <w:rsid w:val="00A457C1"/>
    <w:rsid w:val="00A82AEF"/>
    <w:rsid w:val="00A8324A"/>
    <w:rsid w:val="00BF77BC"/>
    <w:rsid w:val="00C07017"/>
    <w:rsid w:val="00CD0EEA"/>
    <w:rsid w:val="00D5116F"/>
    <w:rsid w:val="00E2140E"/>
    <w:rsid w:val="00E64E43"/>
    <w:rsid w:val="00E80740"/>
    <w:rsid w:val="00F11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81476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student31</cp:lastModifiedBy>
  <cp:revision>13</cp:revision>
  <dcterms:created xsi:type="dcterms:W3CDTF">2024-10-30T09:00:00Z</dcterms:created>
  <dcterms:modified xsi:type="dcterms:W3CDTF">2024-11-13T09:09:00Z</dcterms:modified>
</cp:coreProperties>
</file>