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20A3" w14:textId="77777777" w:rsidR="0058319B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14:paraId="1A68F48B" w14:textId="77777777" w:rsidR="0058319B" w:rsidRDefault="0058319B">
      <w:pPr>
        <w:rPr>
          <w:b/>
          <w:bCs/>
          <w:color w:val="00A6D6"/>
          <w:lang w:val="en-US"/>
        </w:rPr>
      </w:pPr>
    </w:p>
    <w:p w14:paraId="477A3E7B" w14:textId="77777777" w:rsidR="0058319B" w:rsidRDefault="0058319B">
      <w:pPr>
        <w:rPr>
          <w:b/>
          <w:bCs/>
          <w:color w:val="00A6D6"/>
          <w:lang w:val="en-US"/>
        </w:rPr>
      </w:pPr>
    </w:p>
    <w:p w14:paraId="37BBC130" w14:textId="12BA8117" w:rsidR="0058319B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</w:t>
      </w:r>
      <w:r w:rsidR="00856679">
        <w:rPr>
          <w:b/>
          <w:bCs/>
          <w:color w:val="00A6D6"/>
          <w:lang w:val="en-US"/>
        </w:rPr>
        <w:t>Meeting Week 4</w:t>
      </w:r>
      <w:r>
        <w:rPr>
          <w:b/>
          <w:bCs/>
          <w:lang w:val="en-US"/>
        </w:rPr>
        <w:t xml:space="preserve"> </w:t>
      </w:r>
    </w:p>
    <w:p w14:paraId="38EF135F" w14:textId="77777777" w:rsidR="0058319B" w:rsidRDefault="0058319B">
      <w:pPr>
        <w:ind w:left="-567"/>
        <w:rPr>
          <w:b/>
          <w:bCs/>
          <w:lang w:val="en-US"/>
        </w:rPr>
      </w:pPr>
    </w:p>
    <w:p w14:paraId="46C7018C" w14:textId="2626AF3D" w:rsidR="0058319B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Drebbelweg</w:t>
      </w:r>
      <w:r w:rsidR="00856679">
        <w:rPr>
          <w:lang w:val="en-US"/>
        </w:rPr>
        <w:tab/>
      </w:r>
      <w:r w:rsidR="00856679">
        <w:rPr>
          <w:lang w:val="en-US"/>
        </w:rPr>
        <w:tab/>
      </w:r>
    </w:p>
    <w:p w14:paraId="5B933020" w14:textId="3F3776AE" w:rsidR="0058319B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7.3.2023</w:t>
      </w:r>
    </w:p>
    <w:p w14:paraId="38AA146A" w14:textId="690052B2" w:rsidR="0058319B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15:45-16:30</w:t>
      </w:r>
      <w:r>
        <w:rPr>
          <w:lang w:val="en-US"/>
        </w:rPr>
        <w:t xml:space="preserve"> </w:t>
      </w:r>
    </w:p>
    <w:p w14:paraId="6FDE09B6" w14:textId="6FA713CA" w:rsidR="0058319B" w:rsidRDefault="00000000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 xml:space="preserve">Alani Rafael, Daga Aryan, Ioannou Antreas, </w:t>
      </w:r>
      <w:r w:rsidR="00856679">
        <w:t>Purice</w:t>
      </w:r>
      <w:r w:rsidR="00856679">
        <w:t xml:space="preserve"> Victor, </w:t>
      </w:r>
      <w:r w:rsidR="00856679">
        <w:t>Rokoma</w:t>
      </w:r>
      <w:r w:rsidR="00856679">
        <w:t xml:space="preserve"> Anastasia, </w:t>
      </w:r>
      <w:r w:rsidR="00856679">
        <w:t>Zambarta Eirini</w:t>
      </w:r>
    </w:p>
    <w:p w14:paraId="342777D7" w14:textId="77777777" w:rsidR="0058319B" w:rsidRDefault="0058319B">
      <w:pPr>
        <w:ind w:left="-567"/>
        <w:rPr>
          <w:lang w:val="en-US"/>
        </w:rPr>
      </w:pPr>
    </w:p>
    <w:p w14:paraId="692D3C29" w14:textId="77777777" w:rsidR="0058319B" w:rsidRDefault="0058319B">
      <w:pPr>
        <w:ind w:left="-567"/>
        <w:rPr>
          <w:b/>
          <w:bCs/>
          <w:color w:val="32A390"/>
          <w:lang w:val="en-US"/>
        </w:rPr>
      </w:pPr>
    </w:p>
    <w:p w14:paraId="0769CE8F" w14:textId="77777777" w:rsidR="0058319B" w:rsidRDefault="0058319B">
      <w:pPr>
        <w:ind w:left="-567"/>
        <w:rPr>
          <w:b/>
          <w:bCs/>
          <w:color w:val="32A390"/>
          <w:lang w:val="en-US"/>
        </w:rPr>
      </w:pPr>
    </w:p>
    <w:p w14:paraId="0125F961" w14:textId="77777777" w:rsidR="0058319B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28DC9EE9" w14:textId="77777777" w:rsidR="0058319B" w:rsidRDefault="0058319B">
      <w:pPr>
        <w:ind w:left="-567"/>
        <w:rPr>
          <w:color w:val="00A6D6"/>
          <w:lang w:val="en-US"/>
        </w:rPr>
      </w:pPr>
    </w:p>
    <w:p w14:paraId="32C90B9E" w14:textId="274212B8" w:rsidR="0058319B" w:rsidRDefault="00856679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15:45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lang w:val="en-GB"/>
        </w:rPr>
        <w:tab/>
      </w:r>
      <w:r w:rsidR="00000000">
        <w:rPr>
          <w:lang w:val="en-GB"/>
        </w:rPr>
        <w:tab/>
      </w:r>
      <w:r w:rsidR="00000000">
        <w:rPr>
          <w:b/>
          <w:bCs/>
          <w:color w:val="000000" w:themeColor="text1"/>
          <w:lang w:val="en-US"/>
        </w:rPr>
        <w:t xml:space="preserve">Opening by </w:t>
      </w:r>
      <w:proofErr w:type="gramStart"/>
      <w:r w:rsidR="00000000">
        <w:rPr>
          <w:b/>
          <w:bCs/>
          <w:color w:val="000000" w:themeColor="text1"/>
          <w:lang w:val="en-US"/>
        </w:rPr>
        <w:t>chair</w:t>
      </w:r>
      <w:proofErr w:type="gramEnd"/>
    </w:p>
    <w:p w14:paraId="65CF6980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610F456D" w14:textId="006A2984" w:rsidR="0058319B" w:rsidRDefault="00856679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15:46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Check-in –</w:t>
      </w:r>
      <w:r w:rsidR="00000000">
        <w:rPr>
          <w:color w:val="000000" w:themeColor="text1"/>
          <w:lang w:val="en-US"/>
        </w:rPr>
        <w:t xml:space="preserve"> How is everyone doing?</w:t>
      </w:r>
    </w:p>
    <w:p w14:paraId="21E75ABD" w14:textId="77777777" w:rsidR="0058319B" w:rsidRDefault="0058319B">
      <w:pPr>
        <w:rPr>
          <w:color w:val="000000" w:themeColor="text1"/>
          <w:lang w:val="en-US"/>
        </w:rPr>
      </w:pPr>
    </w:p>
    <w:p w14:paraId="4390CCF7" w14:textId="3C82C5DF" w:rsidR="0058319B" w:rsidRDefault="00856679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15:48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Announcements</w:t>
      </w:r>
    </w:p>
    <w:p w14:paraId="25140470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0BFAF4F6" w14:textId="4CC9CDF8" w:rsidR="0058319B" w:rsidRDefault="00856679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15:50</w:t>
      </w:r>
      <w:r w:rsidR="00000000">
        <w:rPr>
          <w:lang w:val="en-US"/>
        </w:rPr>
        <w:t xml:space="preserve">                      </w:t>
      </w:r>
      <w:r>
        <w:rPr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Approval of the agenda -</w:t>
      </w:r>
      <w:r w:rsidR="00000000">
        <w:rPr>
          <w:color w:val="000000" w:themeColor="text1"/>
          <w:lang w:val="en-US"/>
        </w:rPr>
        <w:t xml:space="preserve"> Does anyone have any additions to the agenda?</w:t>
      </w:r>
    </w:p>
    <w:p w14:paraId="359444A7" w14:textId="77777777" w:rsidR="0058319B" w:rsidRDefault="0058319B">
      <w:pPr>
        <w:ind w:left="2157" w:hanging="2724"/>
        <w:rPr>
          <w:color w:val="000000" w:themeColor="text1"/>
          <w:lang w:val="en-US"/>
        </w:rPr>
      </w:pPr>
    </w:p>
    <w:p w14:paraId="141A98DB" w14:textId="33F4E626" w:rsidR="0058319B" w:rsidRDefault="00856679">
      <w:pPr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>15:52</w:t>
      </w:r>
      <w:r>
        <w:rPr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 xml:space="preserve">Approval minutes </w:t>
      </w:r>
      <w:r w:rsidR="00000000">
        <w:rPr>
          <w:rFonts w:cs="Calibri"/>
          <w:b/>
          <w:bCs/>
          <w:color w:val="000000" w:themeColor="text1"/>
          <w:lang w:val="en-US"/>
        </w:rPr>
        <w:t xml:space="preserve">- </w:t>
      </w:r>
      <w:r w:rsidR="00000000"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5B66C965" w14:textId="77777777" w:rsidR="0058319B" w:rsidRDefault="0058319B">
      <w:pPr>
        <w:rPr>
          <w:color w:val="000000" w:themeColor="text1"/>
          <w:lang w:val="en-US"/>
        </w:rPr>
      </w:pPr>
    </w:p>
    <w:p w14:paraId="11491E9B" w14:textId="659E3474" w:rsidR="0058319B" w:rsidRDefault="00856679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15:53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Task Split and project trajectory </w:t>
      </w:r>
      <w:r w:rsidR="002E2BE7">
        <w:rPr>
          <w:b/>
          <w:bCs/>
          <w:color w:val="000000" w:themeColor="text1"/>
          <w:lang w:val="en-US"/>
        </w:rPr>
        <w:t>(Review)</w:t>
      </w:r>
    </w:p>
    <w:p w14:paraId="51DD7E72" w14:textId="77777777" w:rsidR="00856679" w:rsidRDefault="00000000">
      <w:pPr>
        <w:ind w:left="-567"/>
        <w:rPr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 w:rsidR="00856679">
        <w:rPr>
          <w:color w:val="000000" w:themeColor="text1"/>
          <w:lang w:val="en-US"/>
        </w:rPr>
        <w:t>How do you like the task split?</w:t>
      </w:r>
    </w:p>
    <w:p w14:paraId="48B844A5" w14:textId="01825350" w:rsidR="00856679" w:rsidRDefault="00856679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Have you started working on the assigned part of the project yet?</w:t>
      </w:r>
    </w:p>
    <w:p w14:paraId="3C5E23C0" w14:textId="73D1044A" w:rsidR="00AE09B7" w:rsidRDefault="00856679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AE09B7">
        <w:rPr>
          <w:color w:val="000000" w:themeColor="text1"/>
          <w:lang w:val="en-US"/>
        </w:rPr>
        <w:t>When do you think you’ll be done by?</w:t>
      </w:r>
    </w:p>
    <w:p w14:paraId="3D27DDE6" w14:textId="349E8B16" w:rsidR="0058319B" w:rsidRPr="00AE09B7" w:rsidRDefault="00AE09B7" w:rsidP="00AE09B7">
      <w:pPr>
        <w:ind w:left="873" w:firstLine="128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Discuss.</w:t>
      </w:r>
    </w:p>
    <w:p w14:paraId="3D78A63C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p w14:paraId="588E11EE" w14:textId="53034849" w:rsidR="0058319B" w:rsidRDefault="00AE09B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16:00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GitLab Organisation</w:t>
      </w:r>
    </w:p>
    <w:p w14:paraId="5D52B1E6" w14:textId="2AA4B2B4" w:rsidR="0058319B" w:rsidRDefault="00000000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AE09B7">
        <w:rPr>
          <w:color w:val="000000" w:themeColor="text1"/>
          <w:lang w:val="en-US"/>
        </w:rPr>
        <w:t xml:space="preserve">Since we committed new stuff to GitLab we should talk about the </w:t>
      </w:r>
    </w:p>
    <w:p w14:paraId="7D86BB3F" w14:textId="77777777" w:rsidR="00AE09B7" w:rsidRDefault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organisation</w:t>
      </w:r>
      <w:proofErr w:type="spellEnd"/>
      <w:r>
        <w:rPr>
          <w:color w:val="000000" w:themeColor="text1"/>
          <w:lang w:val="en-US"/>
        </w:rPr>
        <w:t xml:space="preserve"> of files. </w:t>
      </w:r>
    </w:p>
    <w:p w14:paraId="0B685DC3" w14:textId="70C1DF5E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Check and assess if everything was done accurately. </w:t>
      </w:r>
    </w:p>
    <w:p w14:paraId="58A2FC94" w14:textId="7FC0951A" w:rsidR="00AE09B7" w:rsidRDefault="00AE09B7" w:rsidP="00AE09B7">
      <w:pPr>
        <w:ind w:left="-567"/>
        <w:rPr>
          <w:color w:val="000000" w:themeColor="text1"/>
          <w:lang w:val="en-US"/>
        </w:rPr>
      </w:pPr>
    </w:p>
    <w:p w14:paraId="1627268A" w14:textId="5CBB75D8" w:rsidR="00AE09B7" w:rsidRDefault="00AE09B7" w:rsidP="00AE09B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Milestones</w:t>
      </w:r>
      <w:r>
        <w:rPr>
          <w:b/>
          <w:bCs/>
          <w:color w:val="000000" w:themeColor="text1"/>
          <w:lang w:val="en-US"/>
        </w:rPr>
        <w:t xml:space="preserve"> </w:t>
      </w:r>
    </w:p>
    <w:p w14:paraId="76FE396C" w14:textId="1FA7889B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How many issues should we have?</w:t>
      </w:r>
      <w:r>
        <w:rPr>
          <w:color w:val="000000" w:themeColor="text1"/>
          <w:lang w:val="en-US"/>
        </w:rPr>
        <w:t xml:space="preserve"> </w:t>
      </w:r>
    </w:p>
    <w:p w14:paraId="6BFA4A1C" w14:textId="3189F166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How should we place out our milestones?</w:t>
      </w:r>
      <w:r>
        <w:rPr>
          <w:color w:val="000000" w:themeColor="text1"/>
          <w:lang w:val="en-US"/>
        </w:rPr>
        <w:t xml:space="preserve">  </w:t>
      </w:r>
    </w:p>
    <w:p w14:paraId="13FE9BBE" w14:textId="29A978A7" w:rsidR="00AE09B7" w:rsidRDefault="00AE09B7" w:rsidP="00AE09B7">
      <w:pPr>
        <w:ind w:left="-567"/>
        <w:rPr>
          <w:color w:val="000000" w:themeColor="text1"/>
          <w:lang w:val="en-US"/>
        </w:rPr>
      </w:pPr>
    </w:p>
    <w:p w14:paraId="72204C87" w14:textId="555C5CE7" w:rsidR="00AE09B7" w:rsidRDefault="00AE09B7" w:rsidP="00AE09B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>
        <w:rPr>
          <w:lang w:val="en-US"/>
        </w:rPr>
        <w:t>18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2E2BE7">
        <w:rPr>
          <w:b/>
          <w:bCs/>
          <w:color w:val="000000" w:themeColor="text1"/>
          <w:lang w:val="en-US"/>
        </w:rPr>
        <w:tab/>
      </w:r>
      <w:r w:rsidR="002E2BE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JFX Tutorials – information + discussion</w:t>
      </w:r>
      <w:r>
        <w:rPr>
          <w:b/>
          <w:bCs/>
          <w:color w:val="000000" w:themeColor="text1"/>
          <w:lang w:val="en-US"/>
        </w:rPr>
        <w:t xml:space="preserve"> </w:t>
      </w:r>
    </w:p>
    <w:p w14:paraId="5C24BD65" w14:textId="4AD313B6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Has everyone set up their Spring boot and JFX? With </w:t>
      </w:r>
      <w:proofErr w:type="spellStart"/>
      <w:r>
        <w:rPr>
          <w:color w:val="000000" w:themeColor="text1"/>
          <w:lang w:val="en-US"/>
        </w:rPr>
        <w:t>SceneBuilder</w:t>
      </w:r>
      <w:proofErr w:type="spellEnd"/>
      <w:r>
        <w:rPr>
          <w:color w:val="000000" w:themeColor="text1"/>
          <w:lang w:val="en-US"/>
        </w:rPr>
        <w:t xml:space="preserve"> etc.</w:t>
      </w:r>
      <w:r>
        <w:rPr>
          <w:color w:val="000000" w:themeColor="text1"/>
          <w:lang w:val="en-US"/>
        </w:rPr>
        <w:t xml:space="preserve"> </w:t>
      </w:r>
    </w:p>
    <w:p w14:paraId="7D4F9F0F" w14:textId="77777777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If not, what issues are you facing?</w:t>
      </w:r>
    </w:p>
    <w:p w14:paraId="7A70DC64" w14:textId="77777777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Recommended website parts that interested you last time- what did </w:t>
      </w:r>
    </w:p>
    <w:p w14:paraId="185E5792" w14:textId="77777777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You see regarding the same this time?</w:t>
      </w:r>
    </w:p>
    <w:p w14:paraId="4CD2ABA5" w14:textId="77777777" w:rsidR="00AE09B7" w:rsidRDefault="00AE09B7" w:rsidP="00AE09B7">
      <w:pPr>
        <w:ind w:left="-567"/>
        <w:rPr>
          <w:color w:val="000000" w:themeColor="text1"/>
          <w:lang w:val="en-US"/>
        </w:rPr>
      </w:pPr>
    </w:p>
    <w:p w14:paraId="490FC9B5" w14:textId="7FD5B3B2" w:rsidR="00AE09B7" w:rsidRDefault="00AE09B7" w:rsidP="00AE09B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>
        <w:rPr>
          <w:lang w:val="en-US"/>
        </w:rPr>
        <w:t>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Git assignment</w:t>
      </w:r>
      <w:r>
        <w:rPr>
          <w:b/>
          <w:bCs/>
          <w:color w:val="000000" w:themeColor="text1"/>
          <w:lang w:val="en-US"/>
        </w:rPr>
        <w:t xml:space="preserve"> </w:t>
      </w:r>
    </w:p>
    <w:p w14:paraId="7DBA0CC0" w14:textId="1799FF20" w:rsidR="00AE09B7" w:rsidRDefault="00AE09B7" w:rsidP="00AE09B7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Will we receive </w:t>
      </w:r>
      <w:proofErr w:type="gramStart"/>
      <w:r>
        <w:rPr>
          <w:color w:val="000000" w:themeColor="text1"/>
          <w:lang w:val="en-US"/>
        </w:rPr>
        <w:t>a feedback</w:t>
      </w:r>
      <w:proofErr w:type="gramEnd"/>
      <w:r>
        <w:rPr>
          <w:color w:val="000000" w:themeColor="text1"/>
          <w:lang w:val="en-US"/>
        </w:rPr>
        <w:t>?</w:t>
      </w:r>
      <w:r>
        <w:rPr>
          <w:color w:val="000000" w:themeColor="text1"/>
          <w:lang w:val="en-US"/>
        </w:rPr>
        <w:t xml:space="preserve"> </w:t>
      </w:r>
    </w:p>
    <w:p w14:paraId="644DEA74" w14:textId="05309890" w:rsidR="0058319B" w:rsidRDefault="00AE09B7" w:rsidP="002E2BE7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If there’s something </w:t>
      </w:r>
      <w:proofErr w:type="gramStart"/>
      <w:r>
        <w:rPr>
          <w:color w:val="000000" w:themeColor="text1"/>
          <w:lang w:val="en-US"/>
        </w:rPr>
        <w:t>wrong</w:t>
      </w:r>
      <w:proofErr w:type="gramEnd"/>
      <w:r>
        <w:rPr>
          <w:color w:val="000000" w:themeColor="text1"/>
          <w:lang w:val="en-US"/>
        </w:rPr>
        <w:t xml:space="preserve"> when can we fix it by?</w:t>
      </w:r>
      <w:r>
        <w:rPr>
          <w:color w:val="000000" w:themeColor="text1"/>
          <w:lang w:val="en-US"/>
        </w:rPr>
        <w:t xml:space="preserve"> </w:t>
      </w:r>
    </w:p>
    <w:p w14:paraId="1C285BBB" w14:textId="77777777" w:rsidR="0058319B" w:rsidRDefault="0058319B">
      <w:pPr>
        <w:rPr>
          <w:color w:val="000000" w:themeColor="text1"/>
          <w:lang w:val="en-US"/>
        </w:rPr>
      </w:pPr>
    </w:p>
    <w:p w14:paraId="5353C483" w14:textId="68559E7E" w:rsidR="0058319B" w:rsidRDefault="002E2BE7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16:24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Summary</w:t>
      </w:r>
      <w:r w:rsidR="00000000">
        <w:rPr>
          <w:color w:val="000000" w:themeColor="text1"/>
          <w:lang w:val="en-US"/>
        </w:rPr>
        <w:t xml:space="preserve"> </w:t>
      </w:r>
      <w:r w:rsidR="00000000">
        <w:rPr>
          <w:b/>
          <w:bCs/>
          <w:color w:val="000000" w:themeColor="text1"/>
          <w:lang w:val="en-US"/>
        </w:rPr>
        <w:t xml:space="preserve">action points </w:t>
      </w:r>
      <w:r w:rsidR="00000000">
        <w:rPr>
          <w:color w:val="000000" w:themeColor="text1"/>
          <w:lang w:val="en-US"/>
        </w:rPr>
        <w:t>– Who, what, when?</w:t>
      </w:r>
    </w:p>
    <w:p w14:paraId="4FA6BC8A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4A9BEA00" w14:textId="4DAEA336" w:rsidR="0058319B" w:rsidRDefault="002E2BE7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16:36</w:t>
      </w:r>
      <w:r w:rsidR="00000000">
        <w:rPr>
          <w:lang w:val="en-US"/>
        </w:rPr>
        <w:t xml:space="preserve">                    </w:t>
      </w:r>
      <w:r>
        <w:rPr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 xml:space="preserve">Feedback round </w:t>
      </w:r>
      <w:r w:rsidR="00000000">
        <w:rPr>
          <w:rFonts w:cs="Calibri"/>
          <w:b/>
          <w:bCs/>
          <w:color w:val="000000" w:themeColor="text1"/>
          <w:lang w:val="en-US"/>
        </w:rPr>
        <w:t xml:space="preserve">- </w:t>
      </w:r>
      <w:r w:rsidR="00000000"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5A6CE31B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1E516C3C" w14:textId="33A982F9" w:rsidR="0058319B" w:rsidRDefault="002E2BE7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16:38</w:t>
      </w:r>
      <w:r w:rsidR="00000000">
        <w:rPr>
          <w:lang w:val="en-US"/>
        </w:rPr>
        <w:t xml:space="preserve">                 </w:t>
      </w:r>
      <w:r>
        <w:rPr>
          <w:lang w:val="en-US"/>
        </w:rPr>
        <w:tab/>
      </w:r>
      <w:r w:rsidR="00000000">
        <w:rPr>
          <w:b/>
          <w:bCs/>
          <w:lang w:val="en-US"/>
        </w:rPr>
        <w:t>Question</w:t>
      </w:r>
      <w:r w:rsidR="00000000">
        <w:rPr>
          <w:b/>
          <w:bCs/>
          <w:color w:val="000000" w:themeColor="text1"/>
          <w:lang w:val="en-US"/>
        </w:rPr>
        <w:t xml:space="preserve"> round - </w:t>
      </w:r>
      <w:r w:rsidR="00000000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34B20314" w14:textId="77777777" w:rsidR="0058319B" w:rsidRDefault="0058319B">
      <w:pPr>
        <w:rPr>
          <w:color w:val="000000" w:themeColor="text1"/>
          <w:lang w:val="en-US"/>
        </w:rPr>
      </w:pPr>
    </w:p>
    <w:p w14:paraId="2C2CE278" w14:textId="125FA32A" w:rsidR="0058319B" w:rsidRDefault="002E2BE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16:29</w:t>
      </w:r>
      <w:r>
        <w:rPr>
          <w:lang w:val="en-US"/>
        </w:rPr>
        <w:tab/>
      </w:r>
      <w:r>
        <w:rPr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color w:val="000000" w:themeColor="text1"/>
          <w:lang w:val="en-US"/>
        </w:rPr>
        <w:tab/>
      </w:r>
      <w:r w:rsidR="00000000">
        <w:rPr>
          <w:b/>
          <w:bCs/>
          <w:color w:val="000000" w:themeColor="text1"/>
          <w:lang w:val="en-US"/>
        </w:rPr>
        <w:t>Closure</w:t>
      </w:r>
    </w:p>
    <w:p w14:paraId="50F8E504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p w14:paraId="7776B8F8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sectPr w:rsidR="0058319B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5DFD" w14:textId="77777777" w:rsidR="00AD06D8" w:rsidRDefault="00AD06D8">
      <w:r>
        <w:separator/>
      </w:r>
    </w:p>
  </w:endnote>
  <w:endnote w:type="continuationSeparator" w:id="0">
    <w:p w14:paraId="567646D2" w14:textId="77777777" w:rsidR="00AD06D8" w:rsidRDefault="00AD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B7B5" w14:textId="77777777" w:rsidR="0058319B" w:rsidRDefault="00000000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49B73D" wp14:editId="2907970C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1137" w14:textId="77777777" w:rsidR="00AD06D8" w:rsidRDefault="00AD06D8">
      <w:r>
        <w:separator/>
      </w:r>
    </w:p>
  </w:footnote>
  <w:footnote w:type="continuationSeparator" w:id="0">
    <w:p w14:paraId="16575605" w14:textId="77777777" w:rsidR="00AD06D8" w:rsidRDefault="00AD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E25C" w14:textId="77777777" w:rsidR="0058319B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3F17FEC0" wp14:editId="1694ECB6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9B"/>
    <w:rsid w:val="002E2BE7"/>
    <w:rsid w:val="0058319B"/>
    <w:rsid w:val="00856679"/>
    <w:rsid w:val="00AD06D8"/>
    <w:rsid w:val="00A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6C08"/>
  <w15:docId w15:val="{8031D852-8B81-4AA2-B396-001BA23C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aryan13 daga</cp:lastModifiedBy>
  <cp:revision>10</cp:revision>
  <dcterms:created xsi:type="dcterms:W3CDTF">2021-10-27T09:06:00Z</dcterms:created>
  <dcterms:modified xsi:type="dcterms:W3CDTF">2023-03-06T18:49:00Z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