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0CD93" w14:textId="77777777" w:rsidR="00041931" w:rsidRDefault="00041931" w:rsidP="00041931">
      <w:pPr>
        <w:pStyle w:val="Paragraphedeliste"/>
        <w:numPr>
          <w:ilvl w:val="0"/>
          <w:numId w:val="21"/>
        </w:numPr>
        <w:spacing w:after="200" w:afterAutospacing="0" w:line="276" w:lineRule="auto"/>
        <w:jc w:val="left"/>
      </w:pPr>
      <w:r>
        <w:t>Lancement de l’Environnement de Design Intégré :</w:t>
      </w:r>
      <w:r>
        <w:rPr>
          <w:noProof/>
        </w:rPr>
        <w:drawing>
          <wp:inline distT="0" distB="0" distL="0" distR="0" wp14:anchorId="1E70CDE2" wp14:editId="1E70CDE3">
            <wp:extent cx="1261732" cy="3427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65" t="65358" r="88291" b="3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039" cy="34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94" w14:textId="77777777" w:rsidR="00041931" w:rsidRPr="00996282" w:rsidRDefault="00041931" w:rsidP="00041931">
      <w:pPr>
        <w:pStyle w:val="Paragraphedeliste"/>
        <w:numPr>
          <w:ilvl w:val="0"/>
          <w:numId w:val="21"/>
        </w:numPr>
        <w:spacing w:after="200" w:afterAutospacing="0" w:line="276" w:lineRule="auto"/>
        <w:jc w:val="left"/>
      </w:pPr>
      <w:r>
        <w:t xml:space="preserve">Création d’un nouveau projet : </w:t>
      </w:r>
      <w:r w:rsidRPr="00996282">
        <w:rPr>
          <w:i/>
        </w:rPr>
        <w:t>File &gt; New &gt; Project…</w:t>
      </w:r>
    </w:p>
    <w:p w14:paraId="1E70CD95" w14:textId="77777777" w:rsidR="00041931" w:rsidRDefault="00041931" w:rsidP="00041931">
      <w:pPr>
        <w:pStyle w:val="Paragraphedeliste"/>
        <w:numPr>
          <w:ilvl w:val="0"/>
          <w:numId w:val="21"/>
        </w:numPr>
        <w:spacing w:after="200" w:afterAutospacing="0" w:line="276" w:lineRule="auto"/>
        <w:jc w:val="left"/>
      </w:pPr>
      <w:r>
        <w:t>La cible du projet est la carte du Kit CY8CKIT-044 (</w:t>
      </w:r>
      <w:proofErr w:type="spellStart"/>
      <w:r>
        <w:t>PsoC</w:t>
      </w:r>
      <w:proofErr w:type="spellEnd"/>
      <w:r>
        <w:t xml:space="preserve"> 4200M) :</w:t>
      </w:r>
    </w:p>
    <w:p w14:paraId="1E70CD96" w14:textId="77777777" w:rsidR="00041931" w:rsidRDefault="00041931" w:rsidP="00041931">
      <w:pPr>
        <w:pStyle w:val="Paragraphedeliste"/>
      </w:pPr>
      <w:r>
        <w:rPr>
          <w:noProof/>
        </w:rPr>
        <w:drawing>
          <wp:inline distT="0" distB="0" distL="0" distR="0" wp14:anchorId="1E70CDE4" wp14:editId="1E70CDE5">
            <wp:extent cx="3080110" cy="1431985"/>
            <wp:effectExtent l="19050" t="0" r="59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0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110" cy="14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97" w14:textId="77777777" w:rsidR="00041931" w:rsidRDefault="00041931" w:rsidP="00041931">
      <w:pPr>
        <w:pStyle w:val="Paragraphedeliste"/>
        <w:numPr>
          <w:ilvl w:val="0"/>
          <w:numId w:val="21"/>
        </w:numPr>
        <w:spacing w:after="200" w:afterAutospacing="0" w:line="276" w:lineRule="auto"/>
        <w:jc w:val="left"/>
      </w:pPr>
      <w:r>
        <w:t>On partira d’une conception vierge :</w:t>
      </w:r>
    </w:p>
    <w:p w14:paraId="1E70CD98" w14:textId="77777777" w:rsidR="00041931" w:rsidRDefault="00041931" w:rsidP="00041931">
      <w:pPr>
        <w:pStyle w:val="Paragraphedeliste"/>
      </w:pPr>
      <w:r>
        <w:rPr>
          <w:noProof/>
        </w:rPr>
        <w:drawing>
          <wp:inline distT="0" distB="0" distL="0" distR="0" wp14:anchorId="1E70CDE6" wp14:editId="1E70CDE7">
            <wp:extent cx="3158186" cy="1777042"/>
            <wp:effectExtent l="19050" t="0" r="4114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42" cy="177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99" w14:textId="77777777" w:rsidR="00041931" w:rsidRDefault="00041931" w:rsidP="00041931">
      <w:pPr>
        <w:pStyle w:val="Paragraphedeliste"/>
        <w:numPr>
          <w:ilvl w:val="0"/>
          <w:numId w:val="21"/>
        </w:numPr>
        <w:spacing w:after="200" w:afterAutospacing="0" w:line="276" w:lineRule="auto"/>
        <w:jc w:val="left"/>
      </w:pPr>
      <w:r>
        <w:t>Renseigner le nom du projet et l’emplacement des fichiers :</w:t>
      </w:r>
    </w:p>
    <w:p w14:paraId="1E70CD9A" w14:textId="267F1C17" w:rsidR="00041931" w:rsidRDefault="00854B8E" w:rsidP="00041931">
      <w:pPr>
        <w:pStyle w:val="Paragraphedeliste"/>
      </w:pPr>
      <w:r>
        <w:rPr>
          <w:noProof/>
        </w:rPr>
        <w:drawing>
          <wp:inline distT="0" distB="0" distL="0" distR="0" wp14:anchorId="0F475BE0" wp14:editId="4CEF93CE">
            <wp:extent cx="3176905" cy="172999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22" cy="17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CD9B" w14:textId="75655EB7" w:rsidR="00041931" w:rsidRDefault="00F22F5B" w:rsidP="00041931">
      <w:pPr>
        <w:jc w:val="center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E70CDEA" wp14:editId="0A9BE411">
            <wp:simplePos x="0" y="0"/>
            <wp:positionH relativeFrom="column">
              <wp:posOffset>314960</wp:posOffset>
            </wp:positionH>
            <wp:positionV relativeFrom="paragraph">
              <wp:posOffset>13970</wp:posOffset>
            </wp:positionV>
            <wp:extent cx="4062730" cy="29622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0CD9C" w14:textId="77777777" w:rsidR="00041931" w:rsidRDefault="00041931" w:rsidP="00041931">
      <w:pPr>
        <w:jc w:val="center"/>
      </w:pPr>
    </w:p>
    <w:p w14:paraId="1E70CD9D" w14:textId="77777777" w:rsidR="00041931" w:rsidRDefault="00041931" w:rsidP="00041931">
      <w:r>
        <w:t>L’environnement est prêt…</w:t>
      </w:r>
    </w:p>
    <w:p w14:paraId="1E70CD9E" w14:textId="77777777" w:rsidR="00041931" w:rsidRDefault="00041931" w:rsidP="00041931"/>
    <w:p w14:paraId="1E70CD9F" w14:textId="77777777" w:rsidR="00041931" w:rsidRDefault="00041931" w:rsidP="00041931"/>
    <w:p w14:paraId="1E70CDA0" w14:textId="27731698" w:rsidR="00041931" w:rsidRDefault="00041931" w:rsidP="00041931"/>
    <w:p w14:paraId="05367CF8" w14:textId="1664EEF8" w:rsidR="00EA123B" w:rsidRDefault="00EA123B" w:rsidP="00041931"/>
    <w:p w14:paraId="39304E66" w14:textId="0D3C82A3" w:rsidR="00EA123B" w:rsidRDefault="00EA123B" w:rsidP="00041931"/>
    <w:p w14:paraId="656C6A0D" w14:textId="1CA22A4C" w:rsidR="00EA123B" w:rsidRDefault="00EA123B" w:rsidP="00041931"/>
    <w:p w14:paraId="143D7290" w14:textId="77777777" w:rsidR="00EA123B" w:rsidRDefault="00EA123B" w:rsidP="00041931"/>
    <w:p w14:paraId="1E70CDA1" w14:textId="77777777" w:rsidR="00041931" w:rsidRDefault="00041931" w:rsidP="00041931">
      <w:pPr>
        <w:pStyle w:val="Titre2"/>
      </w:pPr>
      <w:r>
        <w:t>Clignotement d’une LED</w:t>
      </w:r>
    </w:p>
    <w:p w14:paraId="1E70CDA2" w14:textId="77777777" w:rsidR="00041931" w:rsidRPr="0071769D" w:rsidRDefault="00041931" w:rsidP="00041931">
      <w:r>
        <w:t>La carte comprend une LED multicolore RGB montée en surface (repère 11 ci-dessous) :</w:t>
      </w:r>
    </w:p>
    <w:p w14:paraId="1E70CDA3" w14:textId="77777777" w:rsidR="00041931" w:rsidRDefault="00041931" w:rsidP="00041931">
      <w:pPr>
        <w:jc w:val="center"/>
      </w:pPr>
      <w:r>
        <w:rPr>
          <w:noProof/>
        </w:rPr>
        <w:drawing>
          <wp:inline distT="0" distB="0" distL="0" distR="0" wp14:anchorId="1E70CDEC" wp14:editId="1E70CDED">
            <wp:extent cx="3845284" cy="2484004"/>
            <wp:effectExtent l="19050" t="0" r="2816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13" cy="248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A4" w14:textId="77777777" w:rsidR="00041931" w:rsidRDefault="00041931" w:rsidP="00041931">
      <w:pPr>
        <w:jc w:val="center"/>
      </w:pPr>
      <w:r>
        <w:rPr>
          <w:noProof/>
        </w:rPr>
        <w:drawing>
          <wp:inline distT="0" distB="0" distL="0" distR="0" wp14:anchorId="1E70CDEE" wp14:editId="1E70CDEF">
            <wp:extent cx="3622648" cy="1296120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82" cy="12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A5" w14:textId="77777777" w:rsidR="00041931" w:rsidRDefault="00041931" w:rsidP="00041931">
      <w:r>
        <w:t>Les trois LED ont une anode commune reliée à l’alimentation VDD de la carte.</w:t>
      </w:r>
    </w:p>
    <w:p w14:paraId="1E70CDA6" w14:textId="77777777" w:rsidR="00041931" w:rsidRDefault="00041931" w:rsidP="00041931">
      <w:r>
        <w:t>Pour allumer une LED, il faut donc relier sa cathode à la masse GND.</w:t>
      </w:r>
    </w:p>
    <w:tbl>
      <w:tblPr>
        <w:tblStyle w:val="Grilledutableau"/>
        <w:tblW w:w="0" w:type="auto"/>
        <w:tblInd w:w="3085" w:type="dxa"/>
        <w:tblLook w:val="04A0" w:firstRow="1" w:lastRow="0" w:firstColumn="1" w:lastColumn="0" w:noHBand="0" w:noVBand="1"/>
      </w:tblPr>
      <w:tblGrid>
        <w:gridCol w:w="1701"/>
        <w:gridCol w:w="2126"/>
      </w:tblGrid>
      <w:tr w:rsidR="00041931" w14:paraId="1E70CDA9" w14:textId="77777777" w:rsidTr="007516FF">
        <w:tc>
          <w:tcPr>
            <w:tcW w:w="1701" w:type="dxa"/>
          </w:tcPr>
          <w:p w14:paraId="1E70CDA7" w14:textId="77777777" w:rsidR="00041931" w:rsidRPr="00F94CE9" w:rsidRDefault="00041931" w:rsidP="007516FF">
            <w:pPr>
              <w:jc w:val="center"/>
              <w:rPr>
                <w:b/>
              </w:rPr>
            </w:pPr>
            <w:r w:rsidRPr="00F94CE9">
              <w:rPr>
                <w:b/>
              </w:rPr>
              <w:t>LED</w:t>
            </w:r>
          </w:p>
        </w:tc>
        <w:tc>
          <w:tcPr>
            <w:tcW w:w="2126" w:type="dxa"/>
          </w:tcPr>
          <w:p w14:paraId="1E70CDA8" w14:textId="77777777" w:rsidR="00041931" w:rsidRPr="00F94CE9" w:rsidRDefault="00041931" w:rsidP="007516FF">
            <w:pPr>
              <w:jc w:val="center"/>
              <w:rPr>
                <w:b/>
              </w:rPr>
            </w:pPr>
            <w:r w:rsidRPr="00F94CE9">
              <w:rPr>
                <w:b/>
              </w:rPr>
              <w:t>Port</w:t>
            </w:r>
            <w:r>
              <w:rPr>
                <w:b/>
              </w:rPr>
              <w:t xml:space="preserve"> cathode</w:t>
            </w:r>
          </w:p>
        </w:tc>
      </w:tr>
      <w:tr w:rsidR="00041931" w14:paraId="1E70CDAC" w14:textId="77777777" w:rsidTr="007516FF">
        <w:tc>
          <w:tcPr>
            <w:tcW w:w="1701" w:type="dxa"/>
          </w:tcPr>
          <w:p w14:paraId="1E70CDAA" w14:textId="77777777" w:rsidR="00041931" w:rsidRDefault="00041931" w:rsidP="007516FF">
            <w:pPr>
              <w:jc w:val="center"/>
            </w:pPr>
            <w:r>
              <w:t>Rouge (R)</w:t>
            </w:r>
          </w:p>
        </w:tc>
        <w:tc>
          <w:tcPr>
            <w:tcW w:w="2126" w:type="dxa"/>
          </w:tcPr>
          <w:p w14:paraId="1E70CDAB" w14:textId="77777777" w:rsidR="00041931" w:rsidRDefault="00041931" w:rsidP="007516FF">
            <w:pPr>
              <w:jc w:val="center"/>
            </w:pPr>
            <w:r>
              <w:t>P0_6</w:t>
            </w:r>
          </w:p>
        </w:tc>
      </w:tr>
      <w:tr w:rsidR="00041931" w14:paraId="1E70CDAF" w14:textId="77777777" w:rsidTr="007516FF">
        <w:tc>
          <w:tcPr>
            <w:tcW w:w="1701" w:type="dxa"/>
          </w:tcPr>
          <w:p w14:paraId="1E70CDAD" w14:textId="77777777" w:rsidR="00041931" w:rsidRDefault="00041931" w:rsidP="007516FF">
            <w:pPr>
              <w:jc w:val="center"/>
            </w:pPr>
            <w:r>
              <w:t>Vert (G)</w:t>
            </w:r>
          </w:p>
        </w:tc>
        <w:tc>
          <w:tcPr>
            <w:tcW w:w="2126" w:type="dxa"/>
          </w:tcPr>
          <w:p w14:paraId="1E70CDAE" w14:textId="77777777" w:rsidR="00041931" w:rsidRDefault="00041931" w:rsidP="007516FF">
            <w:pPr>
              <w:jc w:val="center"/>
            </w:pPr>
            <w:r>
              <w:t>P2_6</w:t>
            </w:r>
          </w:p>
        </w:tc>
      </w:tr>
      <w:tr w:rsidR="00041931" w14:paraId="1E70CDB2" w14:textId="77777777" w:rsidTr="007516FF">
        <w:tc>
          <w:tcPr>
            <w:tcW w:w="1701" w:type="dxa"/>
          </w:tcPr>
          <w:p w14:paraId="1E70CDB0" w14:textId="77777777" w:rsidR="00041931" w:rsidRDefault="00041931" w:rsidP="007516FF">
            <w:pPr>
              <w:jc w:val="center"/>
            </w:pPr>
            <w:r>
              <w:t>Bleu (B)</w:t>
            </w:r>
          </w:p>
        </w:tc>
        <w:tc>
          <w:tcPr>
            <w:tcW w:w="2126" w:type="dxa"/>
          </w:tcPr>
          <w:p w14:paraId="1E70CDB1" w14:textId="77777777" w:rsidR="00041931" w:rsidRDefault="00041931" w:rsidP="007516FF">
            <w:pPr>
              <w:jc w:val="center"/>
            </w:pPr>
            <w:r>
              <w:t>P6_5</w:t>
            </w:r>
          </w:p>
        </w:tc>
      </w:tr>
    </w:tbl>
    <w:p w14:paraId="1E70CDB3" w14:textId="77777777" w:rsidR="00041931" w:rsidRDefault="00041931" w:rsidP="00041931">
      <w:r>
        <w:rPr>
          <w:noProof/>
        </w:rPr>
        <w:drawing>
          <wp:anchor distT="0" distB="0" distL="114300" distR="114300" simplePos="0" relativeHeight="251654656" behindDoc="0" locked="0" layoutInCell="1" allowOverlap="1" wp14:anchorId="1E70CDF0" wp14:editId="72755808">
            <wp:simplePos x="0" y="0"/>
            <wp:positionH relativeFrom="column">
              <wp:posOffset>2113280</wp:posOffset>
            </wp:positionH>
            <wp:positionV relativeFrom="paragraph">
              <wp:posOffset>272415</wp:posOffset>
            </wp:positionV>
            <wp:extent cx="4336415" cy="2476500"/>
            <wp:effectExtent l="0" t="0" r="0" b="0"/>
            <wp:wrapSquare wrapText="bothSides"/>
            <wp:docPr id="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0CDB4" w14:textId="77777777" w:rsidR="00041931" w:rsidRDefault="00041931" w:rsidP="00041931"/>
    <w:p w14:paraId="1E70CDB5" w14:textId="77777777" w:rsidR="00041931" w:rsidRDefault="00041931" w:rsidP="00041931">
      <w:r>
        <w:t xml:space="preserve">Depuis le catalogue des composants à droite, faire glisser le composant </w:t>
      </w:r>
      <w:r w:rsidRPr="004E68D3">
        <w:rPr>
          <w:i/>
        </w:rPr>
        <w:t>Digital Output Pin</w:t>
      </w:r>
      <w:r>
        <w:t xml:space="preserve"> dans la fenêtre de conception </w:t>
      </w:r>
      <w:proofErr w:type="spellStart"/>
      <w:r w:rsidRPr="004E68D3">
        <w:rPr>
          <w:i/>
        </w:rPr>
        <w:t>TopDesign</w:t>
      </w:r>
      <w:proofErr w:type="spellEnd"/>
      <w:r>
        <w:t> </w:t>
      </w:r>
      <w:r>
        <w:sym w:font="Wingdings" w:char="F0E0"/>
      </w:r>
    </w:p>
    <w:p w14:paraId="1E70CDB6" w14:textId="77777777" w:rsidR="00041931" w:rsidRDefault="00041931" w:rsidP="00041931"/>
    <w:p w14:paraId="1E70CDB7" w14:textId="198927A9" w:rsidR="00041931" w:rsidRDefault="00041931" w:rsidP="00041931"/>
    <w:p w14:paraId="3DC33CCF" w14:textId="0600B6CE" w:rsidR="00A01031" w:rsidRDefault="00A01031" w:rsidP="00041931"/>
    <w:p w14:paraId="6471BC00" w14:textId="77777777" w:rsidR="00A01031" w:rsidRDefault="00A01031" w:rsidP="00041931"/>
    <w:p w14:paraId="1E70CDB8" w14:textId="77777777" w:rsidR="00041931" w:rsidRDefault="00041931" w:rsidP="00041931">
      <w:r>
        <w:t>Double-cliquer sur le composant pour le configurer :</w:t>
      </w:r>
    </w:p>
    <w:p w14:paraId="1E70CDB9" w14:textId="0F64FC18" w:rsidR="00041931" w:rsidRDefault="00010BA3" w:rsidP="00041931">
      <w:r>
        <w:rPr>
          <w:noProof/>
        </w:rPr>
        <w:pict w14:anchorId="1E70CDF4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0" type="#_x0000_t13" style="position:absolute;left:0;text-align:left;margin-left:232.35pt;margin-top:94.65pt;width:65.85pt;height:33.95pt;z-index:251658752;mso-position-horizontal-relative:text;mso-position-vertical-relative:text"/>
        </w:pict>
      </w:r>
      <w:r w:rsidR="00106712">
        <w:rPr>
          <w:noProof/>
        </w:rPr>
        <w:drawing>
          <wp:anchor distT="0" distB="0" distL="114300" distR="114300" simplePos="0" relativeHeight="251651584" behindDoc="0" locked="0" layoutInCell="1" allowOverlap="1" wp14:anchorId="15CDBA04" wp14:editId="47A545E8">
            <wp:simplePos x="0" y="0"/>
            <wp:positionH relativeFrom="column">
              <wp:posOffset>3782060</wp:posOffset>
            </wp:positionH>
            <wp:positionV relativeFrom="paragraph">
              <wp:posOffset>238760</wp:posOffset>
            </wp:positionV>
            <wp:extent cx="2693035" cy="24765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4EE">
        <w:rPr>
          <w:noProof/>
        </w:rPr>
        <w:drawing>
          <wp:inline distT="0" distB="0" distL="0" distR="0" wp14:anchorId="1E70CDF5" wp14:editId="1928715C">
            <wp:extent cx="3584289" cy="319087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43" cy="321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BA" w14:textId="77777777" w:rsidR="00041931" w:rsidRDefault="00041931" w:rsidP="00041931">
      <w:r>
        <w:t xml:space="preserve">Dans l’explorateur, double-cliquer sur </w:t>
      </w:r>
      <w:r w:rsidRPr="006F67DE">
        <w:rPr>
          <w:i/>
        </w:rPr>
        <w:t>Pins</w:t>
      </w:r>
      <w:r>
        <w:t> :</w:t>
      </w:r>
    </w:p>
    <w:p w14:paraId="1E70CDBB" w14:textId="77777777" w:rsidR="00041931" w:rsidRDefault="00010BA3" w:rsidP="00041931">
      <w:r>
        <w:rPr>
          <w:noProof/>
        </w:rPr>
        <w:pict w14:anchorId="1E70CDF7">
          <v:roundrect id="_x0000_s1072" style="position:absolute;left:0;text-align:left;margin-left:30.45pt;margin-top:66.4pt;width:36.9pt;height:12.65pt;z-index:251660800" arcsize="10923f" filled="f" strokecolor="red" strokeweight="1.5pt"/>
        </w:pict>
      </w:r>
      <w:r w:rsidR="00041931">
        <w:rPr>
          <w:noProof/>
        </w:rPr>
        <w:drawing>
          <wp:inline distT="0" distB="0" distL="0" distR="0" wp14:anchorId="1E70CDF8" wp14:editId="1E70CDF9">
            <wp:extent cx="2549221" cy="1932875"/>
            <wp:effectExtent l="19050" t="0" r="3479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2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400" cy="193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BC" w14:textId="0F79EF18" w:rsidR="00041931" w:rsidRDefault="00041931" w:rsidP="00041931">
      <w:r>
        <w:t>Diriger le composant vers le port P0_6, c’est-à-dire la cathode de la LED rouge</w:t>
      </w:r>
      <w:r w:rsidR="00827E01">
        <w:t> :</w:t>
      </w:r>
    </w:p>
    <w:p w14:paraId="1E70CDBD" w14:textId="287F28F8" w:rsidR="00041931" w:rsidRDefault="00827E01" w:rsidP="00041931">
      <w:r>
        <w:rPr>
          <w:noProof/>
        </w:rPr>
        <w:drawing>
          <wp:anchor distT="0" distB="0" distL="114300" distR="114300" simplePos="0" relativeHeight="251653632" behindDoc="0" locked="0" layoutInCell="1" allowOverlap="1" wp14:anchorId="4A18C188" wp14:editId="08806B32">
            <wp:simplePos x="0" y="0"/>
            <wp:positionH relativeFrom="column">
              <wp:posOffset>3470910</wp:posOffset>
            </wp:positionH>
            <wp:positionV relativeFrom="paragraph">
              <wp:posOffset>1523365</wp:posOffset>
            </wp:positionV>
            <wp:extent cx="2146300" cy="679011"/>
            <wp:effectExtent l="19050" t="19050" r="6350" b="698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9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BA3">
        <w:rPr>
          <w:noProof/>
        </w:rPr>
        <w:pict w14:anchorId="1E70CDFA">
          <v:shape id="_x0000_s1071" type="#_x0000_t13" style="position:absolute;left:0;text-align:left;margin-left:263.7pt;margin-top:68.05pt;width:74pt;height:33.95pt;rotation:3866788fd;z-index:251659776;mso-position-horizontal-relative:text;mso-position-vertical-relative:text"/>
        </w:pict>
      </w:r>
      <w:r w:rsidR="00041931">
        <w:rPr>
          <w:noProof/>
        </w:rPr>
        <w:drawing>
          <wp:inline distT="0" distB="0" distL="0" distR="0" wp14:anchorId="1E70CDFD" wp14:editId="401B70E8">
            <wp:extent cx="4314825" cy="2492548"/>
            <wp:effectExtent l="0" t="0" r="0" b="0"/>
            <wp:docPr id="11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41" cy="253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58E1D" w14:textId="77777777" w:rsidR="00A01031" w:rsidRDefault="00A01031" w:rsidP="00041931"/>
    <w:p w14:paraId="1E70CDBE" w14:textId="4EC9CA3F" w:rsidR="00041931" w:rsidRDefault="00041931" w:rsidP="00041931">
      <w:r>
        <w:t xml:space="preserve">On peut agrémenter le schéma et faciliter sa lisibilité grâce au catalogue de composants, onglet </w:t>
      </w:r>
      <w:r w:rsidRPr="00C4642C">
        <w:rPr>
          <w:i/>
        </w:rPr>
        <w:t>Off-Chip</w:t>
      </w:r>
      <w:r>
        <w:t> :</w:t>
      </w:r>
    </w:p>
    <w:p w14:paraId="1E70CDBF" w14:textId="60013822" w:rsidR="00041931" w:rsidRDefault="00010BA3" w:rsidP="00EE4A06">
      <w:pPr>
        <w:jc w:val="center"/>
      </w:pPr>
      <w:r>
        <w:rPr>
          <w:noProof/>
        </w:rPr>
        <w:pict w14:anchorId="1E70CE00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74" type="#_x0000_t61" style="position:absolute;left:0;text-align:left;margin-left:5.25pt;margin-top:55.95pt;width:97.05pt;height:23.85pt;z-index:251662848" adj="24371,-24000">
            <v:textbox>
              <w:txbxContent>
                <w:p w14:paraId="1E70CE39" w14:textId="77777777" w:rsidR="001274EE" w:rsidRDefault="001274EE">
                  <w:r>
                    <w:t>Outil de câblage</w:t>
                  </w:r>
                </w:p>
              </w:txbxContent>
            </v:textbox>
          </v:shape>
        </w:pict>
      </w:r>
      <w:r>
        <w:rPr>
          <w:noProof/>
        </w:rPr>
        <w:pict w14:anchorId="1E70CE01">
          <v:roundrect id="_x0000_s1073" style="position:absolute;left:0;text-align:left;margin-left:328.75pt;margin-top:35.65pt;width:36.9pt;height:12.65pt;z-index:251661824" arcsize="10923f" filled="f" strokecolor="red" strokeweight="1.5pt"/>
        </w:pict>
      </w:r>
      <w:r w:rsidR="00053AE4">
        <w:rPr>
          <w:noProof/>
        </w:rPr>
        <w:drawing>
          <wp:inline distT="0" distB="0" distL="0" distR="0" wp14:anchorId="4446AB18" wp14:editId="035ADAF9">
            <wp:extent cx="3784600" cy="271154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4103" cy="27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CDC0" w14:textId="77777777" w:rsidR="00041931" w:rsidRDefault="00041931" w:rsidP="00041931">
      <w:r>
        <w:t xml:space="preserve">Générer le projet, menu </w:t>
      </w:r>
      <w:proofErr w:type="spellStart"/>
      <w:r w:rsidRPr="00C4642C">
        <w:rPr>
          <w:i/>
        </w:rPr>
        <w:t>Build</w:t>
      </w:r>
      <w:proofErr w:type="spellEnd"/>
      <w:r>
        <w:t xml:space="preserve"> (icône </w:t>
      </w:r>
      <w:r>
        <w:rPr>
          <w:noProof/>
        </w:rPr>
        <w:drawing>
          <wp:inline distT="0" distB="0" distL="0" distR="0" wp14:anchorId="1E70CE04" wp14:editId="1E70CE05">
            <wp:extent cx="362585" cy="301625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 :</w:t>
      </w:r>
    </w:p>
    <w:p w14:paraId="1E70CDC1" w14:textId="77777777" w:rsidR="00041931" w:rsidRDefault="00041931" w:rsidP="00041931">
      <w:r>
        <w:rPr>
          <w:noProof/>
        </w:rPr>
        <w:drawing>
          <wp:inline distT="0" distB="0" distL="0" distR="0" wp14:anchorId="1E70CE06" wp14:editId="1E70CE07">
            <wp:extent cx="5760720" cy="1226276"/>
            <wp:effectExtent l="19050" t="0" r="0" b="0"/>
            <wp:docPr id="12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C2" w14:textId="77777777" w:rsidR="00041931" w:rsidRDefault="00041931" w:rsidP="00041931">
      <w:r>
        <w:t xml:space="preserve">Dans l’explorateur, dans les fichiers source, cliquer sur </w:t>
      </w:r>
      <w:proofErr w:type="spellStart"/>
      <w:r w:rsidRPr="00CF5C87">
        <w:rPr>
          <w:i/>
        </w:rPr>
        <w:t>main.c</w:t>
      </w:r>
      <w:proofErr w:type="spellEnd"/>
      <w:r>
        <w:t xml:space="preserve"> puis compléter le programme de clignotement de la LED rouge (fréquence = 1 s) :</w:t>
      </w:r>
    </w:p>
    <w:p w14:paraId="1E70CDC3" w14:textId="77777777" w:rsidR="00041931" w:rsidRDefault="00041931" w:rsidP="00041931">
      <w:r>
        <w:rPr>
          <w:noProof/>
        </w:rPr>
        <w:drawing>
          <wp:inline distT="0" distB="0" distL="0" distR="0" wp14:anchorId="1E70CE08" wp14:editId="1E70CE09">
            <wp:extent cx="5760720" cy="2702073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7B9EC" w14:textId="77777777" w:rsidR="00362B1A" w:rsidRDefault="00362B1A" w:rsidP="00041931"/>
    <w:p w14:paraId="1E70CDC4" w14:textId="37CB4CA2" w:rsidR="00041931" w:rsidRDefault="00041931" w:rsidP="00041931">
      <w:r>
        <w:lastRenderedPageBreak/>
        <w:t xml:space="preserve">Connecter la carte </w:t>
      </w:r>
      <w:proofErr w:type="spellStart"/>
      <w:r>
        <w:t>PsoC</w:t>
      </w:r>
      <w:proofErr w:type="spellEnd"/>
      <w:r>
        <w:t xml:space="preserve"> au port USB du PC. Compiler et transférer le programme dans la puce en cliquant sur l’icône </w:t>
      </w:r>
      <w:r w:rsidRPr="00AB08A7">
        <w:rPr>
          <w:i/>
        </w:rPr>
        <w:t>Program</w:t>
      </w:r>
      <w:r>
        <w:t xml:space="preserve"> </w:t>
      </w:r>
      <w:r>
        <w:rPr>
          <w:noProof/>
        </w:rPr>
        <w:drawing>
          <wp:inline distT="0" distB="0" distL="0" distR="0" wp14:anchorId="1E70CE0A" wp14:editId="1E70CE0B">
            <wp:extent cx="317380" cy="352836"/>
            <wp:effectExtent l="19050" t="0" r="647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9" cy="35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:</w:t>
      </w:r>
    </w:p>
    <w:p w14:paraId="1E70CDC5" w14:textId="77777777" w:rsidR="00041931" w:rsidRDefault="00041931" w:rsidP="00041931">
      <w:r>
        <w:rPr>
          <w:noProof/>
        </w:rPr>
        <w:drawing>
          <wp:inline distT="0" distB="0" distL="0" distR="0" wp14:anchorId="1E70CE0C" wp14:editId="1E70CE0D">
            <wp:extent cx="5760720" cy="1163776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C6" w14:textId="77777777" w:rsidR="00041931" w:rsidRDefault="00041931" w:rsidP="00041931">
      <w:r>
        <w:t>Une fois programmée, la LED rouge devrait clignoter toutes les secondes…</w:t>
      </w:r>
    </w:p>
    <w:p w14:paraId="1E70CDC7" w14:textId="77777777" w:rsidR="00041931" w:rsidRDefault="00041931" w:rsidP="00041931"/>
    <w:p w14:paraId="1E70CDC8" w14:textId="77777777" w:rsidR="00041931" w:rsidRDefault="00041931" w:rsidP="00041931">
      <w:pPr>
        <w:pStyle w:val="Titre2"/>
      </w:pPr>
      <w:r>
        <w:t>Exercice</w:t>
      </w:r>
    </w:p>
    <w:p w14:paraId="1E70CDC9" w14:textId="77777777" w:rsidR="00041931" w:rsidRDefault="00041931" w:rsidP="00041931">
      <w:r>
        <w:t>Compléter le design  pour obtenir le schéma ci-dessous :</w:t>
      </w:r>
    </w:p>
    <w:p w14:paraId="1E70CDCA" w14:textId="20E20949" w:rsidR="00041931" w:rsidRDefault="00B13FB1" w:rsidP="00041931">
      <w:pPr>
        <w:jc w:val="center"/>
      </w:pPr>
      <w:r>
        <w:rPr>
          <w:noProof/>
        </w:rPr>
        <w:drawing>
          <wp:inline distT="0" distB="0" distL="0" distR="0" wp14:anchorId="1A8B0A7E" wp14:editId="631E3680">
            <wp:extent cx="5286375" cy="31337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CDCB" w14:textId="77777777" w:rsidR="00041931" w:rsidRDefault="00041931" w:rsidP="00041931">
      <w:r>
        <w:t>Modifier le programme pour faire clignoter la LED multicolore en rouge et en vert : la LED s’allume en rouge pendant 1 s, puis elle s’allume en vert pendant 1 s, puis à nouveau en rouge pendant 1 s, etc.</w:t>
      </w:r>
    </w:p>
    <w:p w14:paraId="1E70CDCC" w14:textId="77777777" w:rsidR="00041931" w:rsidRDefault="00041931" w:rsidP="00041931"/>
    <w:p w14:paraId="1E70CDCD" w14:textId="13B448C3" w:rsidR="00041931" w:rsidRDefault="00041931" w:rsidP="00041931"/>
    <w:p w14:paraId="065812E5" w14:textId="7BD99B8D" w:rsidR="00362B1A" w:rsidRDefault="00362B1A" w:rsidP="00041931"/>
    <w:p w14:paraId="6631718C" w14:textId="11DDF57C" w:rsidR="00362B1A" w:rsidRDefault="00362B1A" w:rsidP="00041931"/>
    <w:p w14:paraId="0B1F3F90" w14:textId="77777777" w:rsidR="00362B1A" w:rsidRDefault="00362B1A" w:rsidP="00041931"/>
    <w:p w14:paraId="1E70CDCE" w14:textId="77777777" w:rsidR="00041931" w:rsidRDefault="00041931" w:rsidP="00041931"/>
    <w:p w14:paraId="1E70CDCF" w14:textId="577D191F" w:rsidR="00041931" w:rsidRDefault="00C418EB" w:rsidP="00041931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E70CE10" wp14:editId="75D7C405">
            <wp:simplePos x="0" y="0"/>
            <wp:positionH relativeFrom="column">
              <wp:posOffset>3319780</wp:posOffset>
            </wp:positionH>
            <wp:positionV relativeFrom="paragraph">
              <wp:posOffset>254000</wp:posOffset>
            </wp:positionV>
            <wp:extent cx="2939415" cy="1949450"/>
            <wp:effectExtent l="19050" t="0" r="0" b="0"/>
            <wp:wrapSquare wrapText="bothSides"/>
            <wp:docPr id="15" name="Image 4" descr="Pwm 5step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wm 5steps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3604" r="5272" b="1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730A">
        <w:t>Pour aller plus loin…</w:t>
      </w:r>
    </w:p>
    <w:p w14:paraId="1E70CDD0" w14:textId="1AEED564" w:rsidR="00041931" w:rsidRDefault="00041931" w:rsidP="00041931"/>
    <w:p w14:paraId="1E70CDD1" w14:textId="49FCF9D5" w:rsidR="00041931" w:rsidRDefault="00041931" w:rsidP="00041931">
      <w:r>
        <w:t>Le clignotement sera cette fois produit au niveau matériel grâce à un générateur de signaux PWM (</w:t>
      </w:r>
      <w:r w:rsidRPr="00086539">
        <w:rPr>
          <w:i/>
        </w:rPr>
        <w:t xml:space="preserve">Pulse </w:t>
      </w:r>
      <w:proofErr w:type="spellStart"/>
      <w:r w:rsidRPr="00086539">
        <w:rPr>
          <w:i/>
        </w:rPr>
        <w:t>Width</w:t>
      </w:r>
      <w:proofErr w:type="spellEnd"/>
      <w:r w:rsidRPr="00086539">
        <w:rPr>
          <w:i/>
        </w:rPr>
        <w:t xml:space="preserve"> Modulation</w:t>
      </w:r>
      <w:r>
        <w:t xml:space="preserve"> ou Modulation en Largeur d’Impulsion).</w:t>
      </w:r>
    </w:p>
    <w:p w14:paraId="1E70CDD2" w14:textId="77777777" w:rsidR="00041931" w:rsidRDefault="00041931" w:rsidP="00041931"/>
    <w:p w14:paraId="1E70CDD3" w14:textId="77777777" w:rsidR="00041931" w:rsidRDefault="00041931" w:rsidP="00041931"/>
    <w:p w14:paraId="1E70CDD4" w14:textId="115D9545" w:rsidR="00041931" w:rsidRDefault="00041931" w:rsidP="00041931">
      <w:r>
        <w:t>La conception à réaliser dans l’EDI est la suivante :</w:t>
      </w:r>
    </w:p>
    <w:p w14:paraId="1E70CDD5" w14:textId="173BBEB6" w:rsidR="00041931" w:rsidRDefault="00EB3D2D" w:rsidP="00041931">
      <w:r>
        <w:rPr>
          <w:noProof/>
        </w:rPr>
        <w:drawing>
          <wp:inline distT="0" distB="0" distL="0" distR="0" wp14:anchorId="4183CA12" wp14:editId="01858AA3">
            <wp:extent cx="6551930" cy="294894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065" w14:textId="29821E18" w:rsidR="00A90929" w:rsidRDefault="00A90929" w:rsidP="00041931">
      <w:r>
        <w:rPr>
          <w:noProof/>
        </w:rPr>
        <w:drawing>
          <wp:anchor distT="0" distB="0" distL="114300" distR="114300" simplePos="0" relativeHeight="251656704" behindDoc="0" locked="0" layoutInCell="1" allowOverlap="1" wp14:anchorId="2589C3B8" wp14:editId="3A784275">
            <wp:simplePos x="0" y="0"/>
            <wp:positionH relativeFrom="column">
              <wp:posOffset>2488565</wp:posOffset>
            </wp:positionH>
            <wp:positionV relativeFrom="paragraph">
              <wp:posOffset>20955</wp:posOffset>
            </wp:positionV>
            <wp:extent cx="4060190" cy="259588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58C97" w14:textId="36139D30" w:rsidR="00EB3D2D" w:rsidRDefault="00BA4BAD" w:rsidP="00041931">
      <w:r>
        <w:t>Pour relier les ports 0[6] et 2[6] au générateur PWM</w:t>
      </w:r>
      <w:r w:rsidR="00BD7671">
        <w:t xml:space="preserve">, </w:t>
      </w:r>
      <w:r w:rsidR="00A52945">
        <w:t xml:space="preserve">il faut </w:t>
      </w:r>
      <w:r w:rsidR="006E3726">
        <w:t>autoriser</w:t>
      </w:r>
      <w:r w:rsidR="00677E9B">
        <w:t xml:space="preserve"> </w:t>
      </w:r>
      <w:r w:rsidR="008E7607">
        <w:t>cette</w:t>
      </w:r>
      <w:r w:rsidR="00677E9B">
        <w:t xml:space="preserve"> connexion en cochant</w:t>
      </w:r>
      <w:r w:rsidR="006E3726">
        <w:t> </w:t>
      </w:r>
      <w:r w:rsidR="006E3726">
        <w:br/>
      </w:r>
      <w:r w:rsidR="00677E9B">
        <w:t xml:space="preserve"> </w:t>
      </w:r>
      <w:r w:rsidR="00677E9B" w:rsidRPr="006E3726">
        <w:rPr>
          <w:b/>
        </w:rPr>
        <w:t xml:space="preserve">HW </w:t>
      </w:r>
      <w:proofErr w:type="spellStart"/>
      <w:r w:rsidR="00677E9B" w:rsidRPr="006E3726">
        <w:rPr>
          <w:b/>
        </w:rPr>
        <w:t>connection</w:t>
      </w:r>
      <w:proofErr w:type="spellEnd"/>
      <w:r w:rsidR="000F7D9E">
        <w:rPr>
          <w:b/>
        </w:rPr>
        <w:t xml:space="preserve"> </w:t>
      </w:r>
      <w:r w:rsidR="000F7D9E" w:rsidRPr="000F7D9E">
        <w:t>dans la boîte de configuration.</w:t>
      </w:r>
    </w:p>
    <w:p w14:paraId="71439E2D" w14:textId="78E24D98" w:rsidR="00C418EB" w:rsidRDefault="000806AD" w:rsidP="00041931">
      <w:bookmarkStart w:id="0" w:name="_GoBack"/>
      <w:bookmarkEnd w:id="0"/>
      <w:r>
        <w:rPr>
          <w:noProof/>
        </w:rPr>
        <w:pict w14:anchorId="1E70CE01">
          <v:roundrect id="_x0000_s1076" style="position:absolute;left:0;text-align:left;margin-left:310pt;margin-top:10.35pt;width:66.55pt;height:23.15pt;z-index:251663872" arcsize="10923f" filled="f" strokecolor="red" strokeweight="1.5pt"/>
        </w:pict>
      </w:r>
    </w:p>
    <w:p w14:paraId="65B88592" w14:textId="4DDB80A0" w:rsidR="00EB3D2D" w:rsidRDefault="00EB3D2D" w:rsidP="00041931"/>
    <w:p w14:paraId="76A3CCEB" w14:textId="078F570A" w:rsidR="00EB3D2D" w:rsidRDefault="00EB3D2D" w:rsidP="00041931"/>
    <w:p w14:paraId="699B1C15" w14:textId="11C68BB1" w:rsidR="00EB3D2D" w:rsidRDefault="00EB3D2D" w:rsidP="00041931"/>
    <w:p w14:paraId="24627391" w14:textId="77777777" w:rsidR="00EB3D2D" w:rsidRDefault="00EB3D2D" w:rsidP="00041931"/>
    <w:p w14:paraId="22D38B8C" w14:textId="17CDACD7" w:rsidR="00EB3D2D" w:rsidRDefault="00EB3D2D" w:rsidP="00041931"/>
    <w:p w14:paraId="486C7579" w14:textId="03E36CD7" w:rsidR="00A90929" w:rsidRDefault="00A90929" w:rsidP="00041931"/>
    <w:p w14:paraId="46D32B54" w14:textId="77777777" w:rsidR="00A90929" w:rsidRDefault="00A90929" w:rsidP="00041931"/>
    <w:p w14:paraId="1E70CDD6" w14:textId="6FF84748" w:rsidR="00041931" w:rsidRDefault="00041931" w:rsidP="00041931">
      <w:r>
        <w:rPr>
          <w:noProof/>
        </w:rPr>
        <w:drawing>
          <wp:anchor distT="0" distB="0" distL="114300" distR="114300" simplePos="0" relativeHeight="251657728" behindDoc="0" locked="0" layoutInCell="1" allowOverlap="1" wp14:anchorId="1E70CE14" wp14:editId="1E70CE15">
            <wp:simplePos x="0" y="0"/>
            <wp:positionH relativeFrom="column">
              <wp:posOffset>2750820</wp:posOffset>
            </wp:positionH>
            <wp:positionV relativeFrom="paragraph">
              <wp:posOffset>396875</wp:posOffset>
            </wp:positionV>
            <wp:extent cx="3677920" cy="2949575"/>
            <wp:effectExtent l="19050" t="0" r="0" b="0"/>
            <wp:wrapSquare wrapText="bothSides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Lorsque le signal en sortie du générateur PWM est à l’état haut, la LED rouge est éteinte alors que la LED verte est allumée grâce à la porte logique NON (Not). Et inversement lorsque le signal du générateur PWM est à l’état bas.</w:t>
      </w:r>
    </w:p>
    <w:p w14:paraId="1E70CDD7" w14:textId="77777777" w:rsidR="00041931" w:rsidRDefault="00041931" w:rsidP="00041931"/>
    <w:p w14:paraId="1E70CDD8" w14:textId="77777777" w:rsidR="00041931" w:rsidRDefault="00041931" w:rsidP="00041931">
      <w:r>
        <w:t xml:space="preserve">La configuration du générateur de signal PWM est la suivante </w:t>
      </w:r>
      <w:r>
        <w:sym w:font="Wingdings" w:char="F0E0"/>
      </w:r>
    </w:p>
    <w:p w14:paraId="1E70CDD9" w14:textId="24A1D3F4" w:rsidR="00041931" w:rsidRDefault="00041931" w:rsidP="00041931">
      <w:r>
        <w:t>Le compteur décroit de 1999 à 0, à la fréquence d’horloge (</w:t>
      </w:r>
      <w:proofErr w:type="spellStart"/>
      <w:r w:rsidRPr="0067638F">
        <w:rPr>
          <w:i/>
        </w:rPr>
        <w:t>Clock</w:t>
      </w:r>
      <w:proofErr w:type="spellEnd"/>
      <w:r>
        <w:t>) de 1 kHz, soit une période de 2 s. Lorsque le compteur atteint la moitié (</w:t>
      </w:r>
      <w:r w:rsidR="003104E8">
        <w:t>c.à.d.</w:t>
      </w:r>
      <w:r>
        <w:t xml:space="preserve"> 1000), le signal bascule de l’état haut à l’état bas. Une fois à zéro, le signal bascule à nouveau et le compteur repart à 1999.</w:t>
      </w:r>
    </w:p>
    <w:p w14:paraId="1E70CDDA" w14:textId="77777777" w:rsidR="00041931" w:rsidRDefault="00041931" w:rsidP="00041931"/>
    <w:p w14:paraId="1E70CDDB" w14:textId="77777777" w:rsidR="00041931" w:rsidRDefault="00041931" w:rsidP="00041931">
      <w:pPr>
        <w:ind w:left="-1134"/>
      </w:pPr>
    </w:p>
    <w:p w14:paraId="1E70CDDC" w14:textId="77777777" w:rsidR="00041931" w:rsidRDefault="00041931" w:rsidP="00041931">
      <w:r>
        <w:t xml:space="preserve">Le programme principal </w:t>
      </w:r>
      <w:proofErr w:type="spellStart"/>
      <w:r w:rsidRPr="00965CD7">
        <w:rPr>
          <w:i/>
        </w:rPr>
        <w:t>main.c</w:t>
      </w:r>
      <w:proofErr w:type="spellEnd"/>
      <w:r>
        <w:t xml:space="preserve"> se contente de démarrer le générateur de signal PWM :</w:t>
      </w:r>
    </w:p>
    <w:p w14:paraId="1E70CDDD" w14:textId="77777777" w:rsidR="00041931" w:rsidRDefault="00041931" w:rsidP="00041931">
      <w:r>
        <w:rPr>
          <w:noProof/>
        </w:rPr>
        <w:drawing>
          <wp:inline distT="0" distB="0" distL="0" distR="0" wp14:anchorId="1E70CE16" wp14:editId="1E70CE17">
            <wp:extent cx="5760720" cy="2461942"/>
            <wp:effectExtent l="19050" t="0" r="0" b="0"/>
            <wp:docPr id="2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CDDE" w14:textId="77777777" w:rsidR="00041931" w:rsidRDefault="00041931" w:rsidP="00041931"/>
    <w:p w14:paraId="1E70CDDF" w14:textId="77777777" w:rsidR="00041931" w:rsidRPr="008E7607" w:rsidRDefault="00041931" w:rsidP="00041931">
      <w:pPr>
        <w:rPr>
          <w:b/>
        </w:rPr>
      </w:pPr>
      <w:r w:rsidRPr="008E7607">
        <w:rPr>
          <w:b/>
        </w:rPr>
        <w:t>Exercice supplémentaire :</w:t>
      </w:r>
    </w:p>
    <w:p w14:paraId="1E70CDE0" w14:textId="1D3B24F2" w:rsidR="00041931" w:rsidRPr="00A608CC" w:rsidRDefault="00041931" w:rsidP="00041931">
      <w:r>
        <w:t xml:space="preserve">Modifier la configuration du </w:t>
      </w:r>
      <w:r w:rsidR="00191DE9">
        <w:t xml:space="preserve">générateur </w:t>
      </w:r>
      <w:r>
        <w:t>PWM de sorte que la LED rouge reste allumée deux fois plus longtemps que la verte…</w:t>
      </w:r>
    </w:p>
    <w:p w14:paraId="1E70CDE1" w14:textId="77777777" w:rsidR="0070123F" w:rsidRPr="00041931" w:rsidRDefault="0070123F" w:rsidP="00041931"/>
    <w:sectPr w:rsidR="0070123F" w:rsidRPr="00041931" w:rsidSect="00A01031">
      <w:footerReference w:type="default" r:id="rId33"/>
      <w:headerReference w:type="first" r:id="rId34"/>
      <w:footerReference w:type="first" r:id="rId35"/>
      <w:pgSz w:w="11906" w:h="16838" w:code="9"/>
      <w:pgMar w:top="709" w:right="794" w:bottom="1021" w:left="794" w:header="680" w:footer="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6EE23" w14:textId="77777777" w:rsidR="00010BA3" w:rsidRDefault="00010BA3">
      <w:r>
        <w:separator/>
      </w:r>
    </w:p>
  </w:endnote>
  <w:endnote w:type="continuationSeparator" w:id="0">
    <w:p w14:paraId="64EE0C99" w14:textId="77777777" w:rsidR="00010BA3" w:rsidRDefault="00010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anklin Gothic Book">
    <w:altName w:val="Arial"/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0CE25" w14:textId="072CFEE0" w:rsidR="005D5734" w:rsidRDefault="005D5734" w:rsidP="006A1138">
    <w:pPr>
      <w:pStyle w:val="Pieddepage"/>
      <w:tabs>
        <w:tab w:val="clear" w:pos="4536"/>
        <w:tab w:val="clear" w:pos="9072"/>
        <w:tab w:val="center" w:pos="5670"/>
        <w:tab w:val="right" w:pos="10065"/>
      </w:tabs>
      <w:ind w:left="142"/>
    </w:pPr>
    <w:r>
      <w:rPr>
        <w:bCs/>
        <w:sz w:val="20"/>
      </w:rPr>
      <w:tab/>
    </w:r>
    <w:r w:rsidR="002531FC">
      <w:rPr>
        <w:bCs/>
        <w:snapToGrid w:val="0"/>
        <w:sz w:val="20"/>
      </w:rPr>
      <w:fldChar w:fldCharType="begin"/>
    </w:r>
    <w:r>
      <w:rPr>
        <w:bCs/>
        <w:snapToGrid w:val="0"/>
        <w:sz w:val="20"/>
      </w:rPr>
      <w:instrText xml:space="preserve"> FILENAME </w:instrText>
    </w:r>
    <w:r w:rsidR="002531FC">
      <w:rPr>
        <w:bCs/>
        <w:snapToGrid w:val="0"/>
        <w:sz w:val="20"/>
      </w:rPr>
      <w:fldChar w:fldCharType="separate"/>
    </w:r>
    <w:r w:rsidR="00EF054A">
      <w:rPr>
        <w:bCs/>
        <w:noProof/>
        <w:snapToGrid w:val="0"/>
        <w:sz w:val="20"/>
      </w:rPr>
      <w:t>Activite1_PSoC.docx</w:t>
    </w:r>
    <w:r w:rsidR="002531FC">
      <w:rPr>
        <w:bCs/>
        <w:snapToGrid w:val="0"/>
        <w:sz w:val="20"/>
      </w:rPr>
      <w:fldChar w:fldCharType="end"/>
    </w:r>
    <w:r w:rsidR="00A01031">
      <w:rPr>
        <w:bCs/>
        <w:snapToGrid w:val="0"/>
        <w:sz w:val="20"/>
      </w:rPr>
      <w:tab/>
    </w:r>
    <w:r>
      <w:rPr>
        <w:bCs/>
        <w:sz w:val="20"/>
      </w:rPr>
      <w:t xml:space="preserve">Page </w:t>
    </w:r>
    <w:r w:rsidR="002531FC">
      <w:rPr>
        <w:rStyle w:val="Numrodepage"/>
        <w:bCs/>
        <w:sz w:val="20"/>
      </w:rPr>
      <w:fldChar w:fldCharType="begin"/>
    </w:r>
    <w:r>
      <w:rPr>
        <w:rStyle w:val="Numrodepage"/>
        <w:bCs/>
        <w:sz w:val="20"/>
      </w:rPr>
      <w:instrText xml:space="preserve"> PAGE </w:instrText>
    </w:r>
    <w:r w:rsidR="002531FC">
      <w:rPr>
        <w:rStyle w:val="Numrodepage"/>
        <w:bCs/>
        <w:sz w:val="20"/>
      </w:rPr>
      <w:fldChar w:fldCharType="separate"/>
    </w:r>
    <w:r w:rsidR="001274EE">
      <w:rPr>
        <w:rStyle w:val="Numrodepage"/>
        <w:bCs/>
        <w:noProof/>
        <w:sz w:val="20"/>
      </w:rPr>
      <w:t>5</w:t>
    </w:r>
    <w:r w:rsidR="002531FC">
      <w:rPr>
        <w:rStyle w:val="Numrodepage"/>
        <w:bCs/>
        <w:sz w:val="20"/>
      </w:rPr>
      <w:fldChar w:fldCharType="end"/>
    </w:r>
    <w:r>
      <w:rPr>
        <w:rStyle w:val="Numrodepage"/>
        <w:bCs/>
        <w:sz w:val="20"/>
      </w:rPr>
      <w:t xml:space="preserve"> / </w:t>
    </w:r>
    <w:r w:rsidR="002531FC">
      <w:rPr>
        <w:rStyle w:val="Numrodepage"/>
        <w:bCs/>
        <w:sz w:val="20"/>
      </w:rPr>
      <w:fldChar w:fldCharType="begin"/>
    </w:r>
    <w:r>
      <w:rPr>
        <w:rStyle w:val="Numrodepage"/>
        <w:bCs/>
        <w:sz w:val="20"/>
      </w:rPr>
      <w:instrText xml:space="preserve"> NUMPAGES </w:instrText>
    </w:r>
    <w:r w:rsidR="002531FC">
      <w:rPr>
        <w:rStyle w:val="Numrodepage"/>
        <w:bCs/>
        <w:sz w:val="20"/>
      </w:rPr>
      <w:fldChar w:fldCharType="separate"/>
    </w:r>
    <w:r w:rsidR="001274EE">
      <w:rPr>
        <w:rStyle w:val="Numrodepage"/>
        <w:bCs/>
        <w:noProof/>
        <w:sz w:val="20"/>
      </w:rPr>
      <w:t>7</w:t>
    </w:r>
    <w:r w:rsidR="002531FC">
      <w:rPr>
        <w:rStyle w:val="Numrodepage"/>
        <w:bCs/>
        <w:sz w:val="20"/>
      </w:rPr>
      <w:fldChar w:fldCharType="end"/>
    </w:r>
  </w:p>
  <w:p w14:paraId="1E70CE26" w14:textId="77777777" w:rsidR="005D5734" w:rsidRDefault="005D573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0CE30" w14:textId="34B42174" w:rsidR="005D5734" w:rsidRDefault="005D5734">
    <w:pPr>
      <w:pStyle w:val="Pieddepage"/>
      <w:tabs>
        <w:tab w:val="clear" w:pos="4536"/>
        <w:tab w:val="clear" w:pos="9072"/>
        <w:tab w:val="center" w:pos="5670"/>
        <w:tab w:val="right" w:pos="10065"/>
      </w:tabs>
      <w:ind w:left="142"/>
      <w:rPr>
        <w:sz w:val="20"/>
      </w:rPr>
    </w:pPr>
    <w:r w:rsidRPr="007B5944">
      <w:rPr>
        <w:rFonts w:ascii="Comic Sans MS" w:hAnsi="Comic Sans MS"/>
        <w:b/>
        <w:outline/>
        <w:color w:val="000000"/>
        <w:sz w:val="20"/>
      </w:rPr>
      <w:t>Lycée Le Mans Sud</w:t>
    </w:r>
    <w:r>
      <w:rPr>
        <w:sz w:val="20"/>
      </w:rPr>
      <w:tab/>
    </w:r>
    <w:r w:rsidR="002531FC">
      <w:rPr>
        <w:b/>
        <w:snapToGrid w:val="0"/>
        <w:sz w:val="20"/>
      </w:rPr>
      <w:fldChar w:fldCharType="begin"/>
    </w:r>
    <w:r>
      <w:rPr>
        <w:b/>
        <w:snapToGrid w:val="0"/>
        <w:sz w:val="20"/>
      </w:rPr>
      <w:instrText xml:space="preserve"> FILENAME </w:instrText>
    </w:r>
    <w:r w:rsidR="002531FC">
      <w:rPr>
        <w:b/>
        <w:snapToGrid w:val="0"/>
        <w:sz w:val="20"/>
      </w:rPr>
      <w:fldChar w:fldCharType="separate"/>
    </w:r>
    <w:r w:rsidR="00EF054A">
      <w:rPr>
        <w:b/>
        <w:noProof/>
        <w:snapToGrid w:val="0"/>
        <w:sz w:val="20"/>
      </w:rPr>
      <w:t>Activite1_PSoC.docx</w:t>
    </w:r>
    <w:r w:rsidR="002531FC">
      <w:rPr>
        <w:b/>
        <w:snapToGrid w:val="0"/>
        <w:sz w:val="20"/>
      </w:rPr>
      <w:fldChar w:fldCharType="end"/>
    </w:r>
    <w:r>
      <w:rPr>
        <w:b/>
        <w:sz w:val="20"/>
      </w:rPr>
      <w:tab/>
      <w:t xml:space="preserve">  Page </w:t>
    </w:r>
    <w:r w:rsidR="002531FC"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PAGE </w:instrText>
    </w:r>
    <w:r w:rsidR="002531FC">
      <w:rPr>
        <w:rStyle w:val="Numrodepage"/>
        <w:b/>
        <w:sz w:val="20"/>
      </w:rPr>
      <w:fldChar w:fldCharType="separate"/>
    </w:r>
    <w:r>
      <w:rPr>
        <w:rStyle w:val="Numrodepage"/>
        <w:b/>
        <w:noProof/>
        <w:sz w:val="20"/>
      </w:rPr>
      <w:t>4</w:t>
    </w:r>
    <w:r w:rsidR="002531FC">
      <w:rPr>
        <w:rStyle w:val="Numrodepage"/>
        <w:b/>
        <w:sz w:val="20"/>
      </w:rPr>
      <w:fldChar w:fldCharType="end"/>
    </w:r>
    <w:r>
      <w:rPr>
        <w:rStyle w:val="Numrodepage"/>
        <w:b/>
        <w:sz w:val="20"/>
      </w:rPr>
      <w:t xml:space="preserve"> / </w:t>
    </w:r>
    <w:r w:rsidR="002531FC"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NUMPAGES </w:instrText>
    </w:r>
    <w:r w:rsidR="002531FC">
      <w:rPr>
        <w:rStyle w:val="Numrodepage"/>
        <w:b/>
        <w:sz w:val="20"/>
      </w:rPr>
      <w:fldChar w:fldCharType="separate"/>
    </w:r>
    <w:r>
      <w:rPr>
        <w:rStyle w:val="Numrodepage"/>
        <w:b/>
        <w:noProof/>
        <w:sz w:val="20"/>
      </w:rPr>
      <w:t>2</w:t>
    </w:r>
    <w:r w:rsidR="002531FC">
      <w:rPr>
        <w:rStyle w:val="Numrodepage"/>
        <w:b/>
        <w:sz w:val="20"/>
      </w:rPr>
      <w:fldChar w:fldCharType="end"/>
    </w:r>
  </w:p>
  <w:p w14:paraId="1E70CE31" w14:textId="77777777" w:rsidR="005D5734" w:rsidRDefault="005D5734">
    <w:pPr>
      <w:pStyle w:val="Pieddepage"/>
      <w:rPr>
        <w:sz w:val="20"/>
      </w:rPr>
    </w:pPr>
  </w:p>
  <w:p w14:paraId="1E70CE32" w14:textId="77777777" w:rsidR="005D5734" w:rsidRDefault="005D57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D863C6" w14:textId="77777777" w:rsidR="00010BA3" w:rsidRDefault="00010BA3">
      <w:r>
        <w:separator/>
      </w:r>
    </w:p>
  </w:footnote>
  <w:footnote w:type="continuationSeparator" w:id="0">
    <w:p w14:paraId="0A467B0A" w14:textId="77777777" w:rsidR="00010BA3" w:rsidRDefault="00010B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63"/>
      <w:gridCol w:w="7654"/>
      <w:gridCol w:w="1741"/>
    </w:tblGrid>
    <w:tr w:rsidR="005D5734" w14:paraId="1E70CE2A" w14:textId="77777777">
      <w:trPr>
        <w:cantSplit/>
      </w:trPr>
      <w:tc>
        <w:tcPr>
          <w:tcW w:w="1063" w:type="dxa"/>
          <w:vMerge w:val="restart"/>
          <w:vAlign w:val="center"/>
        </w:tcPr>
        <w:p w14:paraId="1E70CE27" w14:textId="77777777" w:rsidR="005D5734" w:rsidRDefault="00010BA3">
          <w:pPr>
            <w:pStyle w:val="En-tte"/>
            <w:jc w:val="center"/>
          </w:pPr>
          <w:r>
            <w:rPr>
              <w:noProof/>
            </w:rPr>
            <w:pict w14:anchorId="1E70CE36">
              <v:rect id="Rectangle 1" o:spid="_x0000_s2049" style="position:absolute;left:0;text-align:left;margin-left:-2.9pt;margin-top:48.95pt;width:522.7pt;height:709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" o:allowincell="f" filled="f" strokeweight="1.5pt"/>
            </w:pict>
          </w:r>
          <w:r w:rsidR="005D5734">
            <w:rPr>
              <w:noProof/>
            </w:rPr>
            <w:drawing>
              <wp:inline distT="0" distB="0" distL="0" distR="0" wp14:anchorId="1E70CE37" wp14:editId="1E70CE38">
                <wp:extent cx="586105" cy="586105"/>
                <wp:effectExtent l="0" t="0" r="4445" b="4445"/>
                <wp:docPr id="14" name="Image 14" descr="logo LMS2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LMS2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105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54" w:type="dxa"/>
          <w:vAlign w:val="center"/>
        </w:tcPr>
        <w:p w14:paraId="1E70CE28" w14:textId="77777777" w:rsidR="005D5734" w:rsidRPr="007B5944" w:rsidRDefault="005D5734">
          <w:pPr>
            <w:pStyle w:val="En-tte"/>
            <w:jc w:val="center"/>
            <w:rPr>
              <w:rFonts w:ascii="Comic Sans MS" w:hAnsi="Comic Sans MS"/>
              <w:i/>
              <w:outline/>
              <w:color w:val="000000"/>
            </w:rPr>
          </w:pPr>
          <w:r w:rsidRPr="007B5944">
            <w:rPr>
              <w:rFonts w:ascii="Comic Sans MS" w:hAnsi="Comic Sans MS"/>
              <w:i/>
              <w:outline/>
              <w:color w:val="000000"/>
            </w:rPr>
            <w:t>ETUDE DES CONSTRUCTIONS MECANIQUES</w:t>
          </w:r>
        </w:p>
      </w:tc>
      <w:tc>
        <w:tcPr>
          <w:tcW w:w="1741" w:type="dxa"/>
          <w:vAlign w:val="center"/>
        </w:tcPr>
        <w:p w14:paraId="1E70CE29" w14:textId="77777777" w:rsidR="005D5734" w:rsidRDefault="005D5734">
          <w:pPr>
            <w:pStyle w:val="En-tte"/>
            <w:jc w:val="center"/>
          </w:pPr>
          <w:r>
            <w:t>T</w:t>
          </w:r>
          <w:r>
            <w:rPr>
              <w:vertAlign w:val="superscript"/>
            </w:rPr>
            <w:t>ale</w:t>
          </w:r>
          <w:r>
            <w:t xml:space="preserve"> S.T.I / SM</w:t>
          </w:r>
        </w:p>
      </w:tc>
    </w:tr>
    <w:tr w:rsidR="005D5734" w14:paraId="1E70CE2E" w14:textId="77777777">
      <w:trPr>
        <w:cantSplit/>
      </w:trPr>
      <w:tc>
        <w:tcPr>
          <w:tcW w:w="1063" w:type="dxa"/>
          <w:vMerge/>
          <w:vAlign w:val="center"/>
        </w:tcPr>
        <w:p w14:paraId="1E70CE2B" w14:textId="77777777" w:rsidR="005D5734" w:rsidRDefault="005D5734">
          <w:pPr>
            <w:pStyle w:val="En-tte"/>
            <w:jc w:val="center"/>
            <w:rPr>
              <w:sz w:val="32"/>
            </w:rPr>
          </w:pPr>
        </w:p>
      </w:tc>
      <w:tc>
        <w:tcPr>
          <w:tcW w:w="7654" w:type="dxa"/>
          <w:vAlign w:val="center"/>
        </w:tcPr>
        <w:p w14:paraId="1E70CE2C" w14:textId="77777777" w:rsidR="005D5734" w:rsidRDefault="005D5734">
          <w:pPr>
            <w:pStyle w:val="En-tte"/>
            <w:tabs>
              <w:tab w:val="clear" w:pos="9072"/>
              <w:tab w:val="right" w:pos="9285"/>
            </w:tabs>
            <w:jc w:val="center"/>
            <w:rPr>
              <w:caps/>
            </w:rPr>
          </w:pPr>
          <w:r>
            <w:rPr>
              <w:caps/>
              <w:sz w:val="28"/>
            </w:rPr>
            <w:t>Titre</w:t>
          </w:r>
        </w:p>
      </w:tc>
      <w:tc>
        <w:tcPr>
          <w:tcW w:w="1741" w:type="dxa"/>
          <w:vAlign w:val="center"/>
        </w:tcPr>
        <w:p w14:paraId="1E70CE2D" w14:textId="77777777" w:rsidR="005D5734" w:rsidRPr="007B5944" w:rsidRDefault="005D5734">
          <w:pPr>
            <w:pStyle w:val="En-tte"/>
            <w:jc w:val="center"/>
            <w:rPr>
              <w:caps/>
              <w:outline/>
              <w:color w:val="000000"/>
              <w:sz w:val="32"/>
            </w:rPr>
          </w:pPr>
          <w:r w:rsidRPr="007B5944">
            <w:rPr>
              <w:caps/>
              <w:outline/>
              <w:color w:val="000000"/>
              <w:sz w:val="44"/>
            </w:rPr>
            <w:t>CM</w:t>
          </w:r>
        </w:p>
      </w:tc>
    </w:tr>
  </w:tbl>
  <w:p w14:paraId="1E70CE2F" w14:textId="77777777" w:rsidR="005D5734" w:rsidRDefault="005D573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E1A1F"/>
    <w:multiLevelType w:val="hybridMultilevel"/>
    <w:tmpl w:val="30E63F4A"/>
    <w:lvl w:ilvl="0" w:tplc="30A6B45E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5C10AE"/>
    <w:multiLevelType w:val="hybridMultilevel"/>
    <w:tmpl w:val="D6F625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55513"/>
    <w:multiLevelType w:val="hybridMultilevel"/>
    <w:tmpl w:val="C9BCC6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A764E"/>
    <w:multiLevelType w:val="hybridMultilevel"/>
    <w:tmpl w:val="D78A7EE0"/>
    <w:lvl w:ilvl="0" w:tplc="58AE80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F6220B"/>
    <w:multiLevelType w:val="multilevel"/>
    <w:tmpl w:val="546A0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24647"/>
    <w:multiLevelType w:val="hybridMultilevel"/>
    <w:tmpl w:val="0BFAC1EC"/>
    <w:lvl w:ilvl="0" w:tplc="07CA19F8">
      <w:numFmt w:val="bullet"/>
      <w:lvlText w:val=""/>
      <w:lvlJc w:val="left"/>
      <w:pPr>
        <w:ind w:left="720" w:hanging="360"/>
      </w:pPr>
      <w:rPr>
        <w:rFonts w:ascii="Wingdings" w:eastAsia="Times New Roman" w:hAnsi="Wingdings" w:cs="Arial" w:hint="default"/>
        <w:sz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65183"/>
    <w:multiLevelType w:val="hybridMultilevel"/>
    <w:tmpl w:val="C5EC95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A463F"/>
    <w:multiLevelType w:val="hybridMultilevel"/>
    <w:tmpl w:val="875401C8"/>
    <w:lvl w:ilvl="0" w:tplc="371698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F58E7"/>
    <w:multiLevelType w:val="multilevel"/>
    <w:tmpl w:val="D8386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371473"/>
    <w:multiLevelType w:val="hybridMultilevel"/>
    <w:tmpl w:val="2F18FE46"/>
    <w:lvl w:ilvl="0" w:tplc="4C8AD5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00D8C"/>
    <w:multiLevelType w:val="multilevel"/>
    <w:tmpl w:val="E1B6C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5E049E"/>
    <w:multiLevelType w:val="singleLevel"/>
    <w:tmpl w:val="B6BAA372"/>
    <w:lvl w:ilvl="0">
      <w:numFmt w:val="bullet"/>
      <w:lvlText w:val=""/>
      <w:lvlJc w:val="left"/>
      <w:pPr>
        <w:tabs>
          <w:tab w:val="num" w:pos="1429"/>
        </w:tabs>
        <w:ind w:left="1429" w:hanging="720"/>
      </w:pPr>
      <w:rPr>
        <w:rFonts w:ascii="Wingdings" w:hAnsi="Wingdings" w:hint="default"/>
        <w:sz w:val="40"/>
      </w:rPr>
    </w:lvl>
  </w:abstractNum>
  <w:abstractNum w:abstractNumId="12" w15:restartNumberingAfterBreak="0">
    <w:nsid w:val="635E65F7"/>
    <w:multiLevelType w:val="multilevel"/>
    <w:tmpl w:val="E592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3B7DAC"/>
    <w:multiLevelType w:val="multilevel"/>
    <w:tmpl w:val="1990F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2029A4"/>
    <w:multiLevelType w:val="hybridMultilevel"/>
    <w:tmpl w:val="A1BC1AA2"/>
    <w:lvl w:ilvl="0" w:tplc="EFB6BA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CC5E6A"/>
    <w:multiLevelType w:val="hybridMultilevel"/>
    <w:tmpl w:val="7294F3DE"/>
    <w:lvl w:ilvl="0" w:tplc="0C765B98">
      <w:numFmt w:val="bullet"/>
      <w:lvlText w:val="-"/>
      <w:lvlJc w:val="left"/>
      <w:pPr>
        <w:ind w:left="720" w:hanging="360"/>
      </w:pPr>
      <w:rPr>
        <w:rFonts w:ascii="TimesNewRomanPS-BoldMT" w:eastAsia="Times New Roman" w:hAnsi="TimesNewRomanPS-BoldMT" w:cs="TimesNewRomanPS-BoldMT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AD4E99"/>
    <w:multiLevelType w:val="hybridMultilevel"/>
    <w:tmpl w:val="05D65F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015FB"/>
    <w:multiLevelType w:val="hybridMultilevel"/>
    <w:tmpl w:val="5CF0B71E"/>
    <w:lvl w:ilvl="0" w:tplc="5AE0AD7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EE6FB9"/>
    <w:multiLevelType w:val="hybridMultilevel"/>
    <w:tmpl w:val="A4A00AA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DA23EE"/>
    <w:multiLevelType w:val="hybridMultilevel"/>
    <w:tmpl w:val="8BEECF74"/>
    <w:lvl w:ilvl="0" w:tplc="E522D7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D5F48"/>
    <w:multiLevelType w:val="multilevel"/>
    <w:tmpl w:val="37AC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0"/>
  </w:num>
  <w:num w:numId="5">
    <w:abstractNumId w:val="16"/>
  </w:num>
  <w:num w:numId="6">
    <w:abstractNumId w:val="9"/>
  </w:num>
  <w:num w:numId="7">
    <w:abstractNumId w:val="1"/>
  </w:num>
  <w:num w:numId="8">
    <w:abstractNumId w:val="7"/>
  </w:num>
  <w:num w:numId="9">
    <w:abstractNumId w:val="18"/>
  </w:num>
  <w:num w:numId="10">
    <w:abstractNumId w:val="15"/>
  </w:num>
  <w:num w:numId="11">
    <w:abstractNumId w:val="10"/>
  </w:num>
  <w:num w:numId="12">
    <w:abstractNumId w:val="13"/>
  </w:num>
  <w:num w:numId="13">
    <w:abstractNumId w:val="4"/>
  </w:num>
  <w:num w:numId="14">
    <w:abstractNumId w:val="14"/>
  </w:num>
  <w:num w:numId="15">
    <w:abstractNumId w:val="19"/>
  </w:num>
  <w:num w:numId="16">
    <w:abstractNumId w:val="8"/>
  </w:num>
  <w:num w:numId="17">
    <w:abstractNumId w:val="20"/>
  </w:num>
  <w:num w:numId="18">
    <w:abstractNumId w:val="12"/>
  </w:num>
  <w:num w:numId="19">
    <w:abstractNumId w:val="5"/>
  </w:num>
  <w:num w:numId="20">
    <w:abstractNumId w:val="17"/>
  </w:num>
  <w:num w:numId="21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184"/>
    <w:rsid w:val="00010BA3"/>
    <w:rsid w:val="00013E0A"/>
    <w:rsid w:val="0001740E"/>
    <w:rsid w:val="00031605"/>
    <w:rsid w:val="00041931"/>
    <w:rsid w:val="00053AE4"/>
    <w:rsid w:val="00075FD0"/>
    <w:rsid w:val="000806AD"/>
    <w:rsid w:val="00082991"/>
    <w:rsid w:val="0009759B"/>
    <w:rsid w:val="000C190B"/>
    <w:rsid w:val="000D445F"/>
    <w:rsid w:val="000D63F7"/>
    <w:rsid w:val="000F7D9E"/>
    <w:rsid w:val="00101DD6"/>
    <w:rsid w:val="00106712"/>
    <w:rsid w:val="00115645"/>
    <w:rsid w:val="00115B98"/>
    <w:rsid w:val="001274EE"/>
    <w:rsid w:val="00142804"/>
    <w:rsid w:val="00145184"/>
    <w:rsid w:val="00145AFC"/>
    <w:rsid w:val="00166D1C"/>
    <w:rsid w:val="00183401"/>
    <w:rsid w:val="00191DE9"/>
    <w:rsid w:val="001B0507"/>
    <w:rsid w:val="002004D9"/>
    <w:rsid w:val="00202D71"/>
    <w:rsid w:val="00236FB8"/>
    <w:rsid w:val="00237104"/>
    <w:rsid w:val="00245668"/>
    <w:rsid w:val="002531FC"/>
    <w:rsid w:val="002640DE"/>
    <w:rsid w:val="002D081D"/>
    <w:rsid w:val="00302F39"/>
    <w:rsid w:val="003104E8"/>
    <w:rsid w:val="0031695A"/>
    <w:rsid w:val="0032098C"/>
    <w:rsid w:val="00362B1A"/>
    <w:rsid w:val="00366C6C"/>
    <w:rsid w:val="00385847"/>
    <w:rsid w:val="00391737"/>
    <w:rsid w:val="003D0B1E"/>
    <w:rsid w:val="003F0E95"/>
    <w:rsid w:val="00401502"/>
    <w:rsid w:val="0040369A"/>
    <w:rsid w:val="00412834"/>
    <w:rsid w:val="00420282"/>
    <w:rsid w:val="00420654"/>
    <w:rsid w:val="004235E5"/>
    <w:rsid w:val="004265B9"/>
    <w:rsid w:val="00442363"/>
    <w:rsid w:val="004429A9"/>
    <w:rsid w:val="004833DD"/>
    <w:rsid w:val="00497AF5"/>
    <w:rsid w:val="004A7C31"/>
    <w:rsid w:val="004B2403"/>
    <w:rsid w:val="004C3431"/>
    <w:rsid w:val="004F7756"/>
    <w:rsid w:val="00502AD0"/>
    <w:rsid w:val="00510E84"/>
    <w:rsid w:val="00512E63"/>
    <w:rsid w:val="00513493"/>
    <w:rsid w:val="0052133B"/>
    <w:rsid w:val="00524BDB"/>
    <w:rsid w:val="005263B5"/>
    <w:rsid w:val="00544C37"/>
    <w:rsid w:val="005772B4"/>
    <w:rsid w:val="005902A4"/>
    <w:rsid w:val="005A21B1"/>
    <w:rsid w:val="005C3F16"/>
    <w:rsid w:val="005D5734"/>
    <w:rsid w:val="005E6055"/>
    <w:rsid w:val="00606BE5"/>
    <w:rsid w:val="00624761"/>
    <w:rsid w:val="00643C13"/>
    <w:rsid w:val="00677E9B"/>
    <w:rsid w:val="006876EE"/>
    <w:rsid w:val="006961B6"/>
    <w:rsid w:val="006A1138"/>
    <w:rsid w:val="006E3726"/>
    <w:rsid w:val="0070123F"/>
    <w:rsid w:val="00721A97"/>
    <w:rsid w:val="0074758F"/>
    <w:rsid w:val="0076241D"/>
    <w:rsid w:val="00762A6E"/>
    <w:rsid w:val="00765370"/>
    <w:rsid w:val="007712B6"/>
    <w:rsid w:val="00777F88"/>
    <w:rsid w:val="00781B38"/>
    <w:rsid w:val="00793D81"/>
    <w:rsid w:val="00797409"/>
    <w:rsid w:val="007A668A"/>
    <w:rsid w:val="007A69B0"/>
    <w:rsid w:val="007B5944"/>
    <w:rsid w:val="007C52DE"/>
    <w:rsid w:val="007C66E4"/>
    <w:rsid w:val="007E0F49"/>
    <w:rsid w:val="007F701A"/>
    <w:rsid w:val="00827E01"/>
    <w:rsid w:val="00851220"/>
    <w:rsid w:val="00854B8E"/>
    <w:rsid w:val="00870232"/>
    <w:rsid w:val="00872978"/>
    <w:rsid w:val="00872DD2"/>
    <w:rsid w:val="0088060E"/>
    <w:rsid w:val="00897DEF"/>
    <w:rsid w:val="008A448A"/>
    <w:rsid w:val="008B6E46"/>
    <w:rsid w:val="008C6F91"/>
    <w:rsid w:val="008E7607"/>
    <w:rsid w:val="008F54AF"/>
    <w:rsid w:val="00914B79"/>
    <w:rsid w:val="009158EF"/>
    <w:rsid w:val="009524DB"/>
    <w:rsid w:val="00956685"/>
    <w:rsid w:val="00965CD7"/>
    <w:rsid w:val="009875E2"/>
    <w:rsid w:val="009A18C1"/>
    <w:rsid w:val="009A6ECC"/>
    <w:rsid w:val="009B730A"/>
    <w:rsid w:val="009C345C"/>
    <w:rsid w:val="009C409C"/>
    <w:rsid w:val="009E7E2C"/>
    <w:rsid w:val="009E7EEA"/>
    <w:rsid w:val="00A01031"/>
    <w:rsid w:val="00A22984"/>
    <w:rsid w:val="00A22C90"/>
    <w:rsid w:val="00A52945"/>
    <w:rsid w:val="00A90929"/>
    <w:rsid w:val="00AD5C3F"/>
    <w:rsid w:val="00AE0255"/>
    <w:rsid w:val="00B00746"/>
    <w:rsid w:val="00B0356B"/>
    <w:rsid w:val="00B07C58"/>
    <w:rsid w:val="00B12658"/>
    <w:rsid w:val="00B13FB1"/>
    <w:rsid w:val="00B30980"/>
    <w:rsid w:val="00B3328D"/>
    <w:rsid w:val="00B336CC"/>
    <w:rsid w:val="00B34CBE"/>
    <w:rsid w:val="00B67C62"/>
    <w:rsid w:val="00B7151A"/>
    <w:rsid w:val="00B86073"/>
    <w:rsid w:val="00B92CD2"/>
    <w:rsid w:val="00BA45CC"/>
    <w:rsid w:val="00BA4BAD"/>
    <w:rsid w:val="00BC5164"/>
    <w:rsid w:val="00BC66A2"/>
    <w:rsid w:val="00BD3109"/>
    <w:rsid w:val="00BD5B53"/>
    <w:rsid w:val="00BD7671"/>
    <w:rsid w:val="00C024A7"/>
    <w:rsid w:val="00C418EB"/>
    <w:rsid w:val="00C520EB"/>
    <w:rsid w:val="00C61A0A"/>
    <w:rsid w:val="00CB49D7"/>
    <w:rsid w:val="00CC199B"/>
    <w:rsid w:val="00CC3E70"/>
    <w:rsid w:val="00CC7BB0"/>
    <w:rsid w:val="00D04F1B"/>
    <w:rsid w:val="00D13C58"/>
    <w:rsid w:val="00D154D5"/>
    <w:rsid w:val="00D2793A"/>
    <w:rsid w:val="00D355B9"/>
    <w:rsid w:val="00D60439"/>
    <w:rsid w:val="00D70037"/>
    <w:rsid w:val="00D74DCB"/>
    <w:rsid w:val="00D77363"/>
    <w:rsid w:val="00DB4EC8"/>
    <w:rsid w:val="00DF453D"/>
    <w:rsid w:val="00E03853"/>
    <w:rsid w:val="00E16E02"/>
    <w:rsid w:val="00E27E47"/>
    <w:rsid w:val="00E43953"/>
    <w:rsid w:val="00E44C55"/>
    <w:rsid w:val="00E51F84"/>
    <w:rsid w:val="00E63CD3"/>
    <w:rsid w:val="00E72C39"/>
    <w:rsid w:val="00E82100"/>
    <w:rsid w:val="00E96919"/>
    <w:rsid w:val="00EA123B"/>
    <w:rsid w:val="00EA1A8A"/>
    <w:rsid w:val="00EA6B5D"/>
    <w:rsid w:val="00EB3D2D"/>
    <w:rsid w:val="00EC5787"/>
    <w:rsid w:val="00EE4A06"/>
    <w:rsid w:val="00EF054A"/>
    <w:rsid w:val="00EF2916"/>
    <w:rsid w:val="00EF3FA5"/>
    <w:rsid w:val="00EF510E"/>
    <w:rsid w:val="00F03ACE"/>
    <w:rsid w:val="00F22EBC"/>
    <w:rsid w:val="00F22F5B"/>
    <w:rsid w:val="00F26909"/>
    <w:rsid w:val="00F90B57"/>
    <w:rsid w:val="00FA10EC"/>
    <w:rsid w:val="00FC4F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allout" idref="#_x0000_s1074"/>
      </o:rules>
    </o:shapelayout>
  </w:shapeDefaults>
  <w:decimalSymbol w:val=","/>
  <w:listSeparator w:val=";"/>
  <w14:docId w14:val="1E70CD93"/>
  <w15:docId w15:val="{828F2FCE-E042-4BB8-9C4B-638B1F6DD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0E95"/>
    <w:pPr>
      <w:spacing w:after="100" w:afterAutospacing="1"/>
      <w:jc w:val="both"/>
    </w:pPr>
    <w:rPr>
      <w:rFonts w:ascii="Arial" w:hAnsi="Arial" w:cs="Arial"/>
      <w:sz w:val="22"/>
      <w:szCs w:val="22"/>
    </w:rPr>
  </w:style>
  <w:style w:type="paragraph" w:styleId="Titre1">
    <w:name w:val="heading 1"/>
    <w:basedOn w:val="Normal"/>
    <w:next w:val="Normal"/>
    <w:qFormat/>
    <w:rsid w:val="005C3F16"/>
    <w:pPr>
      <w:keepNext/>
      <w:spacing w:before="240" w:after="60"/>
      <w:outlineLvl w:val="0"/>
    </w:pPr>
    <w:rPr>
      <w:kern w:val="28"/>
      <w:sz w:val="28"/>
      <w:szCs w:val="28"/>
    </w:rPr>
  </w:style>
  <w:style w:type="paragraph" w:styleId="Titre2">
    <w:name w:val="heading 2"/>
    <w:basedOn w:val="Normal"/>
    <w:next w:val="Normal"/>
    <w:qFormat/>
    <w:rsid w:val="005C3F16"/>
    <w:pPr>
      <w:keepNext/>
      <w:jc w:val="left"/>
      <w:outlineLvl w:val="1"/>
    </w:pPr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Titre3">
    <w:name w:val="heading 3"/>
    <w:basedOn w:val="Titre1"/>
    <w:next w:val="Normal"/>
    <w:qFormat/>
    <w:rsid w:val="005C3F16"/>
    <w:pPr>
      <w:tabs>
        <w:tab w:val="num" w:pos="1429"/>
      </w:tabs>
      <w:spacing w:before="200" w:after="120"/>
      <w:ind w:left="907" w:hanging="720"/>
      <w:jc w:val="left"/>
      <w:outlineLvl w:val="2"/>
    </w:pPr>
    <w:rPr>
      <w:kern w:val="0"/>
      <w:sz w:val="24"/>
      <w:szCs w:val="24"/>
      <w:u w:val="single"/>
    </w:rPr>
  </w:style>
  <w:style w:type="paragraph" w:styleId="Titre4">
    <w:name w:val="heading 4"/>
    <w:basedOn w:val="Normal"/>
    <w:next w:val="Normal"/>
    <w:qFormat/>
    <w:rsid w:val="005C3F16"/>
    <w:pPr>
      <w:keepNext/>
      <w:jc w:val="left"/>
      <w:outlineLvl w:val="3"/>
    </w:pPr>
    <w:rPr>
      <w:b/>
      <w:bCs/>
      <w:position w:val="2"/>
      <w:sz w:val="24"/>
      <w:szCs w:val="24"/>
    </w:rPr>
  </w:style>
  <w:style w:type="paragraph" w:styleId="Titre5">
    <w:name w:val="heading 5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4"/>
    </w:pPr>
  </w:style>
  <w:style w:type="paragraph" w:styleId="Titre6">
    <w:name w:val="heading 6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5"/>
    </w:pPr>
    <w:rPr>
      <w:i/>
      <w:iCs/>
    </w:rPr>
  </w:style>
  <w:style w:type="paragraph" w:styleId="Titre7">
    <w:name w:val="heading 7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7"/>
    </w:pPr>
    <w:rPr>
      <w:i/>
      <w:iCs/>
      <w:sz w:val="24"/>
      <w:szCs w:val="24"/>
    </w:rPr>
  </w:style>
  <w:style w:type="paragraph" w:styleId="Titre9">
    <w:name w:val="heading 9"/>
    <w:basedOn w:val="Normal"/>
    <w:next w:val="Normal"/>
    <w:qFormat/>
    <w:rsid w:val="005C3F16"/>
    <w:pPr>
      <w:tabs>
        <w:tab w:val="num" w:pos="1429"/>
      </w:tabs>
      <w:spacing w:before="240" w:after="60"/>
      <w:ind w:left="1429" w:hanging="720"/>
      <w:jc w:val="left"/>
      <w:outlineLvl w:val="8"/>
    </w:pPr>
    <w:rPr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5C3F16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5C3F1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  <w:rsid w:val="005C3F16"/>
  </w:style>
  <w:style w:type="paragraph" w:styleId="Normalcentr">
    <w:name w:val="Block Text"/>
    <w:basedOn w:val="Normal"/>
    <w:semiHidden/>
    <w:rsid w:val="005C3F16"/>
    <w:pPr>
      <w:ind w:left="142" w:right="141"/>
    </w:pPr>
    <w:rPr>
      <w:rFonts w:ascii="Times New Roman" w:hAnsi="Times New Roman" w:cs="Times New Roman"/>
      <w:b/>
      <w:bCs/>
    </w:rPr>
  </w:style>
  <w:style w:type="paragraph" w:styleId="Titre">
    <w:name w:val="Title"/>
    <w:basedOn w:val="Normal"/>
    <w:qFormat/>
    <w:rsid w:val="005C3F16"/>
    <w:pPr>
      <w:jc w:val="center"/>
    </w:pPr>
    <w:rPr>
      <w:b/>
      <w:bCs/>
      <w:sz w:val="20"/>
      <w:szCs w:val="20"/>
    </w:rPr>
  </w:style>
  <w:style w:type="paragraph" w:styleId="Corpsdetexte">
    <w:name w:val="Body Text"/>
    <w:basedOn w:val="Normal"/>
    <w:semiHidden/>
    <w:rsid w:val="005C3F16"/>
    <w:pPr>
      <w:jc w:val="center"/>
    </w:pPr>
    <w:rPr>
      <w:color w:val="FFFF00"/>
      <w:position w:val="2"/>
      <w:sz w:val="20"/>
      <w:szCs w:val="20"/>
    </w:rPr>
  </w:style>
  <w:style w:type="paragraph" w:styleId="Corpsdetexte2">
    <w:name w:val="Body Text 2"/>
    <w:basedOn w:val="Normal"/>
    <w:semiHidden/>
    <w:rsid w:val="005C3F16"/>
    <w:pPr>
      <w:jc w:val="center"/>
    </w:pPr>
    <w:rPr>
      <w:sz w:val="18"/>
      <w:szCs w:val="18"/>
    </w:rPr>
  </w:style>
  <w:style w:type="paragraph" w:customStyle="1" w:styleId="Paragraphe1">
    <w:name w:val="Paragraphe1"/>
    <w:basedOn w:val="Normal"/>
    <w:rsid w:val="005C3F16"/>
    <w:pPr>
      <w:spacing w:before="120" w:after="120"/>
      <w:ind w:left="454"/>
      <w:jc w:val="left"/>
    </w:pPr>
    <w:rPr>
      <w:rFonts w:ascii="Century Schoolbook" w:hAnsi="Century Schoolbook"/>
      <w:sz w:val="24"/>
      <w:szCs w:val="24"/>
    </w:rPr>
  </w:style>
  <w:style w:type="paragraph" w:customStyle="1" w:styleId="Paragraphe2">
    <w:name w:val="Paragraphe2"/>
    <w:basedOn w:val="Normal"/>
    <w:rsid w:val="005C3F16"/>
    <w:pPr>
      <w:spacing w:before="120" w:after="120"/>
      <w:ind w:left="907"/>
      <w:jc w:val="left"/>
    </w:pPr>
    <w:rPr>
      <w:rFonts w:ascii="Century Schoolbook" w:hAnsi="Century Schoolbook"/>
      <w:sz w:val="24"/>
      <w:szCs w:val="24"/>
    </w:rPr>
  </w:style>
  <w:style w:type="paragraph" w:customStyle="1" w:styleId="Style2">
    <w:name w:val="Style2"/>
    <w:basedOn w:val="Normal"/>
    <w:next w:val="Normal"/>
    <w:rsid w:val="005C3F16"/>
    <w:pPr>
      <w:spacing w:before="120" w:after="120"/>
      <w:jc w:val="left"/>
    </w:pPr>
    <w:rPr>
      <w:rFonts w:ascii="Century Schoolbook" w:hAnsi="Century Schoolbook"/>
      <w:sz w:val="24"/>
      <w:szCs w:val="24"/>
    </w:rPr>
  </w:style>
  <w:style w:type="paragraph" w:customStyle="1" w:styleId="Rond2">
    <w:name w:val="Rond2"/>
    <w:basedOn w:val="Paragraphe2"/>
    <w:rsid w:val="005C3F16"/>
    <w:pPr>
      <w:ind w:left="1191" w:hanging="284"/>
    </w:pPr>
  </w:style>
  <w:style w:type="paragraph" w:styleId="Corpsdetexte3">
    <w:name w:val="Body Text 3"/>
    <w:basedOn w:val="Normal"/>
    <w:semiHidden/>
    <w:rsid w:val="005C3F16"/>
    <w:pPr>
      <w:jc w:val="center"/>
    </w:pPr>
  </w:style>
  <w:style w:type="paragraph" w:styleId="Retraitcorpsdetexte">
    <w:name w:val="Body Text Indent"/>
    <w:basedOn w:val="Normal"/>
    <w:semiHidden/>
    <w:rsid w:val="005C3F16"/>
    <w:pPr>
      <w:ind w:left="1134"/>
    </w:pPr>
    <w:rPr>
      <w:rFonts w:ascii="Times New Roman" w:hAnsi="Times New Roman" w:cs="Times New Roman"/>
      <w:szCs w:val="20"/>
    </w:rPr>
  </w:style>
  <w:style w:type="paragraph" w:customStyle="1" w:styleId="Retrait">
    <w:name w:val="Retrait"/>
    <w:basedOn w:val="Normal"/>
    <w:rsid w:val="005C3F16"/>
    <w:pPr>
      <w:tabs>
        <w:tab w:val="left" w:pos="-720"/>
        <w:tab w:val="left" w:pos="0"/>
      </w:tabs>
      <w:spacing w:before="30" w:after="30"/>
      <w:jc w:val="left"/>
    </w:pPr>
    <w:rPr>
      <w:rFonts w:ascii="Garamond" w:hAnsi="Garamond" w:cs="Times New Roman"/>
      <w:sz w:val="20"/>
      <w:szCs w:val="20"/>
    </w:rPr>
  </w:style>
  <w:style w:type="paragraph" w:styleId="Retraitcorpsdetexte2">
    <w:name w:val="Body Text Indent 2"/>
    <w:basedOn w:val="Normal"/>
    <w:semiHidden/>
    <w:rsid w:val="005C3F16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ind w:firstLine="705"/>
    </w:pPr>
  </w:style>
  <w:style w:type="paragraph" w:styleId="Retraitcorpsdetexte3">
    <w:name w:val="Body Text Indent 3"/>
    <w:basedOn w:val="Normal"/>
    <w:semiHidden/>
    <w:rsid w:val="005C3F16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1" w:color="auto"/>
      </w:pBdr>
      <w:ind w:firstLine="708"/>
    </w:pPr>
  </w:style>
  <w:style w:type="character" w:styleId="Lienhypertexte">
    <w:name w:val="Hyperlink"/>
    <w:uiPriority w:val="99"/>
    <w:unhideWhenUsed/>
    <w:rsid w:val="00145184"/>
    <w:rPr>
      <w:color w:val="0000FF"/>
      <w:u w:val="single"/>
    </w:rPr>
  </w:style>
  <w:style w:type="character" w:styleId="Lienhypertextesuivivisit">
    <w:name w:val="FollowedHyperlink"/>
    <w:uiPriority w:val="99"/>
    <w:semiHidden/>
    <w:unhideWhenUsed/>
    <w:rsid w:val="00145184"/>
    <w:rPr>
      <w:color w:val="800080"/>
      <w:u w:val="single"/>
    </w:rPr>
  </w:style>
  <w:style w:type="table" w:styleId="Grilledutableau">
    <w:name w:val="Table Grid"/>
    <w:basedOn w:val="TableauNormal"/>
    <w:uiPriority w:val="59"/>
    <w:rsid w:val="00F26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236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0D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0D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640DE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E82100"/>
    <w:pPr>
      <w:spacing w:after="200"/>
    </w:pPr>
    <w:rPr>
      <w:b/>
      <w:bCs/>
      <w:color w:val="4F81BD" w:themeColor="accent1"/>
      <w:sz w:val="18"/>
      <w:szCs w:val="18"/>
    </w:rPr>
  </w:style>
  <w:style w:type="paragraph" w:styleId="Citation">
    <w:name w:val="Quote"/>
    <w:basedOn w:val="Normal"/>
    <w:next w:val="Normal"/>
    <w:link w:val="CitationCar"/>
    <w:uiPriority w:val="29"/>
    <w:qFormat/>
    <w:rsid w:val="00D154D5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D154D5"/>
    <w:rPr>
      <w:rFonts w:ascii="Arial" w:hAnsi="Arial" w:cs="Arial"/>
      <w:i/>
      <w:iCs/>
      <w:color w:val="000000" w:themeColor="text1"/>
      <w:sz w:val="22"/>
      <w:szCs w:val="22"/>
    </w:rPr>
  </w:style>
  <w:style w:type="paragraph" w:customStyle="1" w:styleId="code">
    <w:name w:val="code"/>
    <w:basedOn w:val="Citation"/>
    <w:link w:val="codeCar"/>
    <w:qFormat/>
    <w:rsid w:val="00D154D5"/>
    <w:pPr>
      <w:spacing w:after="0" w:afterAutospacing="0"/>
    </w:pPr>
    <w:rPr>
      <w:rFonts w:ascii="Consolas" w:hAnsi="Consolas" w:cs="Consolas"/>
      <w:b/>
      <w:i w:val="0"/>
      <w:lang w:val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06BE5"/>
    <w:pPr>
      <w:keepLines/>
      <w:spacing w:before="48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character" w:customStyle="1" w:styleId="codeCar">
    <w:name w:val="code Car"/>
    <w:basedOn w:val="CitationCar"/>
    <w:link w:val="code"/>
    <w:rsid w:val="00D154D5"/>
    <w:rPr>
      <w:rFonts w:ascii="Consolas" w:hAnsi="Consolas" w:cs="Consolas"/>
      <w:b/>
      <w:i w:val="0"/>
      <w:iCs/>
      <w:color w:val="000000" w:themeColor="text1"/>
      <w:sz w:val="22"/>
      <w:szCs w:val="22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B00746"/>
    <w:pPr>
      <w:tabs>
        <w:tab w:val="right" w:leader="dot" w:pos="10308"/>
      </w:tabs>
      <w:spacing w:after="0" w:afterAutospacing="0"/>
    </w:pPr>
  </w:style>
  <w:style w:type="paragraph" w:styleId="TM2">
    <w:name w:val="toc 2"/>
    <w:basedOn w:val="Normal"/>
    <w:next w:val="Normal"/>
    <w:autoRedefine/>
    <w:uiPriority w:val="39"/>
    <w:unhideWhenUsed/>
    <w:rsid w:val="00606BE5"/>
    <w:pPr>
      <w:ind w:left="220"/>
    </w:pPr>
  </w:style>
  <w:style w:type="paragraph" w:styleId="NormalWeb">
    <w:name w:val="Normal (Web)"/>
    <w:basedOn w:val="Normal"/>
    <w:uiPriority w:val="99"/>
    <w:semiHidden/>
    <w:unhideWhenUsed/>
    <w:rsid w:val="00E43953"/>
    <w:pPr>
      <w:spacing w:before="100" w:beforeAutospacing="1"/>
      <w:jc w:val="left"/>
    </w:pPr>
    <w:rPr>
      <w:rFonts w:ascii="Times New Roman" w:hAnsi="Times New Roman" w:cs="Times New Roman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43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afterAutospacing="0"/>
      <w:jc w:val="left"/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43953"/>
    <w:rPr>
      <w:rFonts w:ascii="Courier New" w:hAnsi="Courier New" w:cs="Courier New"/>
    </w:rPr>
  </w:style>
  <w:style w:type="character" w:customStyle="1" w:styleId="com">
    <w:name w:val="com"/>
    <w:basedOn w:val="Policepardfaut"/>
    <w:rsid w:val="00E43953"/>
  </w:style>
  <w:style w:type="character" w:customStyle="1" w:styleId="pln">
    <w:name w:val="pln"/>
    <w:basedOn w:val="Policepardfaut"/>
    <w:rsid w:val="00E43953"/>
  </w:style>
  <w:style w:type="character" w:customStyle="1" w:styleId="str">
    <w:name w:val="str"/>
    <w:basedOn w:val="Policepardfaut"/>
    <w:rsid w:val="00E43953"/>
  </w:style>
  <w:style w:type="character" w:customStyle="1" w:styleId="kwd">
    <w:name w:val="kwd"/>
    <w:basedOn w:val="Policepardfaut"/>
    <w:rsid w:val="00E43953"/>
  </w:style>
  <w:style w:type="character" w:customStyle="1" w:styleId="pun">
    <w:name w:val="pun"/>
    <w:basedOn w:val="Policepardfaut"/>
    <w:rsid w:val="00E43953"/>
  </w:style>
  <w:style w:type="character" w:customStyle="1" w:styleId="lit">
    <w:name w:val="lit"/>
    <w:basedOn w:val="Policepardfaut"/>
    <w:rsid w:val="00E43953"/>
  </w:style>
  <w:style w:type="paragraph" w:customStyle="1" w:styleId="Standard">
    <w:name w:val="Standard"/>
    <w:rsid w:val="009A18C1"/>
    <w:pPr>
      <w:autoSpaceDE w:val="0"/>
      <w:autoSpaceDN w:val="0"/>
      <w:adjustRightInd w:val="0"/>
      <w:spacing w:line="200" w:lineRule="atLeast"/>
    </w:pPr>
    <w:rPr>
      <w:rFonts w:ascii="Tahoma" w:eastAsia="MS Gothic" w:hAnsi="Tahoma" w:cs="Tahoma"/>
      <w:color w:val="FFFFFF"/>
      <w:kern w:val="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1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3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8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2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9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Mod&#232;les\%23LMS\TD_Tale_SI.dot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8.jpeg"/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Angles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9CBB4D-81A2-4174-BD20-CF4889B42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TD_Tale_SI.dot</Template>
  <TotalTime>512</TotalTime>
  <Pages>7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BAC STI systèmes Motorisés</vt:lpstr>
    </vt:vector>
  </TitlesOfParts>
  <Company/>
  <LinksUpToDate>false</LinksUpToDate>
  <CharactersWithSpaces>2953</CharactersWithSpaces>
  <SharedDoc>false</SharedDoc>
  <HLinks>
    <vt:vector size="6" baseType="variant">
      <vt:variant>
        <vt:i4>7733269</vt:i4>
      </vt:variant>
      <vt:variant>
        <vt:i4>0</vt:i4>
      </vt:variant>
      <vt:variant>
        <vt:i4>0</vt:i4>
      </vt:variant>
      <vt:variant>
        <vt:i4>5</vt:i4>
      </vt:variant>
      <vt:variant>
        <vt:lpwstr>http://vb-audio.pagesperso-orange.fr/fr/pub/topo_003/frequence.htm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 STI systèmes Motorisés</dc:title>
  <dc:creator>admin</dc:creator>
  <cp:lastModifiedBy>F Le bris</cp:lastModifiedBy>
  <cp:revision>55</cp:revision>
  <cp:lastPrinted>2019-02-15T16:56:00Z</cp:lastPrinted>
  <dcterms:created xsi:type="dcterms:W3CDTF">2012-10-25T12:15:00Z</dcterms:created>
  <dcterms:modified xsi:type="dcterms:W3CDTF">2019-02-15T16:56:00Z</dcterms:modified>
</cp:coreProperties>
</file>