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D4" w:rsidRDefault="003B67D4" w:rsidP="003B67D4">
      <w:pPr>
        <w:pStyle w:val="Titre1"/>
      </w:pPr>
      <w:r>
        <w:t>BANO</w:t>
      </w:r>
    </w:p>
    <w:p w:rsidR="003B67D4" w:rsidRPr="003B67D4" w:rsidRDefault="003B67D4" w:rsidP="003B67D4">
      <w:pPr>
        <w:rPr>
          <w:lang w:eastAsia="fr-FR"/>
        </w:rPr>
      </w:pPr>
      <w:r w:rsidRPr="003B67D4">
        <w:rPr>
          <w:lang w:eastAsia="fr-FR"/>
        </w:rPr>
        <w:t>BANO = Base d'Adresses Nationale Ouverte</w:t>
      </w:r>
    </w:p>
    <w:p w:rsidR="003B67D4" w:rsidRPr="003B67D4" w:rsidRDefault="003B67D4" w:rsidP="003B67D4">
      <w:pPr>
        <w:rPr>
          <w:lang w:eastAsia="fr-FR"/>
        </w:rPr>
      </w:pPr>
      <w:r w:rsidRPr="003B67D4">
        <w:rPr>
          <w:lang w:eastAsia="fr-FR"/>
        </w:rPr>
        <w:t xml:space="preserve">C'est un projet initié par </w:t>
      </w:r>
      <w:proofErr w:type="spellStart"/>
      <w:r w:rsidRPr="003B67D4">
        <w:rPr>
          <w:lang w:eastAsia="fr-FR"/>
        </w:rPr>
        <w:t>OpenStreetMap</w:t>
      </w:r>
      <w:proofErr w:type="spellEnd"/>
      <w:r w:rsidRPr="003B67D4">
        <w:rPr>
          <w:lang w:eastAsia="fr-FR"/>
        </w:rPr>
        <w:t xml:space="preserve"> France destiné à constituer et diffuser sous licence libre une base de données d'adresses géolocalisées sur l'e</w:t>
      </w:r>
      <w:r>
        <w:rPr>
          <w:lang w:eastAsia="fr-FR"/>
        </w:rPr>
        <w:t>nsemble du territoire français.</w:t>
      </w:r>
    </w:p>
    <w:p w:rsidR="003B67D4" w:rsidRDefault="003B67D4" w:rsidP="003B67D4">
      <w:pPr>
        <w:rPr>
          <w:lang w:eastAsia="fr-FR"/>
        </w:rPr>
      </w:pPr>
      <w:r w:rsidRPr="003B67D4">
        <w:rPr>
          <w:lang w:eastAsia="fr-FR"/>
        </w:rPr>
        <w:t>Pour plus de renseignements</w:t>
      </w:r>
      <w:r>
        <w:rPr>
          <w:lang w:eastAsia="fr-FR"/>
        </w:rPr>
        <w:t xml:space="preserve"> </w:t>
      </w:r>
      <w:r w:rsidRPr="003B67D4">
        <w:rPr>
          <w:lang w:eastAsia="fr-FR"/>
        </w:rPr>
        <w:t xml:space="preserve">: </w:t>
      </w:r>
      <w:hyperlink r:id="rId5" w:history="1">
        <w:r w:rsidRPr="003579C7">
          <w:rPr>
            <w:rStyle w:val="Lienhypertexte"/>
            <w:lang w:eastAsia="fr-FR"/>
          </w:rPr>
          <w:t>http://wiki.openstreetmap.org/wiki/WikiProject_France/WikiProject_Base_Adresses_Nationale_Ouverte_(BANO)</w:t>
        </w:r>
      </w:hyperlink>
    </w:p>
    <w:p w:rsidR="003B67D4" w:rsidRDefault="003B67D4" w:rsidP="003B67D4">
      <w:pPr>
        <w:pStyle w:val="Titre1"/>
        <w:rPr>
          <w:lang w:eastAsia="fr-FR"/>
        </w:rPr>
      </w:pPr>
      <w:r>
        <w:rPr>
          <w:lang w:eastAsia="fr-FR"/>
        </w:rPr>
        <w:t>Licence</w:t>
      </w:r>
    </w:p>
    <w:p w:rsidR="003B67D4" w:rsidRDefault="003B67D4" w:rsidP="003B67D4">
      <w:r>
        <w:t>Ces données sont sous licence libre "</w:t>
      </w:r>
      <w:proofErr w:type="spellStart"/>
      <w:r>
        <w:t>ODbL</w:t>
      </w:r>
      <w:proofErr w:type="spellEnd"/>
      <w:r>
        <w:t xml:space="preserve">" (Open </w:t>
      </w:r>
      <w:proofErr w:type="spellStart"/>
      <w:r>
        <w:t>Database</w:t>
      </w:r>
      <w:proofErr w:type="spellEnd"/>
      <w:r>
        <w:t xml:space="preserve"> Licence). Cette licence implique</w:t>
      </w:r>
      <w:r>
        <w:t xml:space="preserve"> </w:t>
      </w:r>
      <w:r>
        <w:t>: l'attribution et le partage à l'identique.</w:t>
      </w:r>
    </w:p>
    <w:p w:rsidR="003B67D4" w:rsidRDefault="003B67D4" w:rsidP="003B67D4">
      <w:pPr>
        <w:pStyle w:val="Paragraphedeliste"/>
        <w:numPr>
          <w:ilvl w:val="0"/>
          <w:numId w:val="1"/>
        </w:numPr>
      </w:pPr>
      <w:r>
        <w:t>Pour la mention d'attribution veuillez indiquer "source</w:t>
      </w:r>
      <w:r>
        <w:t xml:space="preserve"> </w:t>
      </w:r>
      <w:r>
        <w:t>: BANO" ainsi que la date du jeu de données.</w:t>
      </w:r>
    </w:p>
    <w:p w:rsidR="003B67D4" w:rsidRDefault="003B67D4" w:rsidP="003B67D4">
      <w:pPr>
        <w:pStyle w:val="Paragraphedeliste"/>
        <w:numPr>
          <w:ilvl w:val="0"/>
          <w:numId w:val="1"/>
        </w:numPr>
      </w:pPr>
      <w:r>
        <w:t xml:space="preserve">Pour le partage à l'identique, toute amélioration des données de BANO doit être repartagée sous licence identique, ceci dans le but d'une </w:t>
      </w:r>
      <w:r>
        <w:t>constante amélioration de BANO.</w:t>
      </w:r>
    </w:p>
    <w:p w:rsidR="003B67D4" w:rsidRDefault="003B67D4" w:rsidP="003B67D4">
      <w:r>
        <w:t xml:space="preserve">Ceci est le résumé explicatif de la licence </w:t>
      </w:r>
      <w:proofErr w:type="spellStart"/>
      <w:r>
        <w:t>ODbL</w:t>
      </w:r>
      <w:proofErr w:type="spellEnd"/>
      <w:r>
        <w:t xml:space="preserve"> 1.0. Merci de </w:t>
      </w:r>
      <w:r>
        <w:t xml:space="preserve">lire l'avertissement ci-dessous. </w:t>
      </w:r>
      <w:r>
        <w:t>Vous êtes libres :</w:t>
      </w:r>
    </w:p>
    <w:p w:rsidR="003B67D4" w:rsidRDefault="003B67D4" w:rsidP="003B67D4">
      <w:pPr>
        <w:pStyle w:val="Paragraphedeliste"/>
        <w:numPr>
          <w:ilvl w:val="0"/>
          <w:numId w:val="2"/>
        </w:numPr>
      </w:pPr>
      <w:r>
        <w:t>De partager : copier, distribuer et utiliser la base de données.</w:t>
      </w:r>
    </w:p>
    <w:p w:rsidR="003B67D4" w:rsidRDefault="003B67D4" w:rsidP="003B67D4">
      <w:pPr>
        <w:pStyle w:val="Paragraphedeliste"/>
        <w:numPr>
          <w:ilvl w:val="0"/>
          <w:numId w:val="2"/>
        </w:numPr>
      </w:pPr>
      <w:r>
        <w:t>De créer : produire des créations à partir de cette base de données.</w:t>
      </w:r>
    </w:p>
    <w:p w:rsidR="003B67D4" w:rsidRDefault="003B67D4" w:rsidP="003B67D4">
      <w:pPr>
        <w:pStyle w:val="Paragraphedeliste"/>
        <w:numPr>
          <w:ilvl w:val="0"/>
          <w:numId w:val="2"/>
        </w:numPr>
      </w:pPr>
      <w:r>
        <w:t>D'adapter : modifier, transformer et construire à partir de cette base de données.</w:t>
      </w:r>
    </w:p>
    <w:p w:rsidR="003B67D4" w:rsidRDefault="003B67D4" w:rsidP="003B67D4">
      <w:r>
        <w:t>Aussi longtemps que :</w:t>
      </w:r>
    </w:p>
    <w:p w:rsidR="003B67D4" w:rsidRDefault="003B67D4" w:rsidP="003B67D4">
      <w:pPr>
        <w:pStyle w:val="Paragraphedeliste"/>
        <w:numPr>
          <w:ilvl w:val="0"/>
          <w:numId w:val="3"/>
        </w:numPr>
      </w:pPr>
      <w:r>
        <w:t>Vous mentionnez la paternité : vous devez mentionner la source de la base de données pour toute utilisation publique de la base de données, ou pour toute création produite à partir de la base de données, de la manière indiquée dans l'</w:t>
      </w:r>
      <w:proofErr w:type="spellStart"/>
      <w:r>
        <w:t>ODbL</w:t>
      </w:r>
      <w:proofErr w:type="spellEnd"/>
      <w:r>
        <w:t>. Pour toute utilisation ou redistribution de la base de données, ou création produite à partir de cette base de données, vous devez clairement mentionner aux tiers la licence de la base de données et garder intacte toute mention légale sur la base de données originaire.</w:t>
      </w:r>
    </w:p>
    <w:p w:rsidR="003B67D4" w:rsidRDefault="003B67D4" w:rsidP="003B67D4">
      <w:pPr>
        <w:pStyle w:val="Paragraphedeliste"/>
        <w:numPr>
          <w:ilvl w:val="0"/>
          <w:numId w:val="3"/>
        </w:numPr>
      </w:pPr>
      <w:r>
        <w:t>V</w:t>
      </w:r>
      <w:r>
        <w:t xml:space="preserve">ous partagez aux conditions identiques : si vous utilisez publiquement une version adaptée de cette base de données, ou que vous produisiez une création à partir d'une base de données adaptée, vous devez aussi offrir cette base de données adaptée selon les termes de la licence </w:t>
      </w:r>
      <w:proofErr w:type="spellStart"/>
      <w:r>
        <w:t>ODbL</w:t>
      </w:r>
      <w:proofErr w:type="spellEnd"/>
      <w:r>
        <w:t>.</w:t>
      </w:r>
    </w:p>
    <w:p w:rsidR="003B67D4" w:rsidRPr="003B67D4" w:rsidRDefault="003B67D4" w:rsidP="003B67D4">
      <w:pPr>
        <w:pStyle w:val="Paragraphedeliste"/>
        <w:numPr>
          <w:ilvl w:val="0"/>
          <w:numId w:val="3"/>
        </w:numPr>
      </w:pPr>
      <w:r>
        <w:t>Gardez ouvert : si vous redistribuez la base de données, ou une version modifiée de celle-ci, alors vous ne pouvez utiliser de mesure technique restreignant la création que si vous distribuez aussi une version sans ces restrictions.</w:t>
      </w:r>
    </w:p>
    <w:p w:rsidR="003B67D4" w:rsidRDefault="003B67D4" w:rsidP="003B67D4">
      <w:pPr>
        <w:pStyle w:val="Titre1"/>
      </w:pPr>
      <w:r>
        <w:t>Format</w:t>
      </w:r>
    </w:p>
    <w:p w:rsidR="003B67D4" w:rsidRDefault="003B67D4" w:rsidP="003B67D4">
      <w:r>
        <w:t>F</w:t>
      </w:r>
      <w:r>
        <w:t>ichiers CSV</w:t>
      </w:r>
      <w:r>
        <w:t xml:space="preserve">, </w:t>
      </w:r>
      <w:r>
        <w:t>coordonnées WGS</w:t>
      </w:r>
      <w:r>
        <w:t>84/</w:t>
      </w:r>
      <w:proofErr w:type="gramStart"/>
      <w:r>
        <w:t>EPSG:</w:t>
      </w:r>
      <w:proofErr w:type="gramEnd"/>
      <w:r>
        <w:t>4326 et textes en UTF-8</w:t>
      </w:r>
      <w:r>
        <w:t>.</w:t>
      </w:r>
    </w:p>
    <w:p w:rsidR="003B67D4" w:rsidRDefault="003B67D4">
      <w:pPr>
        <w:rPr>
          <w:rFonts w:asciiTheme="majorHAnsi" w:eastAsiaTheme="majorEastAsia" w:hAnsiTheme="majorHAnsi" w:cstheme="majorBidi"/>
          <w:color w:val="2F5496" w:themeColor="accent1" w:themeShade="BF"/>
          <w:sz w:val="32"/>
          <w:szCs w:val="32"/>
        </w:rPr>
      </w:pPr>
      <w:r>
        <w:br w:type="page"/>
      </w:r>
    </w:p>
    <w:p w:rsidR="003B67D4" w:rsidRPr="003B67D4" w:rsidRDefault="003B67D4" w:rsidP="003B67D4">
      <w:pPr>
        <w:pStyle w:val="Titre1"/>
      </w:pPr>
      <w:r>
        <w:lastRenderedPageBreak/>
        <w:t>Colonnes</w:t>
      </w:r>
    </w:p>
    <w:p w:rsidR="003B67D4" w:rsidRDefault="003B67D4" w:rsidP="003B67D4">
      <w:pPr>
        <w:pStyle w:val="Paragraphedeliste"/>
        <w:numPr>
          <w:ilvl w:val="0"/>
          <w:numId w:val="4"/>
        </w:numPr>
      </w:pPr>
      <w:proofErr w:type="gramStart"/>
      <w:r>
        <w:t>id</w:t>
      </w:r>
      <w:proofErr w:type="gramEnd"/>
      <w:r>
        <w:t xml:space="preserve"> (unique) : </w:t>
      </w:r>
      <w:proofErr w:type="spellStart"/>
      <w:r>
        <w:t>code_insee</w:t>
      </w:r>
      <w:proofErr w:type="spellEnd"/>
      <w:r>
        <w:t xml:space="preserve"> + </w:t>
      </w:r>
      <w:proofErr w:type="spellStart"/>
      <w:r>
        <w:t>codefantoir</w:t>
      </w:r>
      <w:proofErr w:type="spellEnd"/>
      <w:r>
        <w:t xml:space="preserve"> + </w:t>
      </w:r>
      <w:proofErr w:type="spellStart"/>
      <w:r>
        <w:t>numero</w:t>
      </w:r>
      <w:proofErr w:type="spellEnd"/>
    </w:p>
    <w:p w:rsidR="003B67D4" w:rsidRDefault="003B67D4" w:rsidP="003B67D4">
      <w:pPr>
        <w:pStyle w:val="Paragraphedeliste"/>
        <w:numPr>
          <w:ilvl w:val="0"/>
          <w:numId w:val="4"/>
        </w:numPr>
      </w:pPr>
      <w:proofErr w:type="spellStart"/>
      <w:proofErr w:type="gramStart"/>
      <w:r>
        <w:t>numero</w:t>
      </w:r>
      <w:proofErr w:type="spellEnd"/>
      <w:proofErr w:type="gramEnd"/>
      <w:r>
        <w:t xml:space="preserve"> : numéro dans la voie avec suffixe (ex: 1, 1BIS, 1D)</w:t>
      </w:r>
    </w:p>
    <w:p w:rsidR="003B67D4" w:rsidRDefault="003B67D4" w:rsidP="003B67D4">
      <w:pPr>
        <w:pStyle w:val="Paragraphedeliste"/>
        <w:numPr>
          <w:ilvl w:val="0"/>
          <w:numId w:val="4"/>
        </w:numPr>
      </w:pPr>
      <w:proofErr w:type="gramStart"/>
      <w:r>
        <w:t>voie</w:t>
      </w:r>
      <w:proofErr w:type="gramEnd"/>
      <w:r>
        <w:t xml:space="preserve"> : nom de voie</w:t>
      </w:r>
    </w:p>
    <w:p w:rsidR="003B67D4" w:rsidRDefault="003B67D4" w:rsidP="003B67D4">
      <w:pPr>
        <w:pStyle w:val="Paragraphedeliste"/>
        <w:numPr>
          <w:ilvl w:val="0"/>
          <w:numId w:val="4"/>
        </w:numPr>
      </w:pPr>
      <w:proofErr w:type="spellStart"/>
      <w:proofErr w:type="gramStart"/>
      <w:r>
        <w:t>code</w:t>
      </w:r>
      <w:proofErr w:type="gramEnd"/>
      <w:r>
        <w:t>_post</w:t>
      </w:r>
      <w:proofErr w:type="spellEnd"/>
      <w:r>
        <w:t xml:space="preserve"> : code postal sur 5 caractères</w:t>
      </w:r>
    </w:p>
    <w:p w:rsidR="003B67D4" w:rsidRDefault="003B67D4" w:rsidP="003B67D4">
      <w:pPr>
        <w:pStyle w:val="Paragraphedeliste"/>
        <w:numPr>
          <w:ilvl w:val="0"/>
          <w:numId w:val="4"/>
        </w:numPr>
      </w:pPr>
      <w:proofErr w:type="spellStart"/>
      <w:proofErr w:type="gramStart"/>
      <w:r>
        <w:t>nom</w:t>
      </w:r>
      <w:proofErr w:type="gramEnd"/>
      <w:r>
        <w:t>_comm</w:t>
      </w:r>
      <w:proofErr w:type="spellEnd"/>
      <w:r>
        <w:t xml:space="preserve"> : nom de la commune</w:t>
      </w:r>
    </w:p>
    <w:p w:rsidR="003B67D4" w:rsidRDefault="003B67D4" w:rsidP="003B67D4">
      <w:pPr>
        <w:pStyle w:val="Paragraphedeliste"/>
        <w:numPr>
          <w:ilvl w:val="0"/>
          <w:numId w:val="4"/>
        </w:numPr>
      </w:pPr>
      <w:proofErr w:type="gramStart"/>
      <w:r>
        <w:t>source</w:t>
      </w:r>
      <w:proofErr w:type="gramEnd"/>
      <w:r>
        <w:t xml:space="preserve"> : OSM = donnée directement issue d'</w:t>
      </w:r>
      <w:proofErr w:type="spellStart"/>
      <w:r>
        <w:t>OpenStreetMap</w:t>
      </w:r>
      <w:proofErr w:type="spellEnd"/>
      <w:r>
        <w:t xml:space="preserve">, OD = donnée provenant de source </w:t>
      </w:r>
      <w:proofErr w:type="spellStart"/>
      <w:r>
        <w:t>opendata</w:t>
      </w:r>
      <w:proofErr w:type="spellEnd"/>
      <w:r>
        <w:t xml:space="preserve"> locale, O+O = donnée de source </w:t>
      </w:r>
      <w:proofErr w:type="spellStart"/>
      <w:r>
        <w:t>opendata</w:t>
      </w:r>
      <w:proofErr w:type="spellEnd"/>
      <w:r>
        <w:t xml:space="preserve"> enrichie par </w:t>
      </w:r>
      <w:proofErr w:type="spellStart"/>
      <w:r>
        <w:t>OpenStreetMap</w:t>
      </w:r>
      <w:proofErr w:type="spellEnd"/>
      <w:r>
        <w:t>, CAD = donnée directement issue du cadastre, C+O = donnée du cadastre enrichie par OSM (nom de voie par exemple)</w:t>
      </w:r>
    </w:p>
    <w:p w:rsidR="003B67D4" w:rsidRDefault="003B67D4" w:rsidP="003B67D4">
      <w:pPr>
        <w:pStyle w:val="Paragraphedeliste"/>
        <w:numPr>
          <w:ilvl w:val="0"/>
          <w:numId w:val="4"/>
        </w:numPr>
      </w:pPr>
      <w:proofErr w:type="spellStart"/>
      <w:proofErr w:type="gramStart"/>
      <w:r>
        <w:t>lat</w:t>
      </w:r>
      <w:proofErr w:type="spellEnd"/>
      <w:proofErr w:type="gramEnd"/>
      <w:r>
        <w:t xml:space="preserve"> : latitude en degrés décimaux WGS84</w:t>
      </w:r>
    </w:p>
    <w:p w:rsidR="009025E9" w:rsidRDefault="003B67D4" w:rsidP="003B67D4">
      <w:pPr>
        <w:pStyle w:val="Paragraphedeliste"/>
        <w:numPr>
          <w:ilvl w:val="0"/>
          <w:numId w:val="4"/>
        </w:numPr>
      </w:pPr>
      <w:proofErr w:type="spellStart"/>
      <w:proofErr w:type="gramStart"/>
      <w:r>
        <w:t>l</w:t>
      </w:r>
      <w:r>
        <w:t>on</w:t>
      </w:r>
      <w:proofErr w:type="spellEnd"/>
      <w:proofErr w:type="gramEnd"/>
      <w:r>
        <w:t xml:space="preserve"> : longitude en degrés décimaux WGS84</w:t>
      </w:r>
    </w:p>
    <w:p w:rsidR="003B67D4" w:rsidRDefault="003B67D4" w:rsidP="003B67D4">
      <w:pPr>
        <w:pStyle w:val="Titre1"/>
      </w:pPr>
      <w:r>
        <w:t>Importer un fichier BANO</w:t>
      </w:r>
    </w:p>
    <w:p w:rsidR="003B67D4" w:rsidRDefault="003B67D4" w:rsidP="003B67D4">
      <w:r>
        <w:t>Lancez le programme « </w:t>
      </w:r>
      <w:r w:rsidRPr="003B67D4">
        <w:t>Importer-exporter des données SQL Server 2016 (64 bits)</w:t>
      </w:r>
      <w:r>
        <w:t> » en mode administrateur.</w:t>
      </w:r>
    </w:p>
    <w:p w:rsidR="003B67D4" w:rsidRDefault="003B67D4" w:rsidP="003B67D4">
      <w:pPr>
        <w:pStyle w:val="Titre2"/>
      </w:pPr>
      <w:r>
        <w:t>Choisir une source de données</w:t>
      </w:r>
    </w:p>
    <w:p w:rsidR="003B67D4" w:rsidRDefault="003B67D4" w:rsidP="003B67D4">
      <w:r>
        <w:t>Choisir comme source de données un fichier plat et sélectionnez le fichier.</w:t>
      </w:r>
    </w:p>
    <w:p w:rsidR="003B67D4" w:rsidRDefault="003B67D4" w:rsidP="003B67D4">
      <w:r>
        <w:t>Les données de BANO sont en UTF-8, il faut changer le paramètre « Page de codes » à la valeur 65001 (UTF-8).</w:t>
      </w:r>
    </w:p>
    <w:p w:rsidR="003B67D4" w:rsidRDefault="003B67D4" w:rsidP="003B67D4">
      <w:r>
        <w:t>Le fichier n’a pas les noms de colonnes dans la première ligne de données.</w:t>
      </w:r>
    </w:p>
    <w:p w:rsidR="003B67D4" w:rsidRDefault="003B67D4" w:rsidP="003B67D4">
      <w:r>
        <w:t>Dans l’onglet avancé, on va définir le nom de chaque colonne et récupérer l’ensemble des données dans des chaînes Unicode.</w:t>
      </w:r>
    </w:p>
    <w:p w:rsidR="004E4BF2" w:rsidRDefault="004E4BF2" w:rsidP="004E4BF2">
      <w:pPr>
        <w:pStyle w:val="Paragraphedeliste"/>
        <w:numPr>
          <w:ilvl w:val="0"/>
          <w:numId w:val="5"/>
        </w:numPr>
      </w:pPr>
      <w:r>
        <w:t xml:space="preserve">Identifiant </w:t>
      </w:r>
      <w:proofErr w:type="gramStart"/>
      <w:r>
        <w:t>NVARCHAR(</w:t>
      </w:r>
      <w:proofErr w:type="gramEnd"/>
      <w:r>
        <w:t>30)</w:t>
      </w:r>
    </w:p>
    <w:p w:rsidR="004E4BF2" w:rsidRDefault="00FB36A7" w:rsidP="004E4BF2">
      <w:pPr>
        <w:pStyle w:val="Paragraphedeliste"/>
        <w:numPr>
          <w:ilvl w:val="0"/>
          <w:numId w:val="5"/>
        </w:numPr>
      </w:pPr>
      <w:proofErr w:type="spellStart"/>
      <w:r>
        <w:t>StreetNumber</w:t>
      </w:r>
      <w:proofErr w:type="spellEnd"/>
      <w:r>
        <w:t xml:space="preserve"> </w:t>
      </w:r>
      <w:proofErr w:type="gramStart"/>
      <w:r>
        <w:t>NVARCHAR(</w:t>
      </w:r>
      <w:proofErr w:type="gramEnd"/>
      <w:r>
        <w:t>50)</w:t>
      </w:r>
    </w:p>
    <w:p w:rsidR="00FB36A7" w:rsidRDefault="00FB36A7" w:rsidP="004E4BF2">
      <w:pPr>
        <w:pStyle w:val="Paragraphedeliste"/>
        <w:numPr>
          <w:ilvl w:val="0"/>
          <w:numId w:val="5"/>
        </w:numPr>
      </w:pPr>
      <w:proofErr w:type="spellStart"/>
      <w:r>
        <w:t>RoadName</w:t>
      </w:r>
      <w:proofErr w:type="spellEnd"/>
      <w:r>
        <w:t xml:space="preserve"> </w:t>
      </w:r>
      <w:proofErr w:type="gramStart"/>
      <w:r>
        <w:t>NVARCHAR(</w:t>
      </w:r>
      <w:proofErr w:type="gramEnd"/>
      <w:r>
        <w:t>300)</w:t>
      </w:r>
    </w:p>
    <w:p w:rsidR="00FB36A7" w:rsidRDefault="00FB36A7" w:rsidP="004E4BF2">
      <w:pPr>
        <w:pStyle w:val="Paragraphedeliste"/>
        <w:numPr>
          <w:ilvl w:val="0"/>
          <w:numId w:val="5"/>
        </w:numPr>
      </w:pPr>
      <w:proofErr w:type="spellStart"/>
      <w:r>
        <w:t>ZipCode</w:t>
      </w:r>
      <w:proofErr w:type="spellEnd"/>
      <w:r>
        <w:t xml:space="preserve"> </w:t>
      </w:r>
      <w:proofErr w:type="gramStart"/>
      <w:r>
        <w:t>NVARCHAR(</w:t>
      </w:r>
      <w:proofErr w:type="gramEnd"/>
      <w:r>
        <w:t>30)</w:t>
      </w:r>
    </w:p>
    <w:p w:rsidR="00FB36A7" w:rsidRDefault="00FB36A7" w:rsidP="004E4BF2">
      <w:pPr>
        <w:pStyle w:val="Paragraphedeliste"/>
        <w:numPr>
          <w:ilvl w:val="0"/>
          <w:numId w:val="5"/>
        </w:numPr>
      </w:pPr>
      <w:proofErr w:type="spellStart"/>
      <w:r>
        <w:t>CityName</w:t>
      </w:r>
      <w:proofErr w:type="spellEnd"/>
      <w:r>
        <w:t xml:space="preserve"> </w:t>
      </w:r>
      <w:proofErr w:type="gramStart"/>
      <w:r>
        <w:t>NVARCHAR(</w:t>
      </w:r>
      <w:proofErr w:type="gramEnd"/>
      <w:r>
        <w:t>200)</w:t>
      </w:r>
    </w:p>
    <w:p w:rsidR="00FB36A7" w:rsidRDefault="00FB36A7" w:rsidP="004E4BF2">
      <w:pPr>
        <w:pStyle w:val="Paragraphedeliste"/>
        <w:numPr>
          <w:ilvl w:val="0"/>
          <w:numId w:val="5"/>
        </w:numPr>
      </w:pPr>
      <w:r>
        <w:t xml:space="preserve">Source </w:t>
      </w:r>
      <w:proofErr w:type="gramStart"/>
      <w:r>
        <w:t>NVARCHAR(</w:t>
      </w:r>
      <w:proofErr w:type="gramEnd"/>
      <w:r>
        <w:t>20)</w:t>
      </w:r>
    </w:p>
    <w:p w:rsidR="00FB36A7" w:rsidRDefault="00FB36A7" w:rsidP="004E4BF2">
      <w:pPr>
        <w:pStyle w:val="Paragraphedeliste"/>
        <w:numPr>
          <w:ilvl w:val="0"/>
          <w:numId w:val="5"/>
        </w:numPr>
      </w:pPr>
      <w:r>
        <w:t xml:space="preserve">Latitude </w:t>
      </w:r>
      <w:proofErr w:type="gramStart"/>
      <w:r>
        <w:t>NVARCHAR(</w:t>
      </w:r>
      <w:proofErr w:type="gramEnd"/>
      <w:r>
        <w:t>50)</w:t>
      </w:r>
    </w:p>
    <w:p w:rsidR="00FB36A7" w:rsidRDefault="00FB36A7" w:rsidP="004E4BF2">
      <w:pPr>
        <w:pStyle w:val="Paragraphedeliste"/>
        <w:numPr>
          <w:ilvl w:val="0"/>
          <w:numId w:val="5"/>
        </w:numPr>
      </w:pPr>
      <w:r>
        <w:t xml:space="preserve">Longitude </w:t>
      </w:r>
      <w:proofErr w:type="gramStart"/>
      <w:r>
        <w:t>NVARCHAR(</w:t>
      </w:r>
      <w:proofErr w:type="gramEnd"/>
      <w:r>
        <w:t>50)</w:t>
      </w:r>
    </w:p>
    <w:p w:rsidR="00FB36A7" w:rsidRDefault="00FB36A7" w:rsidP="00FB36A7">
      <w:pPr>
        <w:pStyle w:val="Titre2"/>
      </w:pPr>
      <w:r>
        <w:t>Choisir une destination</w:t>
      </w:r>
    </w:p>
    <w:p w:rsidR="00FB36A7" w:rsidRDefault="00FB36A7" w:rsidP="00FB36A7">
      <w:r>
        <w:t>Choisir en destination SQL Server Native Client et configurez la connexion.</w:t>
      </w:r>
    </w:p>
    <w:p w:rsidR="00FB36A7" w:rsidRDefault="00FB36A7" w:rsidP="00FB36A7"/>
    <w:p w:rsidR="00FB36A7" w:rsidRPr="00FB36A7" w:rsidRDefault="00FB36A7" w:rsidP="00FB36A7">
      <w:bookmarkStart w:id="0" w:name="_GoBack"/>
      <w:bookmarkEnd w:id="0"/>
    </w:p>
    <w:p w:rsidR="003B67D4" w:rsidRDefault="003B67D4" w:rsidP="003B67D4"/>
    <w:p w:rsidR="003B67D4" w:rsidRPr="003B67D4" w:rsidRDefault="003B67D4" w:rsidP="003B67D4"/>
    <w:sectPr w:rsidR="003B67D4" w:rsidRPr="003B6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C1A14"/>
    <w:multiLevelType w:val="hybridMultilevel"/>
    <w:tmpl w:val="2D068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B36F51"/>
    <w:multiLevelType w:val="hybridMultilevel"/>
    <w:tmpl w:val="ABE26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A84619"/>
    <w:multiLevelType w:val="hybridMultilevel"/>
    <w:tmpl w:val="D89A0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C46728"/>
    <w:multiLevelType w:val="hybridMultilevel"/>
    <w:tmpl w:val="5A282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BF55DF"/>
    <w:multiLevelType w:val="hybridMultilevel"/>
    <w:tmpl w:val="405A3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D4"/>
    <w:rsid w:val="001E045E"/>
    <w:rsid w:val="003B67D4"/>
    <w:rsid w:val="00402B66"/>
    <w:rsid w:val="004E4BF2"/>
    <w:rsid w:val="007A1071"/>
    <w:rsid w:val="009025E9"/>
    <w:rsid w:val="00E414BD"/>
    <w:rsid w:val="00EC2110"/>
    <w:rsid w:val="00FB3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D56F"/>
  <w15:chartTrackingRefBased/>
  <w15:docId w15:val="{06C2CBAD-D4E7-4FAA-8D9D-E0BAF8B5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6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67D4"/>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3B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67D4"/>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3B67D4"/>
    <w:rPr>
      <w:color w:val="0563C1" w:themeColor="hyperlink"/>
      <w:u w:val="single"/>
    </w:rPr>
  </w:style>
  <w:style w:type="character" w:styleId="Mentionnonrsolue">
    <w:name w:val="Unresolved Mention"/>
    <w:basedOn w:val="Policepardfaut"/>
    <w:uiPriority w:val="99"/>
    <w:semiHidden/>
    <w:unhideWhenUsed/>
    <w:rsid w:val="003B67D4"/>
    <w:rPr>
      <w:color w:val="808080"/>
      <w:shd w:val="clear" w:color="auto" w:fill="E6E6E6"/>
    </w:rPr>
  </w:style>
  <w:style w:type="paragraph" w:styleId="Paragraphedeliste">
    <w:name w:val="List Paragraph"/>
    <w:basedOn w:val="Normal"/>
    <w:uiPriority w:val="34"/>
    <w:qFormat/>
    <w:rsid w:val="003B67D4"/>
    <w:pPr>
      <w:ind w:left="720"/>
      <w:contextualSpacing/>
    </w:pPr>
  </w:style>
  <w:style w:type="character" w:customStyle="1" w:styleId="Titre2Car">
    <w:name w:val="Titre 2 Car"/>
    <w:basedOn w:val="Policepardfaut"/>
    <w:link w:val="Titre2"/>
    <w:uiPriority w:val="9"/>
    <w:rsid w:val="003B67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2598">
      <w:bodyDiv w:val="1"/>
      <w:marLeft w:val="0"/>
      <w:marRight w:val="0"/>
      <w:marTop w:val="0"/>
      <w:marBottom w:val="0"/>
      <w:divBdr>
        <w:top w:val="none" w:sz="0" w:space="0" w:color="auto"/>
        <w:left w:val="none" w:sz="0" w:space="0" w:color="auto"/>
        <w:bottom w:val="none" w:sz="0" w:space="0" w:color="auto"/>
        <w:right w:val="none" w:sz="0" w:space="0" w:color="auto"/>
      </w:divBdr>
    </w:div>
    <w:div w:id="320937162">
      <w:bodyDiv w:val="1"/>
      <w:marLeft w:val="0"/>
      <w:marRight w:val="0"/>
      <w:marTop w:val="0"/>
      <w:marBottom w:val="0"/>
      <w:divBdr>
        <w:top w:val="none" w:sz="0" w:space="0" w:color="auto"/>
        <w:left w:val="none" w:sz="0" w:space="0" w:color="auto"/>
        <w:bottom w:val="none" w:sz="0" w:space="0" w:color="auto"/>
        <w:right w:val="none" w:sz="0" w:space="0" w:color="auto"/>
      </w:divBdr>
    </w:div>
    <w:div w:id="430901218">
      <w:bodyDiv w:val="1"/>
      <w:marLeft w:val="0"/>
      <w:marRight w:val="0"/>
      <w:marTop w:val="0"/>
      <w:marBottom w:val="0"/>
      <w:divBdr>
        <w:top w:val="none" w:sz="0" w:space="0" w:color="auto"/>
        <w:left w:val="none" w:sz="0" w:space="0" w:color="auto"/>
        <w:bottom w:val="none" w:sz="0" w:space="0" w:color="auto"/>
        <w:right w:val="none" w:sz="0" w:space="0" w:color="auto"/>
      </w:divBdr>
    </w:div>
    <w:div w:id="12737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openstreetmap.org/wiki/WikiProject_France/WikiProject_Base_Adresses_Nationale_Ouverte_(BAN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576</Words>
  <Characters>3172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BD. DAGUE</dc:creator>
  <cp:keywords/>
  <dc:description/>
  <cp:lastModifiedBy>Benjamin BD. DAGUE</cp:lastModifiedBy>
  <cp:revision>1</cp:revision>
  <dcterms:created xsi:type="dcterms:W3CDTF">2017-06-29T07:25:00Z</dcterms:created>
  <dcterms:modified xsi:type="dcterms:W3CDTF">2017-06-29T09:08:00Z</dcterms:modified>
</cp:coreProperties>
</file>