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897F1" w14:textId="4C3AAA13" w:rsidR="00AF7603" w:rsidRDefault="00AF7603" w:rsidP="00AF7603">
      <w:pPr>
        <w:pStyle w:val="Ttulo"/>
        <w:spacing w:after="0"/>
        <w:jc w:val="both"/>
        <w:rPr>
          <w:sz w:val="36"/>
          <w:szCs w:val="36"/>
        </w:rPr>
      </w:pPr>
      <w:r w:rsidRPr="00AF7603">
        <w:rPr>
          <w:noProof/>
          <w:sz w:val="36"/>
          <w:szCs w:val="36"/>
        </w:rPr>
        <w:drawing>
          <wp:anchor distT="0" distB="0" distL="114300" distR="114300" simplePos="0" relativeHeight="251658240" behindDoc="0" locked="0" layoutInCell="1" allowOverlap="1" wp14:anchorId="1B2C3B14" wp14:editId="4E962D02">
            <wp:simplePos x="0" y="0"/>
            <wp:positionH relativeFrom="column">
              <wp:posOffset>0</wp:posOffset>
            </wp:positionH>
            <wp:positionV relativeFrom="paragraph">
              <wp:posOffset>165100</wp:posOffset>
            </wp:positionV>
            <wp:extent cx="1016000" cy="729615"/>
            <wp:effectExtent l="0" t="0" r="0" b="0"/>
            <wp:wrapSquare wrapText="bothSides"/>
            <wp:docPr id="66981957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19574" name="Imagen 1" descr="Texto&#10;&#10;El contenido generado por IA puede ser incorrecto."/>
                    <pic:cNvPicPr/>
                  </pic:nvPicPr>
                  <pic:blipFill>
                    <a:blip r:embed="rId4">
                      <a:extLst>
                        <a:ext uri="{28A0092B-C50C-407E-A947-70E740481C1C}">
                          <a14:useLocalDpi xmlns:a14="http://schemas.microsoft.com/office/drawing/2010/main" val="0"/>
                        </a:ext>
                      </a:extLst>
                    </a:blip>
                    <a:stretch>
                      <a:fillRect/>
                    </a:stretch>
                  </pic:blipFill>
                  <pic:spPr>
                    <a:xfrm>
                      <a:off x="0" y="0"/>
                      <a:ext cx="1016000" cy="729615"/>
                    </a:xfrm>
                    <a:prstGeom prst="rect">
                      <a:avLst/>
                    </a:prstGeom>
                  </pic:spPr>
                </pic:pic>
              </a:graphicData>
            </a:graphic>
            <wp14:sizeRelH relativeFrom="margin">
              <wp14:pctWidth>0</wp14:pctWidth>
            </wp14:sizeRelH>
            <wp14:sizeRelV relativeFrom="margin">
              <wp14:pctHeight>0</wp14:pctHeight>
            </wp14:sizeRelV>
          </wp:anchor>
        </w:drawing>
      </w:r>
    </w:p>
    <w:p w14:paraId="3E0D0150" w14:textId="49E9F867" w:rsidR="00AF7603" w:rsidRPr="00864B01" w:rsidRDefault="00AF7603" w:rsidP="00AF7603">
      <w:pPr>
        <w:pStyle w:val="Ttulo"/>
        <w:spacing w:after="0"/>
        <w:jc w:val="both"/>
        <w:rPr>
          <w:sz w:val="36"/>
          <w:szCs w:val="36"/>
        </w:rPr>
      </w:pPr>
      <w:r>
        <w:rPr>
          <w:sz w:val="36"/>
          <w:szCs w:val="36"/>
        </w:rPr>
        <w:t>E</w:t>
      </w:r>
      <w:r w:rsidRPr="00864B01">
        <w:rPr>
          <w:sz w:val="36"/>
          <w:szCs w:val="36"/>
        </w:rPr>
        <w:t>valuación</w:t>
      </w:r>
      <w:r w:rsidRPr="00864B01">
        <w:rPr>
          <w:spacing w:val="-4"/>
          <w:sz w:val="36"/>
          <w:szCs w:val="36"/>
        </w:rPr>
        <w:t xml:space="preserve"> </w:t>
      </w:r>
      <w:r w:rsidRPr="00864B01">
        <w:rPr>
          <w:sz w:val="36"/>
          <w:szCs w:val="36"/>
        </w:rPr>
        <w:t>Parcial</w:t>
      </w:r>
      <w:r w:rsidRPr="00864B01">
        <w:rPr>
          <w:spacing w:val="2"/>
          <w:sz w:val="36"/>
          <w:szCs w:val="36"/>
        </w:rPr>
        <w:t xml:space="preserve"> </w:t>
      </w:r>
      <w:r w:rsidRPr="00864B01">
        <w:rPr>
          <w:spacing w:val="-5"/>
          <w:sz w:val="36"/>
          <w:szCs w:val="36"/>
        </w:rPr>
        <w:t>N°</w:t>
      </w:r>
      <w:r w:rsidR="00EA17C0">
        <w:rPr>
          <w:spacing w:val="-5"/>
          <w:sz w:val="36"/>
          <w:szCs w:val="36"/>
        </w:rPr>
        <w:t>2</w:t>
      </w:r>
    </w:p>
    <w:p w14:paraId="770B30CD" w14:textId="771C84A8" w:rsidR="00A057EF" w:rsidRDefault="00A057EF" w:rsidP="001528CE">
      <w:pPr>
        <w:rPr>
          <w:rFonts w:ascii="Gadugi" w:hAnsi="Gadugi"/>
          <w:b/>
        </w:rPr>
      </w:pPr>
      <w:r>
        <w:rPr>
          <w:rFonts w:ascii="Gadugi" w:hAnsi="Gadugi"/>
          <w:b/>
        </w:rPr>
        <w:t>Ética para el Trabajo</w:t>
      </w:r>
    </w:p>
    <w:p w14:paraId="344AD253" w14:textId="3BDF0D3A" w:rsidR="00AF7603" w:rsidRDefault="00AF7603" w:rsidP="001528CE">
      <w:pPr>
        <w:rPr>
          <w:rFonts w:ascii="Gadugi" w:hAnsi="Gadugi"/>
          <w:b/>
          <w:spacing w:val="-2"/>
          <w:sz w:val="40"/>
        </w:rPr>
      </w:pPr>
      <w:r>
        <w:rPr>
          <w:rFonts w:ascii="Gadugi" w:hAnsi="Gadugi"/>
          <w:b/>
          <w:spacing w:val="-2"/>
          <w:sz w:val="40"/>
        </w:rPr>
        <w:t xml:space="preserve">                                   </w:t>
      </w:r>
    </w:p>
    <w:p w14:paraId="35737EA3" w14:textId="1A8B8731" w:rsidR="00AF7603" w:rsidRDefault="00AF7603" w:rsidP="00AF7603">
      <w:pPr>
        <w:spacing w:line="242" w:lineRule="auto"/>
        <w:jc w:val="center"/>
        <w:rPr>
          <w:rFonts w:ascii="Gadugi" w:hAnsi="Gadugi"/>
          <w:b/>
          <w:sz w:val="40"/>
        </w:rPr>
      </w:pPr>
      <w:r>
        <w:rPr>
          <w:rFonts w:ascii="Gadugi" w:hAnsi="Gadugi"/>
          <w:b/>
          <w:spacing w:val="-2"/>
          <w:sz w:val="40"/>
        </w:rPr>
        <w:t xml:space="preserve">Hoja de </w:t>
      </w:r>
      <w:r w:rsidR="00A057EF">
        <w:rPr>
          <w:rFonts w:ascii="Gadugi" w:hAnsi="Gadugi"/>
          <w:b/>
          <w:spacing w:val="-2"/>
          <w:sz w:val="40"/>
        </w:rPr>
        <w:t>R</w:t>
      </w:r>
      <w:r>
        <w:rPr>
          <w:rFonts w:ascii="Gadugi" w:hAnsi="Gadugi"/>
          <w:b/>
          <w:spacing w:val="-2"/>
          <w:sz w:val="40"/>
        </w:rPr>
        <w:t>espuesta</w:t>
      </w:r>
      <w:r w:rsidR="00B31807">
        <w:rPr>
          <w:rFonts w:ascii="Gadugi" w:hAnsi="Gadugi"/>
          <w:b/>
          <w:spacing w:val="-2"/>
          <w:sz w:val="40"/>
        </w:rPr>
        <w:t xml:space="preserve"> Individual</w:t>
      </w:r>
    </w:p>
    <w:p w14:paraId="2ACE0DCE" w14:textId="77777777" w:rsidR="00AF7603" w:rsidRDefault="00AF7603" w:rsidP="00AF7603"/>
    <w:tbl>
      <w:tblPr>
        <w:tblStyle w:val="Tablaconcuadrcula"/>
        <w:tblW w:w="0" w:type="auto"/>
        <w:tblLook w:val="04A0" w:firstRow="1" w:lastRow="0" w:firstColumn="1" w:lastColumn="0" w:noHBand="0" w:noVBand="1"/>
      </w:tblPr>
      <w:tblGrid>
        <w:gridCol w:w="10790"/>
      </w:tblGrid>
      <w:tr w:rsidR="00AF7603" w14:paraId="4B2B0144" w14:textId="77777777" w:rsidTr="00667DE7">
        <w:tc>
          <w:tcPr>
            <w:tcW w:w="13820" w:type="dxa"/>
          </w:tcPr>
          <w:p w14:paraId="3DF46277" w14:textId="77777777" w:rsidR="00AF7603" w:rsidRPr="00393638" w:rsidRDefault="00AF7603" w:rsidP="00667DE7">
            <w:pPr>
              <w:jc w:val="center"/>
              <w:rPr>
                <w:b/>
                <w:bCs/>
              </w:rPr>
            </w:pPr>
            <w:r w:rsidRPr="00393638">
              <w:rPr>
                <w:b/>
                <w:bCs/>
              </w:rPr>
              <w:t>Identificación</w:t>
            </w:r>
          </w:p>
          <w:p w14:paraId="637245C5" w14:textId="77777777" w:rsidR="00AF7603" w:rsidRDefault="00AF7603" w:rsidP="00667DE7"/>
          <w:p w14:paraId="31EB8EE7" w14:textId="77777777" w:rsidR="00AF7603" w:rsidRDefault="00AF7603" w:rsidP="00667DE7"/>
          <w:p w14:paraId="03A33029" w14:textId="36D70BC5" w:rsidR="00AF7603" w:rsidRDefault="00AF7603" w:rsidP="00C1166C">
            <w:pPr>
              <w:spacing w:line="480" w:lineRule="auto"/>
            </w:pPr>
            <w:r>
              <w:t xml:space="preserve">Nombre </w:t>
            </w:r>
            <w:r w:rsidR="00B31807">
              <w:t>C</w:t>
            </w:r>
            <w:r>
              <w:t>ompleto: ______________________________________________    Rut: _________________</w:t>
            </w:r>
          </w:p>
          <w:p w14:paraId="267B52CA" w14:textId="77777777" w:rsidR="00AF7603" w:rsidRDefault="00AF7603" w:rsidP="00667DE7">
            <w:r>
              <w:t>Carrera: ______________________________________ Sección: _______________________________</w:t>
            </w:r>
          </w:p>
          <w:p w14:paraId="6423C435" w14:textId="77777777" w:rsidR="00AF7603" w:rsidRDefault="00AF7603" w:rsidP="00667DE7"/>
        </w:tc>
      </w:tr>
    </w:tbl>
    <w:p w14:paraId="4BDC69A4" w14:textId="77777777" w:rsidR="00AF7603" w:rsidRDefault="00AF7603" w:rsidP="00AF7603"/>
    <w:p w14:paraId="61CD8D8C" w14:textId="639E4DFF" w:rsidR="00AF7603" w:rsidRDefault="00AF7603" w:rsidP="00AF7603">
      <w:pPr>
        <w:rPr>
          <w:b/>
          <w:bCs/>
        </w:rPr>
      </w:pPr>
      <w:r w:rsidRPr="003400FE">
        <w:rPr>
          <w:b/>
          <w:bCs/>
        </w:rPr>
        <w:t xml:space="preserve">I.- </w:t>
      </w:r>
      <w:r w:rsidR="00C1166C">
        <w:rPr>
          <w:b/>
          <w:bCs/>
        </w:rPr>
        <w:t xml:space="preserve">Describe una propuesta de solución para el dilema ético analizado, considerando </w:t>
      </w:r>
      <w:r w:rsidR="00A057EF">
        <w:rPr>
          <w:b/>
          <w:bCs/>
        </w:rPr>
        <w:t>lo justo en base a la regla de oro.</w:t>
      </w:r>
    </w:p>
    <w:tbl>
      <w:tblPr>
        <w:tblStyle w:val="Tablaconcuadrcula"/>
        <w:tblW w:w="0" w:type="auto"/>
        <w:tblLook w:val="04A0" w:firstRow="1" w:lastRow="0" w:firstColumn="1" w:lastColumn="0" w:noHBand="0" w:noVBand="1"/>
      </w:tblPr>
      <w:tblGrid>
        <w:gridCol w:w="10768"/>
      </w:tblGrid>
      <w:tr w:rsidR="00AF7603" w14:paraId="4C3DE851" w14:textId="77777777" w:rsidTr="00AF7603">
        <w:tc>
          <w:tcPr>
            <w:tcW w:w="10768" w:type="dxa"/>
          </w:tcPr>
          <w:p w14:paraId="3A499EFE" w14:textId="77777777" w:rsidR="00AF7603" w:rsidRDefault="00AF7603" w:rsidP="00667DE7">
            <w:pPr>
              <w:rPr>
                <w:b/>
                <w:bCs/>
              </w:rPr>
            </w:pPr>
          </w:p>
          <w:p w14:paraId="2E1FF605" w14:textId="77777777" w:rsidR="00AF7603" w:rsidRDefault="00AF7603" w:rsidP="00667DE7">
            <w:pPr>
              <w:rPr>
                <w:b/>
                <w:bCs/>
              </w:rPr>
            </w:pPr>
          </w:p>
          <w:p w14:paraId="4CAD0993" w14:textId="77777777" w:rsidR="00C1166C" w:rsidRDefault="00C1166C" w:rsidP="00667DE7">
            <w:pPr>
              <w:rPr>
                <w:b/>
                <w:bCs/>
              </w:rPr>
            </w:pPr>
          </w:p>
          <w:p w14:paraId="4EC888C6" w14:textId="77777777" w:rsidR="00C1166C" w:rsidRDefault="00C1166C" w:rsidP="00667DE7">
            <w:pPr>
              <w:rPr>
                <w:b/>
                <w:bCs/>
              </w:rPr>
            </w:pPr>
          </w:p>
          <w:p w14:paraId="7AB230D8" w14:textId="77777777" w:rsidR="00C1166C" w:rsidRDefault="00C1166C" w:rsidP="00667DE7">
            <w:pPr>
              <w:rPr>
                <w:b/>
                <w:bCs/>
              </w:rPr>
            </w:pPr>
          </w:p>
          <w:p w14:paraId="6B68DD28" w14:textId="77777777" w:rsidR="00C1166C" w:rsidRDefault="00C1166C" w:rsidP="00667DE7">
            <w:pPr>
              <w:rPr>
                <w:b/>
                <w:bCs/>
              </w:rPr>
            </w:pPr>
          </w:p>
          <w:p w14:paraId="1B2DEF31" w14:textId="77777777" w:rsidR="00AF7603" w:rsidRDefault="00AF7603" w:rsidP="00667DE7">
            <w:pPr>
              <w:rPr>
                <w:b/>
                <w:bCs/>
              </w:rPr>
            </w:pPr>
          </w:p>
        </w:tc>
      </w:tr>
    </w:tbl>
    <w:p w14:paraId="7E064A22" w14:textId="77777777" w:rsidR="00AF7603" w:rsidRPr="003400FE" w:rsidRDefault="00AF7603" w:rsidP="00AF7603">
      <w:pPr>
        <w:rPr>
          <w:b/>
          <w:bCs/>
        </w:rPr>
      </w:pPr>
    </w:p>
    <w:p w14:paraId="5256EAF8" w14:textId="12F43E32" w:rsidR="00AF7603" w:rsidRDefault="00AF7603" w:rsidP="00AF7603">
      <w:pPr>
        <w:rPr>
          <w:b/>
          <w:bCs/>
        </w:rPr>
      </w:pPr>
      <w:r w:rsidRPr="00864B01">
        <w:rPr>
          <w:b/>
          <w:bCs/>
        </w:rPr>
        <w:t xml:space="preserve">II.- </w:t>
      </w:r>
      <w:r w:rsidR="00A057EF">
        <w:rPr>
          <w:b/>
          <w:bCs/>
        </w:rPr>
        <w:t xml:space="preserve">Fundamenta o </w:t>
      </w:r>
      <w:r w:rsidR="00C1166C">
        <w:rPr>
          <w:b/>
          <w:bCs/>
        </w:rPr>
        <w:t>Justifica la propuesta de solución a partir de dos conceptos asociados a la justicia</w:t>
      </w:r>
      <w:r w:rsidR="001528CE" w:rsidRPr="001528CE">
        <w:rPr>
          <w:b/>
          <w:bCs/>
        </w:rPr>
        <w:t>.</w:t>
      </w:r>
    </w:p>
    <w:tbl>
      <w:tblPr>
        <w:tblStyle w:val="Tablaconcuadrcula"/>
        <w:tblW w:w="0" w:type="auto"/>
        <w:tblLook w:val="04A0" w:firstRow="1" w:lastRow="0" w:firstColumn="1" w:lastColumn="0" w:noHBand="0" w:noVBand="1"/>
      </w:tblPr>
      <w:tblGrid>
        <w:gridCol w:w="10768"/>
      </w:tblGrid>
      <w:tr w:rsidR="00AF7603" w14:paraId="1D123EC9" w14:textId="77777777" w:rsidTr="00AF7603">
        <w:tc>
          <w:tcPr>
            <w:tcW w:w="10768" w:type="dxa"/>
          </w:tcPr>
          <w:p w14:paraId="0C596F8C" w14:textId="77777777" w:rsidR="001528CE" w:rsidRDefault="001528CE" w:rsidP="00667DE7">
            <w:pPr>
              <w:rPr>
                <w:b/>
                <w:bCs/>
              </w:rPr>
            </w:pPr>
          </w:p>
          <w:p w14:paraId="13B7D23B" w14:textId="77777777" w:rsidR="00C1166C" w:rsidRDefault="00C1166C" w:rsidP="00667DE7">
            <w:pPr>
              <w:rPr>
                <w:b/>
                <w:bCs/>
              </w:rPr>
            </w:pPr>
          </w:p>
          <w:p w14:paraId="07A574BD" w14:textId="77777777" w:rsidR="00C1166C" w:rsidRDefault="00C1166C" w:rsidP="00667DE7">
            <w:pPr>
              <w:rPr>
                <w:b/>
                <w:bCs/>
              </w:rPr>
            </w:pPr>
          </w:p>
          <w:p w14:paraId="2818DD0B" w14:textId="77777777" w:rsidR="00C1166C" w:rsidRDefault="00C1166C" w:rsidP="00667DE7">
            <w:pPr>
              <w:rPr>
                <w:b/>
                <w:bCs/>
              </w:rPr>
            </w:pPr>
          </w:p>
          <w:p w14:paraId="4DD1A43E" w14:textId="77777777" w:rsidR="00C1166C" w:rsidRDefault="00C1166C" w:rsidP="00667DE7">
            <w:pPr>
              <w:rPr>
                <w:b/>
                <w:bCs/>
              </w:rPr>
            </w:pPr>
          </w:p>
          <w:p w14:paraId="4230007C" w14:textId="77777777" w:rsidR="00C1166C" w:rsidRDefault="00C1166C" w:rsidP="00667DE7">
            <w:pPr>
              <w:rPr>
                <w:b/>
                <w:bCs/>
              </w:rPr>
            </w:pPr>
          </w:p>
          <w:p w14:paraId="663369C3" w14:textId="77777777" w:rsidR="00C1166C" w:rsidRDefault="00C1166C" w:rsidP="00667DE7">
            <w:pPr>
              <w:rPr>
                <w:b/>
                <w:bCs/>
              </w:rPr>
            </w:pPr>
          </w:p>
          <w:p w14:paraId="4719C50A" w14:textId="77777777" w:rsidR="00C1166C" w:rsidRDefault="00C1166C" w:rsidP="00667DE7">
            <w:pPr>
              <w:rPr>
                <w:b/>
                <w:bCs/>
              </w:rPr>
            </w:pPr>
          </w:p>
          <w:p w14:paraId="58B7C520" w14:textId="77777777" w:rsidR="00AF7603" w:rsidRDefault="00AF7603" w:rsidP="00667DE7">
            <w:pPr>
              <w:rPr>
                <w:b/>
                <w:bCs/>
              </w:rPr>
            </w:pPr>
          </w:p>
        </w:tc>
      </w:tr>
    </w:tbl>
    <w:p w14:paraId="5FFF568C" w14:textId="77777777" w:rsidR="00AF7603" w:rsidRDefault="00AF7603" w:rsidP="00AF7603">
      <w:pPr>
        <w:rPr>
          <w:b/>
          <w:bCs/>
        </w:rPr>
      </w:pPr>
    </w:p>
    <w:p w14:paraId="61A8152B" w14:textId="014A0C65" w:rsidR="00AF7603" w:rsidRPr="00864B01" w:rsidRDefault="00AF7603" w:rsidP="00AF7603">
      <w:pPr>
        <w:tabs>
          <w:tab w:val="left" w:pos="2590"/>
        </w:tabs>
        <w:rPr>
          <w:b/>
          <w:bCs/>
        </w:rPr>
      </w:pPr>
      <w:r w:rsidRPr="00864B01">
        <w:rPr>
          <w:b/>
          <w:bCs/>
        </w:rPr>
        <w:t xml:space="preserve">III.- </w:t>
      </w:r>
      <w:r w:rsidR="00A057EF">
        <w:rPr>
          <w:b/>
          <w:bCs/>
        </w:rPr>
        <w:t xml:space="preserve">Menciona ¿qué aspecto de </w:t>
      </w:r>
      <w:r w:rsidR="00C1166C">
        <w:rPr>
          <w:b/>
          <w:bCs/>
        </w:rPr>
        <w:t>la propuesta de solución considera</w:t>
      </w:r>
      <w:r w:rsidR="00A057EF">
        <w:rPr>
          <w:b/>
          <w:bCs/>
        </w:rPr>
        <w:t xml:space="preserve"> </w:t>
      </w:r>
      <w:r w:rsidR="00C1166C">
        <w:rPr>
          <w:b/>
          <w:bCs/>
        </w:rPr>
        <w:t xml:space="preserve">los deberes y derechos fundamentales </w:t>
      </w:r>
      <w:r w:rsidR="00A057EF">
        <w:rPr>
          <w:b/>
          <w:bCs/>
        </w:rPr>
        <w:t>laborales?</w:t>
      </w:r>
    </w:p>
    <w:tbl>
      <w:tblPr>
        <w:tblStyle w:val="Tablaconcuadrcula"/>
        <w:tblW w:w="0" w:type="auto"/>
        <w:tblLook w:val="04A0" w:firstRow="1" w:lastRow="0" w:firstColumn="1" w:lastColumn="0" w:noHBand="0" w:noVBand="1"/>
      </w:tblPr>
      <w:tblGrid>
        <w:gridCol w:w="10768"/>
      </w:tblGrid>
      <w:tr w:rsidR="00AF7603" w14:paraId="5198F5BB" w14:textId="77777777" w:rsidTr="00AF7603">
        <w:tc>
          <w:tcPr>
            <w:tcW w:w="10768" w:type="dxa"/>
          </w:tcPr>
          <w:p w14:paraId="08410A6F" w14:textId="77777777" w:rsidR="00AF7603" w:rsidRDefault="00AF7603" w:rsidP="00667DE7"/>
          <w:p w14:paraId="423A08CF" w14:textId="77777777" w:rsidR="00AF7603" w:rsidRDefault="00AF7603" w:rsidP="00667DE7"/>
          <w:p w14:paraId="4770C7CA" w14:textId="77777777" w:rsidR="00AF7603" w:rsidRDefault="00AF7603" w:rsidP="00667DE7"/>
          <w:p w14:paraId="4CAD5B03" w14:textId="77777777" w:rsidR="00AF7603" w:rsidRDefault="00AF7603" w:rsidP="00667DE7"/>
          <w:p w14:paraId="318958A2" w14:textId="77777777" w:rsidR="00AF7603" w:rsidRDefault="00AF7603" w:rsidP="00667DE7"/>
          <w:p w14:paraId="7D1A10D2" w14:textId="77777777" w:rsidR="00AF7603" w:rsidRDefault="00AF7603" w:rsidP="00667DE7"/>
          <w:p w14:paraId="6C043D8D" w14:textId="77777777" w:rsidR="00AF7603" w:rsidRDefault="00AF7603" w:rsidP="00667DE7"/>
          <w:p w14:paraId="56517015" w14:textId="77777777" w:rsidR="00AF7603" w:rsidRDefault="00AF7603" w:rsidP="00667DE7"/>
          <w:p w14:paraId="46609525" w14:textId="77777777" w:rsidR="00AF7603" w:rsidRDefault="00AF7603" w:rsidP="00667DE7"/>
          <w:p w14:paraId="652A5A61" w14:textId="77777777" w:rsidR="00AF7603" w:rsidRDefault="00AF7603" w:rsidP="00667DE7"/>
          <w:p w14:paraId="61A6180E" w14:textId="77777777" w:rsidR="00AF7603" w:rsidRDefault="00AF7603" w:rsidP="00667DE7"/>
          <w:p w14:paraId="7F82A24A" w14:textId="77777777" w:rsidR="00AF7603" w:rsidRDefault="00AF7603" w:rsidP="00667DE7"/>
        </w:tc>
      </w:tr>
    </w:tbl>
    <w:p w14:paraId="058B4AD1" w14:textId="77777777" w:rsidR="00515DD4" w:rsidRDefault="00515DD4"/>
    <w:p w14:paraId="1B2C539D" w14:textId="77777777" w:rsidR="00A057EF" w:rsidRDefault="00A057EF"/>
    <w:p w14:paraId="244E11A4" w14:textId="77777777" w:rsidR="00A057EF" w:rsidRPr="00A057EF" w:rsidRDefault="00A057EF" w:rsidP="00A057EF">
      <w:pPr>
        <w:jc w:val="both"/>
        <w:rPr>
          <w:lang w:val="es-CL"/>
        </w:rPr>
      </w:pPr>
      <w:r w:rsidRPr="00A057EF">
        <w:rPr>
          <w:lang w:val="es-CL"/>
        </w:rPr>
        <w:lastRenderedPageBreak/>
        <w:t>Caso</w:t>
      </w:r>
    </w:p>
    <w:p w14:paraId="620777B9" w14:textId="77777777" w:rsidR="00A057EF" w:rsidRPr="00A057EF" w:rsidRDefault="00A057EF" w:rsidP="00A057EF">
      <w:pPr>
        <w:jc w:val="both"/>
        <w:rPr>
          <w:lang w:val="es-CL"/>
        </w:rPr>
      </w:pPr>
      <w:r w:rsidRPr="00A057EF">
        <w:rPr>
          <w:b/>
          <w:bCs/>
          <w:lang w:val="es-CL"/>
        </w:rPr>
        <w:t xml:space="preserve">Matías </w:t>
      </w:r>
      <w:r w:rsidRPr="00A057EF">
        <w:rPr>
          <w:lang w:val="es-CL"/>
        </w:rPr>
        <w:t xml:space="preserve">Paredes, analista programador, es un nuevo practicante de ANDICLOUD, empresa de ciberseguridad experta en prevención de </w:t>
      </w:r>
      <w:proofErr w:type="spellStart"/>
      <w:r w:rsidRPr="00A057EF">
        <w:rPr>
          <w:lang w:val="es-CL"/>
        </w:rPr>
        <w:t>DDoS</w:t>
      </w:r>
      <w:proofErr w:type="spellEnd"/>
      <w:r w:rsidRPr="00A057EF">
        <w:rPr>
          <w:lang w:val="es-CL"/>
        </w:rPr>
        <w:t xml:space="preserve">, firewall de aplicaciones web y gestión de riesgos de </w:t>
      </w:r>
      <w:proofErr w:type="spellStart"/>
      <w:r w:rsidRPr="00A057EF">
        <w:rPr>
          <w:lang w:val="es-CL"/>
        </w:rPr>
        <w:t>bots</w:t>
      </w:r>
      <w:proofErr w:type="spellEnd"/>
      <w:r w:rsidRPr="00A057EF">
        <w:rPr>
          <w:lang w:val="es-CL"/>
        </w:rPr>
        <w:t xml:space="preserve">. Él se caracteriza por ser un buen alumno, que ha obtenido altas calificaciones, sin embargo, su aspecto por mejorar siempre fue el trabajo en equipo. Su período de práctica en la empresa estaba a cargo de </w:t>
      </w:r>
      <w:r w:rsidRPr="00A057EF">
        <w:rPr>
          <w:b/>
          <w:bCs/>
          <w:lang w:val="es-CL"/>
        </w:rPr>
        <w:t>Carmen</w:t>
      </w:r>
      <w:r w:rsidRPr="00A057EF">
        <w:rPr>
          <w:lang w:val="es-CL"/>
        </w:rPr>
        <w:t xml:space="preserve">, analista programadora computacional experta en identificación de vulnerabilidades en general y programar acciones preventivas en Python. </w:t>
      </w:r>
      <w:r w:rsidRPr="00A057EF">
        <w:rPr>
          <w:b/>
          <w:bCs/>
          <w:lang w:val="es-CL"/>
        </w:rPr>
        <w:t>Carmen</w:t>
      </w:r>
      <w:r w:rsidRPr="00A057EF">
        <w:rPr>
          <w:lang w:val="es-CL"/>
        </w:rPr>
        <w:t xml:space="preserve"> le decía qué hacer, y lo dejaba solo para que cumpliera sus labores. Ella estaba sobrecargada de trabajo y extenuada; por tanto, si </w:t>
      </w:r>
      <w:r w:rsidRPr="00A057EF">
        <w:rPr>
          <w:b/>
          <w:bCs/>
          <w:lang w:val="es-CL"/>
        </w:rPr>
        <w:t>Matías</w:t>
      </w:r>
      <w:r w:rsidRPr="00A057EF">
        <w:rPr>
          <w:lang w:val="es-CL"/>
        </w:rPr>
        <w:t xml:space="preserve"> tenía alguna duda, él prefería buscar en internet, para no retrasar el trabajo de los demás. Así, a pesar de llevar un mes de práctica laboral en la empresa, solo había intercambiado unas palabras con </w:t>
      </w:r>
      <w:r w:rsidRPr="00A057EF">
        <w:rPr>
          <w:b/>
          <w:bCs/>
          <w:lang w:val="es-CL"/>
        </w:rPr>
        <w:t>Ana María</w:t>
      </w:r>
      <w:r w:rsidRPr="00A057EF">
        <w:rPr>
          <w:lang w:val="es-CL"/>
        </w:rPr>
        <w:t>, la informática que es la encargada de la gestión de hardware y software de todos los equipos de la empresa.</w:t>
      </w:r>
    </w:p>
    <w:p w14:paraId="5388E86C" w14:textId="77777777" w:rsidR="00A057EF" w:rsidRPr="00A057EF" w:rsidRDefault="00A057EF" w:rsidP="00A057EF">
      <w:pPr>
        <w:jc w:val="both"/>
        <w:rPr>
          <w:lang w:val="es-CL"/>
        </w:rPr>
      </w:pPr>
      <w:r w:rsidRPr="00A057EF">
        <w:rPr>
          <w:b/>
          <w:bCs/>
          <w:lang w:val="es-CL"/>
        </w:rPr>
        <w:t>Ana María</w:t>
      </w:r>
      <w:r w:rsidRPr="00A057EF">
        <w:rPr>
          <w:lang w:val="es-CL"/>
        </w:rPr>
        <w:t xml:space="preserve">, siempre veía que </w:t>
      </w:r>
      <w:r w:rsidRPr="00A057EF">
        <w:rPr>
          <w:b/>
          <w:bCs/>
          <w:lang w:val="es-CL"/>
        </w:rPr>
        <w:t>Matías</w:t>
      </w:r>
      <w:r w:rsidRPr="00A057EF">
        <w:rPr>
          <w:lang w:val="es-CL"/>
        </w:rPr>
        <w:t xml:space="preserve"> realizaba sus labores sin supervisión en el turno de la tarde. Por eso pasaba cada día para preguntarle si necesitaba algo, trataba de mostrarse cercana y siempre le decía que, si tenía alguna duda, podía acudir a ella. Sabía que </w:t>
      </w:r>
      <w:r w:rsidRPr="00A057EF">
        <w:rPr>
          <w:b/>
          <w:bCs/>
          <w:lang w:val="es-CL"/>
        </w:rPr>
        <w:t>Carmen</w:t>
      </w:r>
      <w:r w:rsidRPr="00A057EF">
        <w:rPr>
          <w:lang w:val="es-CL"/>
        </w:rPr>
        <w:t xml:space="preserve"> dedicaba cierto tiempo a supervisarlo en las mañanas, pero que, debido a la alta cantidad de reuniones en el período de la tarde, eso no se era posible. Por eso, quería apoyar a </w:t>
      </w:r>
      <w:r w:rsidRPr="00A057EF">
        <w:rPr>
          <w:b/>
          <w:bCs/>
          <w:lang w:val="es-CL"/>
        </w:rPr>
        <w:t>Matías</w:t>
      </w:r>
      <w:r w:rsidRPr="00A057EF">
        <w:rPr>
          <w:lang w:val="es-CL"/>
        </w:rPr>
        <w:t>, pues comprendía que, al ser un nuevo profesional en la empresa, en su período de práctica, aún tenía mucho que aprender. Además, pensaba en su inicio profesional, y en lo mucho que le hubiese gustado contar con más apoyo en esa etapa de su vida.  </w:t>
      </w:r>
    </w:p>
    <w:p w14:paraId="46494682" w14:textId="77777777" w:rsidR="00A057EF" w:rsidRPr="00A057EF" w:rsidRDefault="00A057EF" w:rsidP="00A057EF">
      <w:pPr>
        <w:jc w:val="both"/>
        <w:rPr>
          <w:lang w:val="es-CL"/>
        </w:rPr>
      </w:pPr>
    </w:p>
    <w:p w14:paraId="0422C9D0" w14:textId="1519EEC5" w:rsidR="00A057EF" w:rsidRPr="00A057EF" w:rsidRDefault="00A057EF" w:rsidP="00A057EF">
      <w:pPr>
        <w:jc w:val="center"/>
        <w:rPr>
          <w:lang w:val="es-CL"/>
        </w:rPr>
      </w:pPr>
      <w:r w:rsidRPr="00A057EF">
        <w:rPr>
          <w:noProof/>
          <w:lang w:val="es-CL"/>
        </w:rPr>
        <w:drawing>
          <wp:inline distT="0" distB="0" distL="0" distR="0" wp14:anchorId="0AC435BC" wp14:editId="105E86A3">
            <wp:extent cx="3676650" cy="1371600"/>
            <wp:effectExtent l="0" t="0" r="0" b="0"/>
            <wp:docPr id="643248570" name="Imagen 2" descr="Una pantalla de un computado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48570" name="Imagen 2" descr="Una pantalla de un computador&#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6650" cy="1371600"/>
                    </a:xfrm>
                    <a:prstGeom prst="rect">
                      <a:avLst/>
                    </a:prstGeom>
                    <a:noFill/>
                    <a:ln>
                      <a:noFill/>
                    </a:ln>
                  </pic:spPr>
                </pic:pic>
              </a:graphicData>
            </a:graphic>
          </wp:inline>
        </w:drawing>
      </w:r>
    </w:p>
    <w:p w14:paraId="45A4E935" w14:textId="77777777" w:rsidR="00A057EF" w:rsidRPr="00A057EF" w:rsidRDefault="00A057EF" w:rsidP="00A057EF">
      <w:pPr>
        <w:jc w:val="both"/>
        <w:rPr>
          <w:lang w:val="es-CL"/>
        </w:rPr>
      </w:pPr>
    </w:p>
    <w:p w14:paraId="62937C61" w14:textId="77777777" w:rsidR="00A057EF" w:rsidRPr="00A057EF" w:rsidRDefault="00A057EF" w:rsidP="00A057EF">
      <w:pPr>
        <w:jc w:val="both"/>
        <w:rPr>
          <w:lang w:val="es-CL"/>
        </w:rPr>
      </w:pPr>
      <w:r w:rsidRPr="00A057EF">
        <w:rPr>
          <w:lang w:val="es-CL"/>
        </w:rPr>
        <w:t xml:space="preserve">A mediados de diciembre, una de las semanas más complejas para la asesoría en ciberseguridad en la empresa, debido a un gran volumen de clientes y de supervisión de las amenazas potenciales y análisis las redes en busca de vulnerabilidades, </w:t>
      </w:r>
      <w:r w:rsidRPr="00A057EF">
        <w:rPr>
          <w:b/>
          <w:bCs/>
          <w:lang w:val="es-CL"/>
        </w:rPr>
        <w:t>Matías</w:t>
      </w:r>
      <w:r w:rsidRPr="00A057EF">
        <w:rPr>
          <w:lang w:val="es-CL"/>
        </w:rPr>
        <w:t xml:space="preserve"> se encontraba colapsado. Al día tenía que revisar una cantidad importante de sitios web de los clientes, monitoreando el flujo de informaciones para anticiparse a un posible ataque </w:t>
      </w:r>
      <w:proofErr w:type="spellStart"/>
      <w:r w:rsidRPr="00A057EF">
        <w:rPr>
          <w:lang w:val="es-CL"/>
        </w:rPr>
        <w:t>DDoS</w:t>
      </w:r>
      <w:proofErr w:type="spellEnd"/>
      <w:r w:rsidRPr="00A057EF">
        <w:rPr>
          <w:lang w:val="es-CL"/>
        </w:rPr>
        <w:t xml:space="preserve">, principalmente en los sitios web de los clientes que poseen sus tiendas online. A su vez, </w:t>
      </w:r>
      <w:r w:rsidRPr="00A057EF">
        <w:rPr>
          <w:b/>
          <w:bCs/>
          <w:lang w:val="es-CL"/>
        </w:rPr>
        <w:t xml:space="preserve">Carmen </w:t>
      </w:r>
      <w:r w:rsidRPr="00A057EF">
        <w:rPr>
          <w:lang w:val="es-CL"/>
        </w:rPr>
        <w:t>se encargaba de la supervisión general de los programadores y de los contratos de asesoría en ciberseguridad. </w:t>
      </w:r>
    </w:p>
    <w:p w14:paraId="4F17852E" w14:textId="77777777" w:rsidR="00A057EF" w:rsidRPr="00A057EF" w:rsidRDefault="00A057EF" w:rsidP="00A057EF">
      <w:pPr>
        <w:jc w:val="both"/>
        <w:rPr>
          <w:lang w:val="es-CL"/>
        </w:rPr>
      </w:pPr>
      <w:r w:rsidRPr="00A057EF">
        <w:rPr>
          <w:b/>
          <w:bCs/>
          <w:lang w:val="es-CL"/>
        </w:rPr>
        <w:t>Ana María</w:t>
      </w:r>
      <w:r w:rsidRPr="00A057EF">
        <w:rPr>
          <w:lang w:val="es-CL"/>
        </w:rPr>
        <w:t xml:space="preserve">, notaba el cansancio del joven, no solo en su cara, sino que, además, en su desempeño. Por eso optó por ayudarlo en el monitoreo de los sitios web, revisando los patrones de los últimos meses para identificar alguna actividad inusual. Cuando revisaba el sitio de una tienda online de productos electrónicos, identificó que Matías no había activado el firewall y ningún sistema de detección de posibles intrusos. El sitio web presentaba un volumen inusual de solicitudes de acceso, lo que configuraba un posible ataque </w:t>
      </w:r>
      <w:proofErr w:type="spellStart"/>
      <w:r w:rsidRPr="00A057EF">
        <w:rPr>
          <w:lang w:val="es-CL"/>
        </w:rPr>
        <w:t>DDoS</w:t>
      </w:r>
      <w:proofErr w:type="spellEnd"/>
      <w:r w:rsidRPr="00A057EF">
        <w:rPr>
          <w:lang w:val="es-CL"/>
        </w:rPr>
        <w:t xml:space="preserve">. Rápidamente, le informó a </w:t>
      </w:r>
      <w:r w:rsidRPr="00A057EF">
        <w:rPr>
          <w:b/>
          <w:bCs/>
          <w:lang w:val="es-CL"/>
        </w:rPr>
        <w:t>Matías</w:t>
      </w:r>
      <w:r w:rsidRPr="00A057EF">
        <w:rPr>
          <w:lang w:val="es-CL"/>
        </w:rPr>
        <w:t xml:space="preserve"> y juntos trataron de cambiar la URL de la página, sin embargo, esto sólo detuvo el ataque durante un corto período de tiempo, hasta que se descubrió la nueva dirección URL. Lamentablemente, antes de resolver la situación, que exigía un proceso más detallado, las quejas del cliente llegaron, ya que el sitio web de la tienda estaba fuera de línea. Por este motivo, </w:t>
      </w:r>
      <w:r w:rsidRPr="00A057EF">
        <w:rPr>
          <w:b/>
          <w:bCs/>
          <w:lang w:val="es-CL"/>
        </w:rPr>
        <w:t>El Sr. Bravo,</w:t>
      </w:r>
      <w:r w:rsidRPr="00A057EF">
        <w:rPr>
          <w:lang w:val="es-CL"/>
        </w:rPr>
        <w:t xml:space="preserve"> </w:t>
      </w:r>
      <w:proofErr w:type="gramStart"/>
      <w:r w:rsidRPr="00A057EF">
        <w:rPr>
          <w:lang w:val="es-CL"/>
        </w:rPr>
        <w:t>Jefe</w:t>
      </w:r>
      <w:proofErr w:type="gramEnd"/>
      <w:r w:rsidRPr="00A057EF">
        <w:rPr>
          <w:lang w:val="es-CL"/>
        </w:rPr>
        <w:t xml:space="preserve"> de ANDICLOUD, ha exigido el despido inmediato de </w:t>
      </w:r>
      <w:r w:rsidRPr="00A057EF">
        <w:rPr>
          <w:b/>
          <w:bCs/>
          <w:lang w:val="es-CL"/>
        </w:rPr>
        <w:t>Carmen</w:t>
      </w:r>
      <w:r w:rsidRPr="00A057EF">
        <w:rPr>
          <w:lang w:val="es-CL"/>
        </w:rPr>
        <w:t xml:space="preserve"> y del nuevo profesional. Sin embargo, </w:t>
      </w:r>
      <w:r w:rsidRPr="00A057EF">
        <w:rPr>
          <w:b/>
          <w:bCs/>
          <w:lang w:val="es-CL"/>
        </w:rPr>
        <w:t>Ana María</w:t>
      </w:r>
      <w:r w:rsidRPr="00A057EF">
        <w:rPr>
          <w:lang w:val="es-CL"/>
        </w:rPr>
        <w:t xml:space="preserve">, quien ha visto el esfuerzo que realizan ambos en las duras condiciones que enfrenta la empresa, le ha pedido al </w:t>
      </w:r>
      <w:r w:rsidRPr="00A057EF">
        <w:rPr>
          <w:b/>
          <w:bCs/>
          <w:lang w:val="es-CL"/>
        </w:rPr>
        <w:t>Sr. Bravo</w:t>
      </w:r>
      <w:r w:rsidRPr="00A057EF">
        <w:rPr>
          <w:lang w:val="es-CL"/>
        </w:rPr>
        <w:t xml:space="preserve"> una segunda oportunidad. </w:t>
      </w:r>
    </w:p>
    <w:p w14:paraId="570D4CD3" w14:textId="545D1DC9" w:rsidR="00A057EF" w:rsidRDefault="00A057EF" w:rsidP="00A057EF">
      <w:pPr>
        <w:jc w:val="both"/>
      </w:pPr>
      <w:r w:rsidRPr="00A057EF">
        <w:rPr>
          <w:b/>
          <w:bCs/>
          <w:lang w:val="es-CL"/>
        </w:rPr>
        <w:t xml:space="preserve">Carmen, </w:t>
      </w:r>
      <w:r w:rsidRPr="00A057EF">
        <w:rPr>
          <w:lang w:val="es-CL"/>
        </w:rPr>
        <w:t>a pesar de que temía perder su puesto,</w:t>
      </w:r>
      <w:r w:rsidRPr="00A057EF">
        <w:rPr>
          <w:b/>
          <w:bCs/>
          <w:lang w:val="es-CL"/>
        </w:rPr>
        <w:t xml:space="preserve"> </w:t>
      </w:r>
      <w:r w:rsidRPr="00A057EF">
        <w:rPr>
          <w:lang w:val="es-CL"/>
        </w:rPr>
        <w:t>asumió su error enfatizando que ella era la única responsable. Además, pidió que</w:t>
      </w:r>
      <w:r w:rsidRPr="00A057EF">
        <w:rPr>
          <w:b/>
          <w:bCs/>
          <w:lang w:val="es-CL"/>
        </w:rPr>
        <w:t xml:space="preserve"> Matías</w:t>
      </w:r>
      <w:r w:rsidRPr="00A057EF">
        <w:rPr>
          <w:lang w:val="es-CL"/>
        </w:rPr>
        <w:t xml:space="preserve"> pudiese continuar con su período de práctica en la empresa</w:t>
      </w:r>
      <w:r w:rsidRPr="00A057EF">
        <w:rPr>
          <w:b/>
          <w:bCs/>
          <w:lang w:val="es-CL"/>
        </w:rPr>
        <w:t xml:space="preserve">, </w:t>
      </w:r>
      <w:r w:rsidRPr="00A057EF">
        <w:rPr>
          <w:lang w:val="es-CL"/>
        </w:rPr>
        <w:t xml:space="preserve">pues veía en él mucho potencial, solo necesitaba experiencia y ser guiado, como cualquier profesional que recién comienza. Además, </w:t>
      </w:r>
      <w:r w:rsidRPr="00A057EF">
        <w:rPr>
          <w:b/>
          <w:bCs/>
          <w:lang w:val="es-CL"/>
        </w:rPr>
        <w:t xml:space="preserve">Carmen </w:t>
      </w:r>
      <w:r w:rsidRPr="00A057EF">
        <w:rPr>
          <w:lang w:val="es-CL"/>
        </w:rPr>
        <w:t xml:space="preserve">se comprometió a supervisar de forma directa el trabajo de </w:t>
      </w:r>
      <w:r w:rsidRPr="00A057EF">
        <w:rPr>
          <w:b/>
          <w:bCs/>
          <w:lang w:val="es-CL"/>
        </w:rPr>
        <w:t>Matías</w:t>
      </w:r>
      <w:r w:rsidRPr="00A057EF">
        <w:rPr>
          <w:lang w:val="es-CL"/>
        </w:rPr>
        <w:t>, velando por el correcto monitoreo de ciberseguridad de los sitios web de sus clientes.</w:t>
      </w:r>
    </w:p>
    <w:sectPr w:rsidR="00A057EF" w:rsidSect="00AF760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Gadugi">
    <w:altName w:val="Gadugi"/>
    <w:panose1 w:val="020B0502040204020203"/>
    <w:charset w:val="00"/>
    <w:family w:val="swiss"/>
    <w:pitch w:val="variable"/>
    <w:sig w:usb0="80000003" w:usb1="02000000" w:usb2="00003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603"/>
    <w:rsid w:val="001528CE"/>
    <w:rsid w:val="002C6E80"/>
    <w:rsid w:val="00394F7A"/>
    <w:rsid w:val="00515DD4"/>
    <w:rsid w:val="006B0D07"/>
    <w:rsid w:val="006B1009"/>
    <w:rsid w:val="00994B67"/>
    <w:rsid w:val="009B497E"/>
    <w:rsid w:val="00A057EF"/>
    <w:rsid w:val="00AF7603"/>
    <w:rsid w:val="00B31807"/>
    <w:rsid w:val="00BB5B22"/>
    <w:rsid w:val="00C1166C"/>
    <w:rsid w:val="00DA3820"/>
    <w:rsid w:val="00E93241"/>
    <w:rsid w:val="00EA17C0"/>
    <w:rsid w:val="00F014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5A6D"/>
  <w15:chartTrackingRefBased/>
  <w15:docId w15:val="{1AC0938B-14C0-4F97-9DF6-349CD7C2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603"/>
    <w:pPr>
      <w:widowControl w:val="0"/>
      <w:autoSpaceDE w:val="0"/>
      <w:autoSpaceDN w:val="0"/>
      <w:spacing w:after="0" w:line="240" w:lineRule="auto"/>
    </w:pPr>
    <w:rPr>
      <w:rFonts w:ascii="Calibri Light" w:eastAsia="Calibri Light" w:hAnsi="Calibri Light" w:cs="Calibri Light"/>
      <w:kern w:val="0"/>
      <w:sz w:val="22"/>
      <w:szCs w:val="22"/>
      <w:lang w:val="es-ES"/>
      <w14:ligatures w14:val="none"/>
    </w:rPr>
  </w:style>
  <w:style w:type="paragraph" w:styleId="Ttulo1">
    <w:name w:val="heading 1"/>
    <w:basedOn w:val="Normal"/>
    <w:next w:val="Normal"/>
    <w:link w:val="Ttulo1Car"/>
    <w:uiPriority w:val="9"/>
    <w:qFormat/>
    <w:rsid w:val="00AF7603"/>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val="es-CL"/>
      <w14:ligatures w14:val="standardContextual"/>
    </w:rPr>
  </w:style>
  <w:style w:type="paragraph" w:styleId="Ttulo2">
    <w:name w:val="heading 2"/>
    <w:basedOn w:val="Normal"/>
    <w:next w:val="Normal"/>
    <w:link w:val="Ttulo2Car"/>
    <w:uiPriority w:val="9"/>
    <w:semiHidden/>
    <w:unhideWhenUsed/>
    <w:qFormat/>
    <w:rsid w:val="00AF7603"/>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val="es-CL"/>
      <w14:ligatures w14:val="standardContextual"/>
    </w:rPr>
  </w:style>
  <w:style w:type="paragraph" w:styleId="Ttulo3">
    <w:name w:val="heading 3"/>
    <w:basedOn w:val="Normal"/>
    <w:next w:val="Normal"/>
    <w:link w:val="Ttulo3Car"/>
    <w:uiPriority w:val="9"/>
    <w:semiHidden/>
    <w:unhideWhenUsed/>
    <w:qFormat/>
    <w:rsid w:val="00AF7603"/>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val="es-CL"/>
      <w14:ligatures w14:val="standardContextual"/>
    </w:rPr>
  </w:style>
  <w:style w:type="paragraph" w:styleId="Ttulo4">
    <w:name w:val="heading 4"/>
    <w:basedOn w:val="Normal"/>
    <w:next w:val="Normal"/>
    <w:link w:val="Ttulo4Car"/>
    <w:uiPriority w:val="9"/>
    <w:semiHidden/>
    <w:unhideWhenUsed/>
    <w:qFormat/>
    <w:rsid w:val="00AF7603"/>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s-CL"/>
      <w14:ligatures w14:val="standardContextual"/>
    </w:rPr>
  </w:style>
  <w:style w:type="paragraph" w:styleId="Ttulo5">
    <w:name w:val="heading 5"/>
    <w:basedOn w:val="Normal"/>
    <w:next w:val="Normal"/>
    <w:link w:val="Ttulo5Car"/>
    <w:uiPriority w:val="9"/>
    <w:semiHidden/>
    <w:unhideWhenUsed/>
    <w:qFormat/>
    <w:rsid w:val="00AF7603"/>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val="es-CL"/>
      <w14:ligatures w14:val="standardContextual"/>
    </w:rPr>
  </w:style>
  <w:style w:type="paragraph" w:styleId="Ttulo6">
    <w:name w:val="heading 6"/>
    <w:basedOn w:val="Normal"/>
    <w:next w:val="Normal"/>
    <w:link w:val="Ttulo6Car"/>
    <w:uiPriority w:val="9"/>
    <w:semiHidden/>
    <w:unhideWhenUsed/>
    <w:qFormat/>
    <w:rsid w:val="00AF7603"/>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val="es-CL"/>
      <w14:ligatures w14:val="standardContextual"/>
    </w:rPr>
  </w:style>
  <w:style w:type="paragraph" w:styleId="Ttulo7">
    <w:name w:val="heading 7"/>
    <w:basedOn w:val="Normal"/>
    <w:next w:val="Normal"/>
    <w:link w:val="Ttulo7Car"/>
    <w:uiPriority w:val="9"/>
    <w:semiHidden/>
    <w:unhideWhenUsed/>
    <w:qFormat/>
    <w:rsid w:val="00AF7603"/>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lang w:val="es-CL"/>
      <w14:ligatures w14:val="standardContextual"/>
    </w:rPr>
  </w:style>
  <w:style w:type="paragraph" w:styleId="Ttulo8">
    <w:name w:val="heading 8"/>
    <w:basedOn w:val="Normal"/>
    <w:next w:val="Normal"/>
    <w:link w:val="Ttulo8Car"/>
    <w:uiPriority w:val="9"/>
    <w:semiHidden/>
    <w:unhideWhenUsed/>
    <w:qFormat/>
    <w:rsid w:val="00AF7603"/>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lang w:val="es-CL"/>
      <w14:ligatures w14:val="standardContextual"/>
    </w:rPr>
  </w:style>
  <w:style w:type="paragraph" w:styleId="Ttulo9">
    <w:name w:val="heading 9"/>
    <w:basedOn w:val="Normal"/>
    <w:next w:val="Normal"/>
    <w:link w:val="Ttulo9Car"/>
    <w:uiPriority w:val="9"/>
    <w:semiHidden/>
    <w:unhideWhenUsed/>
    <w:qFormat/>
    <w:rsid w:val="00AF7603"/>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lang w:val="es-CL"/>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76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F76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F76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F76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F76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F76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F76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F76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F7603"/>
    <w:rPr>
      <w:rFonts w:eastAsiaTheme="majorEastAsia" w:cstheme="majorBidi"/>
      <w:color w:val="272727" w:themeColor="text1" w:themeTint="D8"/>
    </w:rPr>
  </w:style>
  <w:style w:type="paragraph" w:styleId="Ttulo">
    <w:name w:val="Title"/>
    <w:basedOn w:val="Normal"/>
    <w:next w:val="Normal"/>
    <w:link w:val="TtuloCar"/>
    <w:uiPriority w:val="10"/>
    <w:qFormat/>
    <w:rsid w:val="00AF7603"/>
    <w:pPr>
      <w:widowControl/>
      <w:autoSpaceDE/>
      <w:autoSpaceDN/>
      <w:spacing w:after="80"/>
      <w:contextualSpacing/>
    </w:pPr>
    <w:rPr>
      <w:rFonts w:asciiTheme="majorHAnsi" w:eastAsiaTheme="majorEastAsia" w:hAnsiTheme="majorHAnsi" w:cstheme="majorBidi"/>
      <w:spacing w:val="-10"/>
      <w:kern w:val="28"/>
      <w:sz w:val="56"/>
      <w:szCs w:val="56"/>
      <w:lang w:val="es-CL"/>
      <w14:ligatures w14:val="standardContextual"/>
    </w:rPr>
  </w:style>
  <w:style w:type="character" w:customStyle="1" w:styleId="TtuloCar">
    <w:name w:val="Título Car"/>
    <w:basedOn w:val="Fuentedeprrafopredeter"/>
    <w:link w:val="Ttulo"/>
    <w:uiPriority w:val="10"/>
    <w:rsid w:val="00AF76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F7603"/>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val="es-CL"/>
      <w14:ligatures w14:val="standardContextual"/>
    </w:rPr>
  </w:style>
  <w:style w:type="character" w:customStyle="1" w:styleId="SubttuloCar">
    <w:name w:val="Subtítulo Car"/>
    <w:basedOn w:val="Fuentedeprrafopredeter"/>
    <w:link w:val="Subttulo"/>
    <w:uiPriority w:val="11"/>
    <w:rsid w:val="00AF76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F7603"/>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lang w:val="es-CL"/>
      <w14:ligatures w14:val="standardContextual"/>
    </w:rPr>
  </w:style>
  <w:style w:type="character" w:customStyle="1" w:styleId="CitaCar">
    <w:name w:val="Cita Car"/>
    <w:basedOn w:val="Fuentedeprrafopredeter"/>
    <w:link w:val="Cita"/>
    <w:uiPriority w:val="29"/>
    <w:rsid w:val="00AF7603"/>
    <w:rPr>
      <w:i/>
      <w:iCs/>
      <w:color w:val="404040" w:themeColor="text1" w:themeTint="BF"/>
    </w:rPr>
  </w:style>
  <w:style w:type="paragraph" w:styleId="Prrafodelista">
    <w:name w:val="List Paragraph"/>
    <w:basedOn w:val="Normal"/>
    <w:uiPriority w:val="34"/>
    <w:qFormat/>
    <w:rsid w:val="00AF7603"/>
    <w:pPr>
      <w:widowControl/>
      <w:autoSpaceDE/>
      <w:autoSpaceDN/>
      <w:spacing w:after="160" w:line="278" w:lineRule="auto"/>
      <w:ind w:left="720"/>
      <w:contextualSpacing/>
    </w:pPr>
    <w:rPr>
      <w:rFonts w:asciiTheme="minorHAnsi" w:eastAsiaTheme="minorHAnsi" w:hAnsiTheme="minorHAnsi" w:cstheme="minorBidi"/>
      <w:kern w:val="2"/>
      <w:sz w:val="24"/>
      <w:szCs w:val="24"/>
      <w:lang w:val="es-CL"/>
      <w14:ligatures w14:val="standardContextual"/>
    </w:rPr>
  </w:style>
  <w:style w:type="character" w:styleId="nfasisintenso">
    <w:name w:val="Intense Emphasis"/>
    <w:basedOn w:val="Fuentedeprrafopredeter"/>
    <w:uiPriority w:val="21"/>
    <w:qFormat/>
    <w:rsid w:val="00AF7603"/>
    <w:rPr>
      <w:i/>
      <w:iCs/>
      <w:color w:val="0F4761" w:themeColor="accent1" w:themeShade="BF"/>
    </w:rPr>
  </w:style>
  <w:style w:type="paragraph" w:styleId="Citadestacada">
    <w:name w:val="Intense Quote"/>
    <w:basedOn w:val="Normal"/>
    <w:next w:val="Normal"/>
    <w:link w:val="CitadestacadaCar"/>
    <w:uiPriority w:val="30"/>
    <w:qFormat/>
    <w:rsid w:val="00AF7603"/>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s-CL"/>
      <w14:ligatures w14:val="standardContextual"/>
    </w:rPr>
  </w:style>
  <w:style w:type="character" w:customStyle="1" w:styleId="CitadestacadaCar">
    <w:name w:val="Cita destacada Car"/>
    <w:basedOn w:val="Fuentedeprrafopredeter"/>
    <w:link w:val="Citadestacada"/>
    <w:uiPriority w:val="30"/>
    <w:rsid w:val="00AF7603"/>
    <w:rPr>
      <w:i/>
      <w:iCs/>
      <w:color w:val="0F4761" w:themeColor="accent1" w:themeShade="BF"/>
    </w:rPr>
  </w:style>
  <w:style w:type="character" w:styleId="Referenciaintensa">
    <w:name w:val="Intense Reference"/>
    <w:basedOn w:val="Fuentedeprrafopredeter"/>
    <w:uiPriority w:val="32"/>
    <w:qFormat/>
    <w:rsid w:val="00AF7603"/>
    <w:rPr>
      <w:b/>
      <w:bCs/>
      <w:smallCaps/>
      <w:color w:val="0F4761" w:themeColor="accent1" w:themeShade="BF"/>
      <w:spacing w:val="5"/>
    </w:rPr>
  </w:style>
  <w:style w:type="table" w:styleId="Tablaconcuadrcula">
    <w:name w:val="Table Grid"/>
    <w:basedOn w:val="Tablanormal"/>
    <w:uiPriority w:val="39"/>
    <w:rsid w:val="00AF7603"/>
    <w:pPr>
      <w:widowControl w:val="0"/>
      <w:autoSpaceDE w:val="0"/>
      <w:autoSpaceDN w:val="0"/>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729</Words>
  <Characters>4013</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Osorio T.</dc:creator>
  <cp:keywords/>
  <dc:description/>
  <cp:lastModifiedBy>Gabriel Alejandro Zagal Zambrano</cp:lastModifiedBy>
  <cp:revision>7</cp:revision>
  <dcterms:created xsi:type="dcterms:W3CDTF">2025-06-23T19:16:00Z</dcterms:created>
  <dcterms:modified xsi:type="dcterms:W3CDTF">2025-09-15T20:34:00Z</dcterms:modified>
</cp:coreProperties>
</file>