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Times New Roman" w:hAnsi="Times New Roman"/>
          <w:b/>
          <w:sz w:val="36"/>
        </w:rPr>
        <w:t>ЗВІТ</w:t>
      </w:r>
    </w:p>
    <w:p>
      <w:pPr>
        <w:pStyle w:val="Heading2"/>
        <w:jc w:val="center"/>
      </w:pPr>
      <w:r>
        <w:rPr>
          <w:rFonts w:ascii="Times New Roman" w:hAnsi="Times New Roman"/>
          <w:b/>
          <w:sz w:val="32"/>
        </w:rPr>
        <w:t>до лабораторної роботи №6</w:t>
      </w:r>
    </w:p>
    <w:p>
      <w:pPr>
        <w:pStyle w:val="Heading2"/>
        <w:jc w:val="center"/>
      </w:pPr>
      <w:r>
        <w:rPr>
          <w:rFonts w:ascii="Times New Roman" w:hAnsi="Times New Roman"/>
          <w:b/>
          <w:sz w:val="28"/>
        </w:rPr>
        <w:t>з дисципліни «Методи та засоби штучного інтелекту»</w:t>
      </w:r>
    </w:p>
    <w:p/>
    <w:p>
      <w:r>
        <w:t>---</w:t>
      </w:r>
    </w:p>
    <w:p/>
    <w:p>
      <w:r>
        <w:rPr>
          <w:rFonts w:ascii="Times New Roman" w:hAnsi="Times New Roman"/>
          <w:b/>
          <w:i w:val="0"/>
          <w:sz w:val="24"/>
        </w:rPr>
        <w:t>Тема: Мережа Хопфілда</w:t>
      </w:r>
    </w:p>
    <w:p>
      <w:r>
        <w:rPr>
          <w:rFonts w:ascii="Times New Roman" w:hAnsi="Times New Roman"/>
          <w:b w:val="0"/>
          <w:i w:val="0"/>
          <w:sz w:val="24"/>
        </w:rPr>
        <w:t>Виконав: студент групи КНД-31</w:t>
      </w:r>
    </w:p>
    <w:p>
      <w:r>
        <w:rPr>
          <w:rFonts w:ascii="Times New Roman" w:hAnsi="Times New Roman"/>
          <w:b w:val="0"/>
          <w:i w:val="0"/>
          <w:sz w:val="24"/>
        </w:rPr>
        <w:t>Петренко Ярослав Олексійович</w:t>
      </w:r>
    </w:p>
    <w:p>
      <w:r>
        <w:rPr>
          <w:rFonts w:ascii="Times New Roman" w:hAnsi="Times New Roman"/>
          <w:b w:val="0"/>
          <w:i w:val="0"/>
          <w:sz w:val="24"/>
        </w:rPr>
        <w:t>(номер у списку групи: 1)</w:t>
      </w:r>
    </w:p>
    <w:p>
      <w:r>
        <w:rPr>
          <w:rFonts w:ascii="Times New Roman" w:hAnsi="Times New Roman"/>
          <w:b w:val="0"/>
          <w:i w:val="0"/>
          <w:sz w:val="24"/>
        </w:rPr>
        <w:t>Номер варіанту: 1</w:t>
      </w:r>
    </w:p>
    <w:p>
      <w:r>
        <w:rPr>
          <w:rFonts w:ascii="Times New Roman" w:hAnsi="Times New Roman"/>
          <w:b w:val="0"/>
          <w:i w:val="0"/>
          <w:sz w:val="24"/>
        </w:rPr>
        <w:t>Очікувана оцінка: 5</w:t>
      </w:r>
    </w:p>
    <w:p/>
    <w:p>
      <w:r>
        <w:t>---</w:t>
      </w:r>
    </w:p>
    <w:p/>
    <w:p>
      <w:pPr>
        <w:pStyle w:val="Heading3"/>
        <w:jc w:val="center"/>
      </w:pPr>
      <w:r>
        <w:rPr>
          <w:rFonts w:ascii="Times New Roman" w:hAnsi="Times New Roman"/>
          <w:b/>
          <w:sz w:val="24"/>
        </w:rPr>
        <w:t>Місто Київ — 2025 рік</w:t>
      </w:r>
    </w:p>
    <w:p>
      <w:r>
        <w:br w:type="page"/>
      </w:r>
    </w:p>
    <w:p>
      <w:pPr>
        <w:pStyle w:val="Heading1"/>
        <w:jc w:val="left"/>
      </w:pPr>
      <w:r>
        <w:rPr>
          <w:rFonts w:ascii="Times New Roman" w:hAnsi="Times New Roman"/>
          <w:b/>
          <w:sz w:val="32"/>
        </w:rPr>
        <w:t>Мета</w:t>
      </w:r>
    </w:p>
    <w:p>
      <w:r>
        <w:rPr>
          <w:rFonts w:ascii="Times New Roman" w:hAnsi="Times New Roman"/>
          <w:b w:val="0"/>
          <w:i w:val="0"/>
          <w:sz w:val="24"/>
        </w:rPr>
        <w:t>Навчитись працювати з дискретною мережею Хопфілда, навчити мережу на трьох літерах, дослідити її роботу на зашумлених входах та з «чужими» літерами.</w:t>
      </w:r>
    </w:p>
    <w:p>
      <w:pPr>
        <w:pStyle w:val="Heading1"/>
        <w:jc w:val="left"/>
      </w:pPr>
      <w:r>
        <w:rPr>
          <w:rFonts w:ascii="Times New Roman" w:hAnsi="Times New Roman"/>
          <w:b/>
          <w:sz w:val="32"/>
        </w:rPr>
        <w:t>Теоретичні відомості</w:t>
      </w:r>
    </w:p>
    <w:p>
      <w:r>
        <w:rPr>
          <w:rFonts w:ascii="Times New Roman" w:hAnsi="Times New Roman"/>
          <w:b w:val="0"/>
          <w:i w:val="0"/>
          <w:sz w:val="24"/>
        </w:rPr>
        <w:t>Дискретна мережа Хопфілда — це рекурентна нейронна мережа, що складається з N нейронів. Стан кожного нейрона може бути біполярним (+1 або -1). Мережа здатна зберігати декілька образів (патернів) як атрактори, а потім відновлювати оригінальний образ із зашумленого входу.</w:t>
      </w:r>
    </w:p>
    <w:p>
      <w:pPr>
        <w:pStyle w:val="Heading2"/>
        <w:jc w:val="left"/>
      </w:pPr>
      <w:r>
        <w:rPr>
          <w:rFonts w:ascii="Times New Roman" w:hAnsi="Times New Roman"/>
          <w:b/>
          <w:sz w:val="32"/>
        </w:rPr>
        <w:t>Формули</w:t>
      </w:r>
    </w:p>
    <w:p>
      <w:r>
        <w:rPr>
          <w:rFonts w:ascii="Times New Roman" w:hAnsi="Times New Roman"/>
          <w:b w:val="0"/>
          <w:i/>
          <w:sz w:val="24"/>
        </w:rPr>
        <w:t>1. Біполярне представлення:</w:t>
      </w:r>
    </w:p>
    <w:p>
      <w:r>
        <w:rPr>
          <w:rFonts w:ascii="Times New Roman" w:hAnsi="Times New Roman"/>
          <w:b w:val="0"/>
          <w:i w:val="0"/>
          <w:sz w:val="24"/>
        </w:rPr>
        <w:t xml:space="preserve">   x = 2b - 1</w:t>
      </w:r>
    </w:p>
    <w:p>
      <w:r>
        <w:rPr>
          <w:rFonts w:ascii="Times New Roman" w:hAnsi="Times New Roman"/>
          <w:b w:val="0"/>
          <w:i/>
          <w:sz w:val="24"/>
        </w:rPr>
        <w:t>2. Навчання за правилом Хебба (нормоване):</w:t>
      </w:r>
    </w:p>
    <w:p>
      <w:r>
        <w:rPr>
          <w:rFonts w:ascii="Times New Roman" w:hAnsi="Times New Roman"/>
          <w:b w:val="0"/>
          <w:i w:val="0"/>
          <w:sz w:val="24"/>
        </w:rPr>
        <w:t xml:space="preserve">   W = (1/N) * sum_{k=1}^{P} x_k x_k^T</w:t>
      </w:r>
    </w:p>
    <w:p>
      <w:r>
        <w:rPr>
          <w:rFonts w:ascii="Times New Roman" w:hAnsi="Times New Roman"/>
          <w:b w:val="0"/>
          <w:i w:val="0"/>
          <w:sz w:val="24"/>
        </w:rPr>
        <w:t xml:space="preserve">   де N — кількість нейронів, P — кількість образів, x_k — k-ий біполярний образ.</w:t>
      </w:r>
    </w:p>
    <w:p>
      <w:r>
        <w:rPr>
          <w:rFonts w:ascii="Times New Roman" w:hAnsi="Times New Roman"/>
          <w:b w:val="0"/>
          <w:i/>
          <w:sz w:val="24"/>
        </w:rPr>
        <w:t>3. Асинхронне оновлення:</w:t>
      </w:r>
    </w:p>
    <w:p>
      <w:r>
        <w:rPr>
          <w:rFonts w:ascii="Times New Roman" w:hAnsi="Times New Roman"/>
          <w:b w:val="0"/>
          <w:i w:val="0"/>
          <w:sz w:val="24"/>
        </w:rPr>
        <w:t xml:space="preserve">   s_i(t+1) = +1, якщо sum_j W_ij s_j(t) ≥ 0, інакше -1</w:t>
      </w:r>
    </w:p>
    <w:p>
      <w:r>
        <w:rPr>
          <w:rFonts w:ascii="Times New Roman" w:hAnsi="Times New Roman"/>
          <w:b w:val="0"/>
          <w:i/>
          <w:sz w:val="24"/>
        </w:rPr>
        <w:t>4. Функція енергії (функція Ляпунова):</w:t>
      </w:r>
    </w:p>
    <w:p>
      <w:r>
        <w:rPr>
          <w:rFonts w:ascii="Times New Roman" w:hAnsi="Times New Roman"/>
          <w:b w:val="0"/>
          <w:i w:val="0"/>
          <w:sz w:val="24"/>
        </w:rPr>
        <w:t xml:space="preserve">   E(s) = -0.5 * s^T W s</w:t>
      </w:r>
    </w:p>
    <w:p>
      <w:pPr>
        <w:pStyle w:val="Heading1"/>
        <w:jc w:val="left"/>
      </w:pPr>
      <w:r>
        <w:rPr>
          <w:rFonts w:ascii="Times New Roman" w:hAnsi="Times New Roman"/>
          <w:b/>
          <w:sz w:val="32"/>
        </w:rPr>
        <w:t>Виконання роботи</w:t>
      </w:r>
    </w:p>
    <w:p>
      <w:pPr>
        <w:pStyle w:val="Heading2"/>
        <w:jc w:val="left"/>
      </w:pPr>
      <w:r>
        <w:rPr>
          <w:rFonts w:ascii="Times New Roman" w:hAnsi="Times New Roman"/>
          <w:b/>
          <w:sz w:val="32"/>
        </w:rPr>
        <w:t>Інструменти</w:t>
      </w:r>
    </w:p>
    <w:p>
      <w:r>
        <w:rPr>
          <w:rFonts w:ascii="Times New Roman" w:hAnsi="Times New Roman"/>
          <w:b w:val="0"/>
          <w:i w:val="0"/>
          <w:sz w:val="24"/>
        </w:rPr>
        <w:t>• Мова програмування: Python 3.11</w:t>
      </w:r>
    </w:p>
    <w:p>
      <w:r>
        <w:rPr>
          <w:rFonts w:ascii="Times New Roman" w:hAnsi="Times New Roman"/>
          <w:b w:val="0"/>
          <w:i w:val="0"/>
          <w:sz w:val="24"/>
        </w:rPr>
        <w:t>• Бібліотеки: NumPy, Matplotlib, Tkinter, python-docx</w:t>
      </w:r>
    </w:p>
    <w:p>
      <w:pPr>
        <w:pStyle w:val="Heading1"/>
        <w:jc w:val="left"/>
      </w:pPr>
      <w:r>
        <w:rPr>
          <w:rFonts w:ascii="Times New Roman" w:hAnsi="Times New Roman"/>
          <w:b/>
          <w:sz w:val="32"/>
        </w:rPr>
        <w:t>Основні результати</w:t>
      </w:r>
    </w:p>
    <w:p>
      <w:pPr>
        <w:pStyle w:val="Heading2"/>
        <w:jc w:val="left"/>
      </w:pPr>
      <w:r>
        <w:rPr>
          <w:rFonts w:ascii="Times New Roman" w:hAnsi="Times New Roman"/>
          <w:b/>
          <w:sz w:val="32"/>
        </w:rPr>
        <w:t>1. Варіант та навчальні літери</w:t>
      </w:r>
    </w:p>
    <w:p>
      <w:r>
        <w:rPr>
          <w:rFonts w:ascii="Times New Roman" w:hAnsi="Times New Roman"/>
          <w:b w:val="0"/>
          <w:i w:val="0"/>
          <w:sz w:val="24"/>
        </w:rPr>
        <w:t>Мій варіант — 1, навчальні літери: B, D, Y.</w:t>
      </w:r>
    </w:p>
    <w:p>
      <w:pPr>
        <w:pStyle w:val="Heading2"/>
        <w:jc w:val="left"/>
      </w:pPr>
      <w:r>
        <w:rPr>
          <w:rFonts w:ascii="Times New Roman" w:hAnsi="Times New Roman"/>
          <w:b/>
          <w:sz w:val="32"/>
        </w:rPr>
        <w:t>2. Шумовий експеримент</w:t>
      </w:r>
    </w:p>
    <w:p>
      <w:r>
        <w:rPr>
          <w:rFonts w:ascii="Times New Roman" w:hAnsi="Times New Roman"/>
          <w:b w:val="0"/>
          <w:i w:val="0"/>
          <w:sz w:val="24"/>
        </w:rPr>
        <w:t>Проведено експеримент з силою шуму σ = 0.4, 50 випробувань на літеру: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Times New Roman" w:hAnsi="Times New Roman"/>
                <w:b/>
                <w:sz w:val="24"/>
              </w:rPr>
              <w:t>Літера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/>
                <w:sz w:val="24"/>
              </w:rPr>
              <w:t>Точність (Accuracy)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/>
                <w:sz w:val="24"/>
              </w:rPr>
              <w:t>Частота збіжності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4"/>
              </w:rPr>
              <w:t>B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4"/>
              </w:rPr>
              <w:t>0.00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4"/>
              </w:rPr>
              <w:t>1.00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4"/>
              </w:rPr>
              <w:t>D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4"/>
              </w:rPr>
              <w:t>0.18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4"/>
              </w:rPr>
              <w:t>1.00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4"/>
              </w:rPr>
              <w:t>Y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4"/>
              </w:rPr>
              <w:t>0.66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4"/>
              </w:rPr>
              <w:t>1.00</w:t>
            </w:r>
          </w:p>
        </w:tc>
      </w:tr>
    </w:tbl>
    <w:p>
      <w:r>
        <w:rPr>
          <w:rFonts w:ascii="Times New Roman" w:hAnsi="Times New Roman"/>
          <w:b w:val="0"/>
          <w:i w:val="0"/>
          <w:sz w:val="24"/>
        </w:rPr>
        <w:t>Висновки: Літера Y має найкращу точність (66%), літера B — найгіршу (0%). Це можна пояснити тим, що літери B і D мають схожі шаблони, тому мережа частіше їх плутає. У всіх випадках мережа збігалася до стабільного стану.</w:t>
      </w:r>
    </w:p>
    <w:p>
      <w:pPr>
        <w:pStyle w:val="Heading2"/>
        <w:jc w:val="left"/>
      </w:pPr>
      <w:r>
        <w:rPr>
          <w:rFonts w:ascii="Times New Roman" w:hAnsi="Times New Roman"/>
          <w:b/>
          <w:sz w:val="32"/>
        </w:rPr>
        <w:t>3. Триптихи</w:t>
      </w:r>
    </w:p>
    <w:p>
      <w:r>
        <w:rPr>
          <w:rFonts w:ascii="Times New Roman" w:hAnsi="Times New Roman"/>
          <w:b w:val="0"/>
          <w:i w:val="0"/>
          <w:sz w:val="24"/>
        </w:rPr>
        <w:t>Триптихи показують три стани: еталон, зашумлений вхід та відновлений образ: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981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iptych_B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8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/>
          <w:b w:val="0"/>
          <w:i w:val="0"/>
          <w:sz w:val="24"/>
        </w:rPr>
        <w:t>Триптых для літери B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981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iptych_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8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/>
          <w:b w:val="0"/>
          <w:i w:val="0"/>
          <w:sz w:val="24"/>
        </w:rPr>
        <w:t>Триптых для літери 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981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iptych_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8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/>
          <w:b w:val="0"/>
          <w:i w:val="0"/>
          <w:sz w:val="24"/>
        </w:rPr>
        <w:t>Триптых для літери Y</w:t>
      </w:r>
    </w:p>
    <w:p>
      <w:pPr>
        <w:pStyle w:val="Heading2"/>
        <w:jc w:val="left"/>
      </w:pPr>
      <w:r>
        <w:rPr>
          <w:rFonts w:ascii="Times New Roman" w:hAnsi="Times New Roman"/>
          <w:b/>
          <w:sz w:val="32"/>
        </w:rPr>
        <w:t>4. Графіки енергії</w:t>
      </w:r>
    </w:p>
    <w:p>
      <w:r>
        <w:rPr>
          <w:rFonts w:ascii="Times New Roman" w:hAnsi="Times New Roman"/>
          <w:b w:val="0"/>
          <w:i w:val="0"/>
          <w:sz w:val="24"/>
        </w:rPr>
        <w:t>Графіки показують зміну енергії мережі під час асинхронної релаксації: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9260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ergy_B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26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/>
          <w:b w:val="0"/>
          <w:i w:val="0"/>
          <w:sz w:val="24"/>
        </w:rPr>
        <w:t>Графік енергії для літери B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9260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ergy_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26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/>
          <w:b w:val="0"/>
          <w:i w:val="0"/>
          <w:sz w:val="24"/>
        </w:rPr>
        <w:t>Графік енергії для літери 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92608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ergy_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26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/>
          <w:b w:val="0"/>
          <w:i w:val="0"/>
          <w:sz w:val="24"/>
        </w:rPr>
        <w:t>Графік енергії для літери Y</w:t>
      </w:r>
    </w:p>
    <w:p>
      <w:pPr>
        <w:pStyle w:val="Heading2"/>
        <w:jc w:val="left"/>
      </w:pPr>
      <w:r>
        <w:rPr>
          <w:rFonts w:ascii="Times New Roman" w:hAnsi="Times New Roman"/>
          <w:b/>
          <w:sz w:val="32"/>
        </w:rPr>
        <w:t>5. «Чужа» літера</w:t>
      </w:r>
    </w:p>
    <w:p>
      <w:r>
        <w:rPr>
          <w:rFonts w:ascii="Times New Roman" w:hAnsi="Times New Roman"/>
          <w:b w:val="0"/>
          <w:i w:val="0"/>
          <w:sz w:val="24"/>
        </w:rPr>
        <w:t>Використовували літеру V (не входила до навчальної вибірки):</w:t>
      </w:r>
    </w:p>
    <w:p>
      <w:r>
        <w:rPr>
          <w:rFonts w:ascii="Times New Roman" w:hAnsi="Times New Roman"/>
          <w:b w:val="0"/>
          <w:i w:val="0"/>
          <w:sz w:val="24"/>
        </w:rPr>
        <w:t>• Обучені літери: B, D, Y</w:t>
      </w:r>
    </w:p>
    <w:p>
      <w:r>
        <w:rPr>
          <w:rFonts w:ascii="Times New Roman" w:hAnsi="Times New Roman"/>
          <w:b w:val="0"/>
          <w:i w:val="0"/>
          <w:sz w:val="24"/>
        </w:rPr>
        <w:t>• Чужа літера: V</w:t>
      </w:r>
    </w:p>
    <w:p>
      <w:r>
        <w:rPr>
          <w:rFonts w:ascii="Times New Roman" w:hAnsi="Times New Roman"/>
          <w:b w:val="0"/>
          <w:i w:val="0"/>
          <w:sz w:val="24"/>
        </w:rPr>
        <w:t>• Найближчий еталон після релаксації: D</w:t>
      </w:r>
    </w:p>
    <w:p>
      <w:r>
        <w:rPr>
          <w:rFonts w:ascii="Times New Roman" w:hAnsi="Times New Roman"/>
          <w:b w:val="0"/>
          <w:i w:val="0"/>
          <w:sz w:val="24"/>
        </w:rPr>
        <w:t>• Кількість проходів до збіжності: 2</w:t>
      </w:r>
    </w:p>
    <w:p>
      <w:r>
        <w:rPr>
          <w:rFonts w:ascii="Times New Roman" w:hAnsi="Times New Roman"/>
          <w:b w:val="0"/>
          <w:i w:val="0"/>
          <w:sz w:val="24"/>
        </w:rPr>
        <w:t>• Збіжність: так</w:t>
      </w:r>
    </w:p>
    <w:p>
      <w:pPr>
        <w:pStyle w:val="Heading1"/>
        <w:jc w:val="left"/>
      </w:pPr>
      <w:r>
        <w:rPr>
          <w:rFonts w:ascii="Times New Roman" w:hAnsi="Times New Roman"/>
          <w:b/>
          <w:sz w:val="32"/>
        </w:rPr>
        <w:t>Висновки</w:t>
      </w:r>
    </w:p>
    <w:p>
      <w:r>
        <w:rPr>
          <w:rFonts w:ascii="Times New Roman" w:hAnsi="Times New Roman"/>
          <w:b w:val="0"/>
          <w:i w:val="0"/>
          <w:sz w:val="24"/>
        </w:rPr>
        <w:t>1. Успішно реалізовано дискретну мережу Хопфілда з асинхронним оновленням.</w:t>
      </w:r>
    </w:p>
    <w:p>
      <w:r>
        <w:rPr>
          <w:rFonts w:ascii="Times New Roman" w:hAnsi="Times New Roman"/>
          <w:b w:val="0"/>
          <w:i w:val="0"/>
          <w:sz w:val="24"/>
        </w:rPr>
        <w:t>2. Мережа здатна відновлювати літери з зашумлених входів, але точність залежить від схожості навчальних образів.</w:t>
      </w:r>
    </w:p>
    <w:p>
      <w:r>
        <w:rPr>
          <w:rFonts w:ascii="Times New Roman" w:hAnsi="Times New Roman"/>
          <w:b w:val="0"/>
          <w:i w:val="0"/>
          <w:sz w:val="24"/>
        </w:rPr>
        <w:t>3. Функція енергії монотонно спадає, що підтверджує теоретичні положення про збіжність мережі.</w:t>
      </w:r>
    </w:p>
    <w:p>
      <w:r>
        <w:rPr>
          <w:rFonts w:ascii="Times New Roman" w:hAnsi="Times New Roman"/>
          <w:b w:val="0"/>
          <w:i w:val="0"/>
          <w:sz w:val="24"/>
        </w:rPr>
        <w:t>4. «Чужі» літери (не з навчальної вибірки) мають тенденцію сходитися до найближчого навчального еталону (за відстанню Хеммінга).</w:t>
      </w:r>
    </w:p>
    <w:p>
      <w:r>
        <w:rPr>
          <w:rFonts w:ascii="Times New Roman" w:hAnsi="Times New Roman"/>
          <w:b w:val="0"/>
          <w:i w:val="0"/>
          <w:sz w:val="24"/>
        </w:rPr>
        <w:t>5. Мережа Хопфілда може бути використана для задач асоціативної пам'яті та розпізнавання простих образів.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