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2AB6" w14:textId="77777777" w:rsidR="00BE0DCA" w:rsidRDefault="00BE0DCA" w:rsidP="00BE0DCA">
      <w:pPr>
        <w:pStyle w:val="m5835508418535888630gmail-m969699691128841272gmail-m6404664599900184372xxxmsonormal"/>
      </w:pPr>
      <w:r>
        <w:t xml:space="preserve">Hi </w:t>
      </w:r>
      <w:proofErr w:type="gramStart"/>
      <w:r>
        <w:t>Laura ,</w:t>
      </w:r>
      <w:proofErr w:type="gramEnd"/>
    </w:p>
    <w:p w14:paraId="69F5590A" w14:textId="77777777" w:rsidR="00BE0DCA" w:rsidRDefault="00BE0DCA" w:rsidP="00BE0DCA">
      <w:pPr>
        <w:pStyle w:val="m5835508418535888630gmail-m969699691128841272gmail-m6404664599900184372xxxmsonormal"/>
      </w:pPr>
      <w:r>
        <w:t xml:space="preserve">We are currently migrating all clients to a new URL for patch, update, and historical files.  </w:t>
      </w:r>
    </w:p>
    <w:p w14:paraId="0465B512" w14:textId="77777777" w:rsidR="00BE0DCA" w:rsidRDefault="00BE0DCA" w:rsidP="00BE0DCA">
      <w:pPr>
        <w:pStyle w:val="m5835508418535888630gmail-m969699691128841272gmail-m6404664599900184372xxxmsonormal"/>
      </w:pPr>
      <w:r>
        <w:rPr>
          <w:b/>
          <w:bCs/>
          <w:color w:val="FF0000"/>
        </w:rPr>
        <w:t>Please note this change will NOT require a reinstallation of your Ivy DB database and the old URL will be inaccessible after 09/02/2022.</w:t>
      </w:r>
    </w:p>
    <w:p w14:paraId="4CE01E3F" w14:textId="77777777" w:rsidR="00BE0DCA" w:rsidRDefault="00BE0DCA" w:rsidP="00BE0DCA">
      <w:pPr>
        <w:pStyle w:val="m5835508418535888630gmail-m969699691128841272gmail-m6404664599900184372xxxmsonormal"/>
      </w:pPr>
      <w:r>
        <w:t xml:space="preserve">If you are using Ivy DB Loader to maintain your Ivy DB Product, please download the latest version (2.7) from this </w:t>
      </w:r>
      <w:hyperlink r:id="rId4" w:tgtFrame="_blank" w:history="1">
        <w:r>
          <w:rPr>
            <w:rStyle w:val="Hyperlink"/>
          </w:rPr>
          <w:t>link</w:t>
        </w:r>
      </w:hyperlink>
      <w:r>
        <w:t xml:space="preserve"> and refer to the installation instructions </w:t>
      </w:r>
      <w:hyperlink r:id="rId5" w:anchor="_step_by_step_creating_a_sql_server_database_for_ivydb" w:tgtFrame="_blank" w:history="1">
        <w:r>
          <w:rPr>
            <w:rStyle w:val="Hyperlink"/>
          </w:rPr>
          <w:t>here</w:t>
        </w:r>
      </w:hyperlink>
      <w:r>
        <w:t>.</w:t>
      </w:r>
    </w:p>
    <w:p w14:paraId="4CF54541" w14:textId="77777777" w:rsidR="00BE0DCA" w:rsidRDefault="00BE0DCA" w:rsidP="00BE0DCA">
      <w:pPr>
        <w:pStyle w:val="m5835508418535888630gmail-m969699691128841272gmail-m6404664599900184372xxxmsonormal"/>
      </w:pPr>
      <w:r>
        <w:t xml:space="preserve">If you are </w:t>
      </w:r>
      <w:r>
        <w:rPr>
          <w:b/>
          <w:bCs/>
        </w:rPr>
        <w:t>NOT</w:t>
      </w:r>
      <w:r>
        <w:t xml:space="preserve"> using Ivy DB Loader but rather a custom process, please update the FTP URL within your script to </w:t>
      </w:r>
      <w:hyperlink r:id="rId6" w:tgtFrame="_blank" w:history="1">
        <w:r>
          <w:rPr>
            <w:rStyle w:val="Hyperlink"/>
          </w:rPr>
          <w:t>https://ftp1.optionmetrics.com</w:t>
        </w:r>
      </w:hyperlink>
      <w:r>
        <w:t>.</w:t>
      </w:r>
    </w:p>
    <w:p w14:paraId="786EBDCE" w14:textId="77777777" w:rsidR="00BE0DCA" w:rsidRDefault="00BE0DCA" w:rsidP="00BE0DCA">
      <w:pPr>
        <w:pStyle w:val="m5835508418535888630gmail-m969699691128841272gmail-m6404664599900184372xxxmsonormal"/>
      </w:pPr>
      <w:r>
        <w:rPr>
          <w:b/>
          <w:bCs/>
        </w:rPr>
        <w:t>New credentials:</w:t>
      </w:r>
    </w:p>
    <w:p w14:paraId="4B7476F4" w14:textId="77777777" w:rsidR="00BE0DCA" w:rsidRDefault="00BE0DCA" w:rsidP="00BE0DCA">
      <w:pPr>
        <w:spacing w:before="100" w:beforeAutospacing="1" w:after="100" w:afterAutospacing="1"/>
      </w:pP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Username:</w:t>
      </w:r>
      <w:r>
        <w:t xml:space="preserve"> </w:t>
      </w:r>
      <w:proofErr w:type="spellStart"/>
      <w:r>
        <w:rPr>
          <w:color w:val="000000"/>
        </w:rPr>
        <w:t>udelaware</w:t>
      </w:r>
      <w:proofErr w:type="spellEnd"/>
    </w:p>
    <w:p w14:paraId="4E0456DE" w14:textId="77777777" w:rsidR="00BE0DCA" w:rsidRDefault="00BE0DCA" w:rsidP="00BE0DCA">
      <w:pPr>
        <w:spacing w:before="100" w:beforeAutospacing="1" w:after="100" w:afterAutospacing="1"/>
      </w:pPr>
      <w:r>
        <w:rPr>
          <w:color w:val="000000"/>
        </w:rPr>
        <w:t> </w:t>
      </w:r>
    </w:p>
    <w:p w14:paraId="17854F87" w14:textId="77777777" w:rsidR="00BE0DCA" w:rsidRDefault="00BE0DCA" w:rsidP="00BE0DCA">
      <w:pPr>
        <w:spacing w:before="100" w:beforeAutospacing="1" w:after="100" w:afterAutospacing="1"/>
      </w:pPr>
      <w:r>
        <w:rPr>
          <w:b/>
          <w:bCs/>
        </w:rPr>
        <w:t xml:space="preserve">Password: </w:t>
      </w:r>
      <w:r>
        <w:rPr>
          <w:color w:val="000000"/>
        </w:rPr>
        <w:t>ktKdJk66</w:t>
      </w:r>
    </w:p>
    <w:p w14:paraId="7048AF74" w14:textId="77777777" w:rsidR="00BE0DCA" w:rsidRDefault="00BE0DCA" w:rsidP="00BE0DCA">
      <w:pPr>
        <w:pStyle w:val="m5835508418535888630gmail-m969699691128841272gmail-m6404664599900184372xxxmsonormal"/>
      </w:pPr>
      <w:r>
        <w:t xml:space="preserve">If you have any questions or concerns, please email support </w:t>
      </w:r>
      <w:hyperlink r:id="rId7" w:tgtFrame="_blank" w:history="1">
        <w:r>
          <w:rPr>
            <w:rStyle w:val="Hyperlink"/>
          </w:rPr>
          <w:t>support@optionmetrics.com</w:t>
        </w:r>
      </w:hyperlink>
      <w:r>
        <w:t xml:space="preserve"> and cc me on the email.  We are committed to making this transition as seamless as possible.</w:t>
      </w:r>
    </w:p>
    <w:p w14:paraId="2F7FE4EF" w14:textId="77777777" w:rsidR="00BE0DCA" w:rsidRDefault="00BE0DCA" w:rsidP="00BE0DCA">
      <w:pPr>
        <w:pStyle w:val="m5835508418535888630gmail-m969699691128841272gmail-m6404664599900184372xxxmsonormal"/>
        <w:spacing w:before="0" w:beforeAutospacing="0" w:after="0" w:afterAutospacing="0"/>
      </w:pPr>
      <w:r>
        <w:t>Best,</w:t>
      </w:r>
    </w:p>
    <w:p w14:paraId="587E7EF6" w14:textId="77777777" w:rsidR="00BE0DCA" w:rsidRDefault="00BE0DCA" w:rsidP="00BE0DCA">
      <w:pPr>
        <w:pStyle w:val="m5835508418535888630gmail-m969699691128841272gmail-m6404664599900184372xxxmsonormal"/>
        <w:spacing w:before="0" w:beforeAutospacing="0" w:after="0" w:afterAutospacing="0"/>
      </w:pPr>
      <w:r>
        <w:t xml:space="preserve">Eileen </w:t>
      </w:r>
    </w:p>
    <w:p w14:paraId="07D990EB" w14:textId="77777777" w:rsidR="00BE0DCA" w:rsidRDefault="00BE0DCA" w:rsidP="00BE0DCA">
      <w:pPr>
        <w:spacing w:before="100" w:beforeAutospacing="1" w:after="100" w:afterAutospacing="1"/>
      </w:pPr>
      <w:r>
        <w:t> </w:t>
      </w:r>
    </w:p>
    <w:p w14:paraId="409929EA" w14:textId="77777777" w:rsidR="00BE0DCA" w:rsidRDefault="00BE0DCA" w:rsidP="00BE0DCA">
      <w:pPr>
        <w:spacing w:before="100" w:beforeAutospacing="1" w:after="100" w:afterAutospacing="1"/>
      </w:pPr>
      <w:r>
        <w:t> </w:t>
      </w:r>
    </w:p>
    <w:p w14:paraId="4EE9C5BB" w14:textId="77777777" w:rsidR="00BE0DCA" w:rsidRDefault="00BE0DCA" w:rsidP="00BE0DCA">
      <w:pPr>
        <w:spacing w:before="100" w:beforeAutospacing="1" w:after="100" w:afterAutospacing="1"/>
      </w:pPr>
      <w:r>
        <w:rPr>
          <w:b/>
          <w:bCs/>
          <w:color w:val="00048D"/>
        </w:rPr>
        <w:t xml:space="preserve">Eileen Casey </w:t>
      </w:r>
      <w:r>
        <w:rPr>
          <w:color w:val="000000"/>
        </w:rPr>
        <w:t>| Account Manager</w:t>
      </w:r>
    </w:p>
    <w:p w14:paraId="79537AF6" w14:textId="77777777" w:rsidR="00BE0DCA" w:rsidRDefault="00BE0DCA" w:rsidP="00BE0DCA">
      <w:pPr>
        <w:spacing w:before="100" w:beforeAutospacing="1" w:after="100" w:afterAutospacing="1"/>
      </w:pPr>
      <w:hyperlink r:id="rId8" w:tgtFrame="_blank" w:history="1">
        <w:r>
          <w:rPr>
            <w:rStyle w:val="Hyperlink"/>
          </w:rPr>
          <w:t>ecasey@optionmetrics.com</w:t>
        </w:r>
        <w:r>
          <w:rPr>
            <w:rStyle w:val="Hyperlink"/>
            <w:sz w:val="20"/>
            <w:szCs w:val="20"/>
          </w:rPr>
          <w:t>|</w:t>
        </w:r>
      </w:hyperlink>
      <w:r>
        <w:rPr>
          <w:color w:val="000000"/>
          <w:sz w:val="20"/>
          <w:szCs w:val="20"/>
        </w:rPr>
        <w:t xml:space="preserve"> (212) 468-8923</w:t>
      </w:r>
    </w:p>
    <w:p w14:paraId="12A11C04" w14:textId="6DF53E11" w:rsidR="00BE0DCA" w:rsidRDefault="00BE0DCA" w:rsidP="00BE0DCA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87A7F15" wp14:editId="5779927A">
            <wp:extent cx="1439545" cy="273050"/>
            <wp:effectExtent l="0" t="0" r="8255" b="12700"/>
            <wp:docPr id="1" name="Picture 1">
              <a:hlinkClick xmlns:a="http://schemas.openxmlformats.org/drawingml/2006/main" r:id="rId9" tgtFrame="_blank" tooltip="https://optionmetrics.com/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5835508418535888630Picture 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879D" w14:textId="77777777" w:rsidR="00BE0DCA" w:rsidRDefault="00BE0DCA" w:rsidP="00BE0DCA">
      <w:pPr>
        <w:spacing w:before="100" w:beforeAutospacing="1" w:after="100" w:afterAutospacing="1"/>
      </w:pPr>
      <w:r>
        <w:rPr>
          <w:i/>
          <w:iCs/>
          <w:color w:val="000000"/>
          <w:sz w:val="16"/>
          <w:szCs w:val="16"/>
        </w:rPr>
        <w:t>Where Volatility Smiles™</w:t>
      </w:r>
    </w:p>
    <w:p w14:paraId="60AB7AC9" w14:textId="77777777" w:rsidR="00BE0DCA" w:rsidRDefault="00BE0DCA" w:rsidP="00BE0DCA">
      <w:pPr>
        <w:spacing w:before="100" w:beforeAutospacing="1" w:after="100" w:afterAutospacing="1"/>
      </w:pPr>
      <w:hyperlink r:id="rId12" w:tgtFrame="_blank" w:history="1">
        <w:proofErr w:type="spellStart"/>
        <w:r>
          <w:rPr>
            <w:rStyle w:val="Hyperlink"/>
            <w:b/>
            <w:bCs/>
            <w:sz w:val="16"/>
            <w:szCs w:val="16"/>
          </w:rPr>
          <w:t>OptionMetrics</w:t>
        </w:r>
        <w:proofErr w:type="spellEnd"/>
        <w:r>
          <w:rPr>
            <w:rStyle w:val="Hyperlink"/>
            <w:b/>
            <w:bCs/>
            <w:sz w:val="16"/>
            <w:szCs w:val="16"/>
          </w:rPr>
          <w:t xml:space="preserve"> Blog </w:t>
        </w:r>
      </w:hyperlink>
    </w:p>
    <w:p w14:paraId="2D924850" w14:textId="77777777" w:rsidR="00BE0DCA" w:rsidRDefault="00BE0DCA" w:rsidP="00BE0DCA">
      <w:pPr>
        <w:spacing w:before="100" w:beforeAutospacing="1" w:after="100" w:afterAutospacing="1"/>
      </w:pPr>
      <w:hyperlink r:id="rId13" w:tgtFrame="_blank" w:history="1">
        <w:r>
          <w:rPr>
            <w:rStyle w:val="Hyperlink"/>
            <w:b/>
            <w:bCs/>
            <w:sz w:val="16"/>
            <w:szCs w:val="16"/>
          </w:rPr>
          <w:t>Research</w:t>
        </w:r>
      </w:hyperlink>
    </w:p>
    <w:p w14:paraId="5FECEFFD" w14:textId="77777777" w:rsidR="00BE0DCA" w:rsidRDefault="00BE0DCA" w:rsidP="00BE0DCA">
      <w:pPr>
        <w:spacing w:before="100" w:beforeAutospacing="1" w:after="100" w:afterAutospacing="1"/>
      </w:pPr>
      <w:hyperlink r:id="rId14" w:tgtFrame="_blank" w:history="1">
        <w:r>
          <w:rPr>
            <w:rStyle w:val="Hyperlink"/>
            <w:b/>
            <w:bCs/>
            <w:sz w:val="16"/>
            <w:szCs w:val="16"/>
          </w:rPr>
          <w:t>Data Products</w:t>
        </w:r>
      </w:hyperlink>
    </w:p>
    <w:sectPr w:rsidR="00BE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CA"/>
    <w:rsid w:val="00864033"/>
    <w:rsid w:val="00B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FA1"/>
  <w15:chartTrackingRefBased/>
  <w15:docId w15:val="{2064BA1A-59AC-4FA5-B506-3901E38F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DC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0DCA"/>
    <w:rPr>
      <w:color w:val="0000FF"/>
      <w:u w:val="single"/>
    </w:rPr>
  </w:style>
  <w:style w:type="paragraph" w:customStyle="1" w:styleId="m5835508418535888630gmail-m969699691128841272gmail-m6404664599900184372xxxmsonormal">
    <w:name w:val="m_5835508418535888630gmail-m969699691128841272gmail-m6404664599900184372xxxmsonormal"/>
    <w:basedOn w:val="Normal"/>
    <w:rsid w:val="00BE0D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asey@optionmetrics.com%7C" TargetMode="External"/><Relationship Id="rId13" Type="http://schemas.openxmlformats.org/officeDocument/2006/relationships/hyperlink" Target="https://optionmetrics.com/resear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pport@optionmetrics.com" TargetMode="External"/><Relationship Id="rId12" Type="http://schemas.openxmlformats.org/officeDocument/2006/relationships/hyperlink" Target="https://optionmetrics.com/blo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tp1.optionmetrics.com" TargetMode="External"/><Relationship Id="rId11" Type="http://schemas.openxmlformats.org/officeDocument/2006/relationships/image" Target="cid:1833c6566064cff311" TargetMode="External"/><Relationship Id="rId5" Type="http://schemas.openxmlformats.org/officeDocument/2006/relationships/hyperlink" Target="https://optionmetrics.com/IvyDB/IvyDB_Loader_Manual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optionmetrics.com/IvyDB/Install/IvyDBInstaller_v2.7.0.222.exe" TargetMode="External"/><Relationship Id="rId9" Type="http://schemas.openxmlformats.org/officeDocument/2006/relationships/hyperlink" Target="https://optionmetrics.com/" TargetMode="External"/><Relationship Id="rId14" Type="http://schemas.openxmlformats.org/officeDocument/2006/relationships/hyperlink" Target="https://optionmetrics.com/data-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Fleckenstein, Matthias</dc:creator>
  <cp:keywords/>
  <dc:description/>
  <cp:lastModifiedBy>Fleckenstein, Matthias</cp:lastModifiedBy>
  <cp:revision>1</cp:revision>
  <dcterms:created xsi:type="dcterms:W3CDTF">2022-09-14T14:43:00Z</dcterms:created>
  <dcterms:modified xsi:type="dcterms:W3CDTF">2022-09-14T14:43:00Z</dcterms:modified>
</cp:coreProperties>
</file>