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125" w:rsidRDefault="00405125" w:rsidP="00405125">
      <w:pPr>
        <w:pStyle w:val="Titre1"/>
        <w:spacing w:before="2" w:after="2"/>
      </w:pPr>
      <w:bookmarkStart w:id="0" w:name="_GoBack"/>
      <w:bookmarkEnd w:id="0"/>
      <w:r>
        <w:rPr>
          <w:rStyle w:val="title-content"/>
        </w:rPr>
        <w:t xml:space="preserve">La série </w:t>
      </w:r>
      <w:proofErr w:type="spellStart"/>
      <w:r>
        <w:rPr>
          <w:rStyle w:val="title-content"/>
        </w:rPr>
        <w:t>Narcos</w:t>
      </w:r>
      <w:proofErr w:type="spellEnd"/>
      <w:r>
        <w:rPr>
          <w:rStyle w:val="title-content"/>
        </w:rPr>
        <w:t> : Escobar, la bête traquée</w:t>
      </w:r>
    </w:p>
    <w:p w:rsidR="00405125" w:rsidRDefault="00405125" w:rsidP="00347CD2"/>
    <w:p w:rsidR="00405125" w:rsidRDefault="00405125" w:rsidP="00347CD2"/>
    <w:p w:rsidR="00347CD2" w:rsidRDefault="00347CD2" w:rsidP="00347CD2">
      <w:r>
        <w:t>Après une saison 1 triomphale, "</w:t>
      </w:r>
      <w:proofErr w:type="spellStart"/>
      <w:r>
        <w:t>Narcos</w:t>
      </w:r>
      <w:proofErr w:type="spellEnd"/>
      <w:r>
        <w:t>" continue d'explorer le mythe du narcotrafiquant Pablo Escobar. Reportage exclusif, en Colombie, sur le tournage d'une série explosive.</w:t>
      </w:r>
    </w:p>
    <w:p w:rsidR="00347CD2" w:rsidRDefault="00347CD2" w:rsidP="00347CD2"/>
    <w:p w:rsidR="00347CD2" w:rsidRDefault="00347CD2" w:rsidP="00347CD2">
      <w:r>
        <w:t xml:space="preserve">Lundi 2 mai, dans une maison en ruine plantée au creux d'une montagne, dans un parc naturel situé à quatre heures de voiture de Bogota, une troupe de techniciens installe les derniers éléments d'un décor de cinéma. Tous sont ici pour tourner une scène majeure de la deuxième saison de </w:t>
      </w:r>
      <w:proofErr w:type="spellStart"/>
      <w:r>
        <w:t>Narcos</w:t>
      </w:r>
      <w:proofErr w:type="spellEnd"/>
      <w:r>
        <w:t xml:space="preserve">, la série de </w:t>
      </w:r>
      <w:proofErr w:type="spellStart"/>
      <w:r>
        <w:t>Netflix</w:t>
      </w:r>
      <w:proofErr w:type="spellEnd"/>
      <w:r>
        <w:t xml:space="preserve"> qui retrace la vie du célèbre trafiquant Pablo Escobar, roi de la cocaïne abattu par la police, en 1993, après avoir plongé le pays dans une violente guerre contre la drogue.</w:t>
      </w:r>
    </w:p>
    <w:p w:rsidR="00347CD2" w:rsidRDefault="00347CD2" w:rsidP="00347CD2">
      <w:r>
        <w:t xml:space="preserve">Plusieurs prises seront nécessaires pour boucler la séquence : une dispute entre un tueur du cartel et sa jeune épouse qui s'achève en sanglante fusillade. Derrière la caméra, le réalisateur, Andres </w:t>
      </w:r>
      <w:proofErr w:type="spellStart"/>
      <w:r>
        <w:t>Baiz</w:t>
      </w:r>
      <w:proofErr w:type="spellEnd"/>
      <w:r>
        <w:t xml:space="preserve">, montre des premiers signes d'agacement à mesure que les heures défilent. Il faut dire que l'enjeu est de taille : après une saison 1 récompensée d'un beau succès public et de deux nominations aux Golden Globes, </w:t>
      </w:r>
      <w:proofErr w:type="spellStart"/>
      <w:r>
        <w:t>Narcos</w:t>
      </w:r>
      <w:proofErr w:type="spellEnd"/>
      <w:r>
        <w:t xml:space="preserve"> sera une des séries les plus attendues de la rentrée. </w:t>
      </w:r>
    </w:p>
    <w:p w:rsidR="00347CD2" w:rsidRDefault="00347CD2" w:rsidP="00347CD2">
      <w:r>
        <w:t>« On évite de se mettre trop de pression, confie le réalisateur. Et puis, paradoxalement, on a davantage d'indépendance dans notre manière d'aborder l'histoire. La première saison racontait l'ascension de Pablo Escobar, la façon dont il avait bâti un empire de la drogue. Il fallait rester très fidèle aux faits réels. Or, pour cette suite, on va se concentrer sur sa chute et sa cavale. Cette période, beaucoup moins documentée, nous permet de raconter plus librement le personnage, d'imaginer sa vie lorsqu'il était chassé par la police, obligé de se cacher. »</w:t>
      </w:r>
    </w:p>
    <w:p w:rsidR="00347CD2" w:rsidRDefault="00347CD2" w:rsidP="00347CD2"/>
    <w:p w:rsidR="00347CD2" w:rsidRDefault="00347CD2" w:rsidP="00347CD2">
      <w:r>
        <w:t>Sa psychologie</w:t>
      </w:r>
    </w:p>
    <w:p w:rsidR="00347CD2" w:rsidRDefault="00347CD2" w:rsidP="00347CD2">
      <w:r>
        <w:t xml:space="preserve">Prévue pour être diffusée en dix épisodes, la saison 2 de </w:t>
      </w:r>
      <w:proofErr w:type="spellStart"/>
      <w:r>
        <w:t>Narcos</w:t>
      </w:r>
      <w:proofErr w:type="spellEnd"/>
      <w:r>
        <w:t xml:space="preserve"> délaissera donc les coups de feu et explosions spectaculaires au profit d'une approche plus intime du cas Escobar, un Icare de la dope dont on suivra chaque étape du déclin. </w:t>
      </w:r>
    </w:p>
    <w:p w:rsidR="00347CD2" w:rsidRDefault="00347CD2" w:rsidP="00347CD2">
      <w:r>
        <w:t>La vidéo du jour :</w:t>
      </w:r>
    </w:p>
    <w:p w:rsidR="00347CD2" w:rsidRDefault="00347CD2" w:rsidP="00347CD2">
      <w:r>
        <w:t xml:space="preserve">« La série sera beaucoup plus psychologique, confirme l'acteur Wagner Moura, qui prête sa carrure imposante au célèbre mafieux colombien. Il ne sera plus question de la légende Pablo Escobar mais de l'homme, de la bête traquée. » Entre la fresque criminelle façon Martin Scorsese et le portrait d'un roi déchu, cette nouvelle saison devrait maintenir </w:t>
      </w:r>
      <w:proofErr w:type="spellStart"/>
      <w:r>
        <w:t>Narcos</w:t>
      </w:r>
      <w:proofErr w:type="spellEnd"/>
      <w:r>
        <w:t xml:space="preserve"> parmi les séries les plus excitantes du moment.</w:t>
      </w:r>
    </w:p>
    <w:p w:rsidR="00347CD2" w:rsidRDefault="00347CD2" w:rsidP="00347CD2">
      <w:r>
        <w:t xml:space="preserve"> </w:t>
      </w:r>
    </w:p>
    <w:p w:rsidR="00347CD2" w:rsidRDefault="00347CD2" w:rsidP="00347CD2"/>
    <w:p w:rsidR="0037301C" w:rsidRPr="00347CD2" w:rsidRDefault="007153F1" w:rsidP="00347CD2"/>
    <w:sectPr w:rsidR="0037301C" w:rsidRPr="00347CD2" w:rsidSect="0037301C">
      <w:pgSz w:w="11900" w:h="16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w:altName w:val="Times Roman"/>
    <w:panose1 w:val="00000000000000000000"/>
    <w:charset w:val="4D"/>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proofState w:spelling="clean" w:grammar="clean"/>
  <w:doNotTrackMoves/>
  <w:defaultTabStop w:val="708"/>
  <w:hyphenationZone w:val="425"/>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
  <w:rsids>
    <w:rsidRoot w:val="00347CD2"/>
    <w:rsid w:val="00347CD2"/>
    <w:rsid w:val="00405125"/>
    <w:rsid w:val="007153F1"/>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EE07FD-A24D-44FA-B8E3-7894C831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8D7"/>
  </w:style>
  <w:style w:type="paragraph" w:styleId="Titre1">
    <w:name w:val="heading 1"/>
    <w:basedOn w:val="Normal"/>
    <w:next w:val="Normal"/>
    <w:link w:val="Titre1Car"/>
    <w:uiPriority w:val="9"/>
    <w:qFormat/>
    <w:rsid w:val="0040512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link w:val="Titre2Car"/>
    <w:uiPriority w:val="9"/>
    <w:rsid w:val="00347CD2"/>
    <w:pPr>
      <w:spacing w:beforeLines="1" w:afterLines="1"/>
      <w:outlineLvl w:val="1"/>
    </w:pPr>
    <w:rPr>
      <w:rFonts w:ascii="Times" w:hAnsi="Times"/>
      <w:b/>
      <w:sz w:val="36"/>
      <w:szCs w:val="20"/>
      <w:lang w:eastAsia="fr-FR"/>
    </w:rPr>
  </w:style>
  <w:style w:type="paragraph" w:styleId="Titre3">
    <w:name w:val="heading 3"/>
    <w:basedOn w:val="Normal"/>
    <w:link w:val="Titre3Car"/>
    <w:uiPriority w:val="9"/>
    <w:rsid w:val="00347CD2"/>
    <w:pPr>
      <w:spacing w:beforeLines="1" w:afterLines="1"/>
      <w:outlineLvl w:val="2"/>
    </w:pPr>
    <w:rPr>
      <w:rFonts w:ascii="Times" w:hAnsi="Times"/>
      <w:b/>
      <w:sz w:val="27"/>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47CD2"/>
    <w:rPr>
      <w:rFonts w:ascii="Times" w:hAnsi="Times"/>
      <w:b/>
      <w:sz w:val="36"/>
      <w:szCs w:val="20"/>
      <w:lang w:eastAsia="fr-FR"/>
    </w:rPr>
  </w:style>
  <w:style w:type="character" w:customStyle="1" w:styleId="Titre3Car">
    <w:name w:val="Titre 3 Car"/>
    <w:basedOn w:val="Policepardfaut"/>
    <w:link w:val="Titre3"/>
    <w:uiPriority w:val="9"/>
    <w:rsid w:val="00347CD2"/>
    <w:rPr>
      <w:rFonts w:ascii="Times" w:hAnsi="Times"/>
      <w:b/>
      <w:sz w:val="27"/>
      <w:szCs w:val="20"/>
      <w:lang w:eastAsia="fr-FR"/>
    </w:rPr>
  </w:style>
  <w:style w:type="paragraph" w:styleId="NormalWeb">
    <w:name w:val="Normal (Web)"/>
    <w:basedOn w:val="Normal"/>
    <w:uiPriority w:val="99"/>
    <w:rsid w:val="00347CD2"/>
    <w:pPr>
      <w:spacing w:beforeLines="1" w:afterLines="1"/>
    </w:pPr>
    <w:rPr>
      <w:rFonts w:ascii="Times" w:hAnsi="Times" w:cs="Times New Roman"/>
      <w:sz w:val="20"/>
      <w:szCs w:val="20"/>
      <w:lang w:eastAsia="fr-FR"/>
    </w:rPr>
  </w:style>
  <w:style w:type="character" w:styleId="Accentuation">
    <w:name w:val="Emphasis"/>
    <w:basedOn w:val="Policepardfaut"/>
    <w:uiPriority w:val="20"/>
    <w:rsid w:val="00347CD2"/>
    <w:rPr>
      <w:i/>
    </w:rPr>
  </w:style>
  <w:style w:type="character" w:customStyle="1" w:styleId="Titre1Car">
    <w:name w:val="Titre 1 Car"/>
    <w:basedOn w:val="Policepardfaut"/>
    <w:link w:val="Titre1"/>
    <w:uiPriority w:val="9"/>
    <w:rsid w:val="00405125"/>
    <w:rPr>
      <w:rFonts w:asciiTheme="majorHAnsi" w:eastAsiaTheme="majorEastAsia" w:hAnsiTheme="majorHAnsi" w:cstheme="majorBidi"/>
      <w:b/>
      <w:bCs/>
      <w:color w:val="345A8A" w:themeColor="accent1" w:themeShade="B5"/>
      <w:sz w:val="32"/>
      <w:szCs w:val="32"/>
    </w:rPr>
  </w:style>
  <w:style w:type="character" w:customStyle="1" w:styleId="title-content">
    <w:name w:val="title-content"/>
    <w:basedOn w:val="Policepardfaut"/>
    <w:rsid w:val="00405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821835">
      <w:bodyDiv w:val="1"/>
      <w:marLeft w:val="0"/>
      <w:marRight w:val="0"/>
      <w:marTop w:val="0"/>
      <w:marBottom w:val="0"/>
      <w:divBdr>
        <w:top w:val="none" w:sz="0" w:space="0" w:color="auto"/>
        <w:left w:val="none" w:sz="0" w:space="0" w:color="auto"/>
        <w:bottom w:val="none" w:sz="0" w:space="0" w:color="auto"/>
        <w:right w:val="none" w:sz="0" w:space="0" w:color="auto"/>
      </w:divBdr>
    </w:div>
    <w:div w:id="2109735525">
      <w:bodyDiv w:val="1"/>
      <w:marLeft w:val="0"/>
      <w:marRight w:val="0"/>
      <w:marTop w:val="0"/>
      <w:marBottom w:val="0"/>
      <w:divBdr>
        <w:top w:val="none" w:sz="0" w:space="0" w:color="auto"/>
        <w:left w:val="none" w:sz="0" w:space="0" w:color="auto"/>
        <w:bottom w:val="none" w:sz="0" w:space="0" w:color="auto"/>
        <w:right w:val="none" w:sz="0" w:space="0" w:color="auto"/>
      </w:divBdr>
      <w:divsChild>
        <w:div w:id="1574853537">
          <w:marLeft w:val="0"/>
          <w:marRight w:val="0"/>
          <w:marTop w:val="0"/>
          <w:marBottom w:val="0"/>
          <w:divBdr>
            <w:top w:val="none" w:sz="0" w:space="0" w:color="auto"/>
            <w:left w:val="none" w:sz="0" w:space="0" w:color="auto"/>
            <w:bottom w:val="none" w:sz="0" w:space="0" w:color="auto"/>
            <w:right w:val="none" w:sz="0" w:space="0" w:color="auto"/>
          </w:divBdr>
          <w:divsChild>
            <w:div w:id="52967093">
              <w:marLeft w:val="0"/>
              <w:marRight w:val="0"/>
              <w:marTop w:val="0"/>
              <w:marBottom w:val="0"/>
              <w:divBdr>
                <w:top w:val="none" w:sz="0" w:space="0" w:color="auto"/>
                <w:left w:val="none" w:sz="0" w:space="0" w:color="auto"/>
                <w:bottom w:val="none" w:sz="0" w:space="0" w:color="auto"/>
                <w:right w:val="none" w:sz="0" w:space="0" w:color="auto"/>
              </w:divBdr>
            </w:div>
          </w:divsChild>
        </w:div>
        <w:div w:id="1651403546">
          <w:marLeft w:val="0"/>
          <w:marRight w:val="0"/>
          <w:marTop w:val="0"/>
          <w:marBottom w:val="0"/>
          <w:divBdr>
            <w:top w:val="none" w:sz="0" w:space="0" w:color="auto"/>
            <w:left w:val="none" w:sz="0" w:space="0" w:color="auto"/>
            <w:bottom w:val="none" w:sz="0" w:space="0" w:color="auto"/>
            <w:right w:val="none" w:sz="0" w:space="0" w:color="auto"/>
          </w:divBdr>
          <w:divsChild>
            <w:div w:id="1171725575">
              <w:marLeft w:val="0"/>
              <w:marRight w:val="0"/>
              <w:marTop w:val="0"/>
              <w:marBottom w:val="0"/>
              <w:divBdr>
                <w:top w:val="none" w:sz="0" w:space="0" w:color="auto"/>
                <w:left w:val="none" w:sz="0" w:space="0" w:color="auto"/>
                <w:bottom w:val="none" w:sz="0" w:space="0" w:color="auto"/>
                <w:right w:val="none" w:sz="0" w:space="0" w:color="auto"/>
              </w:divBdr>
              <w:divsChild>
                <w:div w:id="1803767358">
                  <w:marLeft w:val="0"/>
                  <w:marRight w:val="0"/>
                  <w:marTop w:val="0"/>
                  <w:marBottom w:val="0"/>
                  <w:divBdr>
                    <w:top w:val="none" w:sz="0" w:space="0" w:color="auto"/>
                    <w:left w:val="none" w:sz="0" w:space="0" w:color="auto"/>
                    <w:bottom w:val="none" w:sz="0" w:space="0" w:color="auto"/>
                    <w:right w:val="none" w:sz="0" w:space="0" w:color="auto"/>
                  </w:divBdr>
                  <w:divsChild>
                    <w:div w:id="14276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0376">
              <w:marLeft w:val="0"/>
              <w:marRight w:val="0"/>
              <w:marTop w:val="0"/>
              <w:marBottom w:val="0"/>
              <w:divBdr>
                <w:top w:val="none" w:sz="0" w:space="0" w:color="auto"/>
                <w:left w:val="none" w:sz="0" w:space="0" w:color="auto"/>
                <w:bottom w:val="none" w:sz="0" w:space="0" w:color="auto"/>
                <w:right w:val="none" w:sz="0" w:space="0" w:color="auto"/>
              </w:divBdr>
              <w:divsChild>
                <w:div w:id="1584953974">
                  <w:marLeft w:val="0"/>
                  <w:marRight w:val="0"/>
                  <w:marTop w:val="0"/>
                  <w:marBottom w:val="0"/>
                  <w:divBdr>
                    <w:top w:val="none" w:sz="0" w:space="0" w:color="auto"/>
                    <w:left w:val="none" w:sz="0" w:space="0" w:color="auto"/>
                    <w:bottom w:val="none" w:sz="0" w:space="0" w:color="auto"/>
                    <w:right w:val="none" w:sz="0" w:space="0" w:color="auto"/>
                  </w:divBdr>
                  <w:divsChild>
                    <w:div w:id="2009288865">
                      <w:marLeft w:val="0"/>
                      <w:marRight w:val="0"/>
                      <w:marTop w:val="0"/>
                      <w:marBottom w:val="0"/>
                      <w:divBdr>
                        <w:top w:val="none" w:sz="0" w:space="0" w:color="auto"/>
                        <w:left w:val="none" w:sz="0" w:space="0" w:color="auto"/>
                        <w:bottom w:val="none" w:sz="0" w:space="0" w:color="auto"/>
                        <w:right w:val="none" w:sz="0" w:space="0" w:color="auto"/>
                      </w:divBdr>
                      <w:divsChild>
                        <w:div w:id="1852252562">
                          <w:marLeft w:val="0"/>
                          <w:marRight w:val="0"/>
                          <w:marTop w:val="0"/>
                          <w:marBottom w:val="0"/>
                          <w:divBdr>
                            <w:top w:val="none" w:sz="0" w:space="0" w:color="auto"/>
                            <w:left w:val="none" w:sz="0" w:space="0" w:color="auto"/>
                            <w:bottom w:val="none" w:sz="0" w:space="0" w:color="auto"/>
                            <w:right w:val="none" w:sz="0" w:space="0" w:color="auto"/>
                          </w:divBdr>
                          <w:divsChild>
                            <w:div w:id="9043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374</Words>
  <Characters>2061</Characters>
  <Application>Microsoft Office Word</Application>
  <DocSecurity>0</DocSecurity>
  <Lines>17</Lines>
  <Paragraphs>4</Paragraphs>
  <ScaleCrop>false</ScaleCrop>
  <Company>EDC</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salle106</cp:lastModifiedBy>
  <cp:revision>3</cp:revision>
  <dcterms:created xsi:type="dcterms:W3CDTF">2019-09-29T08:27:00Z</dcterms:created>
  <dcterms:modified xsi:type="dcterms:W3CDTF">2019-10-31T07:47:00Z</dcterms:modified>
</cp:coreProperties>
</file>