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98A4" w14:textId="42597ED8" w:rsidR="001B7FC6" w:rsidRDefault="00E1188A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PE_PRN212_FA25</w:t>
      </w:r>
      <w:r w:rsidR="001B7FC6">
        <w:rPr>
          <w:rFonts w:ascii="Times New Roman" w:hAnsi="Times New Roman"/>
          <w:sz w:val="24"/>
          <w:szCs w:val="24"/>
        </w:rPr>
        <w:t>TrialTest - Note</w:t>
      </w:r>
      <w:r w:rsidR="001B7FC6">
        <w:rPr>
          <w:rFonts w:ascii="Times New Roman" w:hAnsi="Times New Roman"/>
          <w:sz w:val="24"/>
          <w:szCs w:val="24"/>
        </w:rPr>
        <w:br/>
      </w:r>
      <w:r w:rsidR="000B0B68">
        <w:rPr>
          <w:rFonts w:ascii="Times New Roman" w:hAnsi="Times New Roman"/>
          <w:sz w:val="24"/>
          <w:szCs w:val="24"/>
        </w:rPr>
        <w:t>FALL 2025</w:t>
      </w:r>
      <w:r w:rsidR="001B7FC6"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</w:t>
      </w:r>
      <w:proofErr w:type="gramStart"/>
      <w:r>
        <w:rPr>
          <w:rFonts w:ascii="Times New Roman" w:hAnsi="Times New Roman"/>
          <w:i/>
          <w:sz w:val="24"/>
          <w:szCs w:val="24"/>
        </w:rPr>
        <w:t>direct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to database </w:t>
      </w:r>
      <w:proofErr w:type="gramStart"/>
      <w:r>
        <w:rPr>
          <w:rFonts w:ascii="Times New Roman" w:hAnsi="Times New Roman"/>
          <w:i/>
          <w:sz w:val="24"/>
          <w:szCs w:val="24"/>
        </w:rPr>
        <w:t>from  WPF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Windows/Pages, every database connection must be used with Repository and Data Access Objects. The database connection string must </w:t>
      </w:r>
      <w:proofErr w:type="gramStart"/>
      <w:r>
        <w:rPr>
          <w:rFonts w:ascii="Times New Roman" w:hAnsi="Times New Roman"/>
          <w:i/>
          <w:sz w:val="24"/>
          <w:szCs w:val="24"/>
        </w:rPr>
        <w:t>get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60B3769A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proofErr w:type="gramStart"/>
      <w:r w:rsidR="00D360FD">
        <w:rPr>
          <w:rFonts w:ascii="Times New Roman" w:hAnsi="Times New Roman"/>
          <w:b/>
          <w:sz w:val="24"/>
          <w:szCs w:val="24"/>
        </w:rPr>
        <w:t>PE.PRN212.FA25.</w:t>
      </w:r>
      <w:r>
        <w:rPr>
          <w:rFonts w:ascii="Times New Roman" w:hAnsi="Times New Roman"/>
          <w:b/>
          <w:sz w:val="24"/>
          <w:szCs w:val="24"/>
        </w:rPr>
        <w:t>StudentName</w:t>
      </w:r>
      <w:proofErr w:type="gramEnd"/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proofErr w:type="spellStart"/>
      <w:r w:rsidR="00D360FD">
        <w:rPr>
          <w:rFonts w:ascii="Times New Roman" w:hAnsi="Times New Roman"/>
          <w:b/>
          <w:sz w:val="24"/>
          <w:szCs w:val="24"/>
        </w:rPr>
        <w:t>AirConditionerShop.</w:t>
      </w:r>
      <w:r>
        <w:rPr>
          <w:rFonts w:ascii="Times New Roman" w:hAnsi="Times New Roman"/>
          <w:b/>
          <w:sz w:val="24"/>
          <w:szCs w:val="24"/>
        </w:rPr>
        <w:t>StudentName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420B26D7" w14:textId="7EBC927C" w:rsidR="001B7FC6" w:rsidRDefault="001B7FC6" w:rsidP="00106F2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6F2E" w:rsidRPr="00106F2E">
        <w:rPr>
          <w:rFonts w:ascii="Times New Roman" w:hAnsi="Times New Roman"/>
          <w:b/>
          <w:sz w:val="24"/>
          <w:szCs w:val="24"/>
        </w:rPr>
        <w:t>AirConditionerShopDB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6F2E" w:rsidRPr="00106F2E">
        <w:rPr>
          <w:rFonts w:ascii="Times New Roman" w:hAnsi="Times New Roman"/>
          <w:b/>
          <w:sz w:val="24"/>
          <w:szCs w:val="24"/>
        </w:rPr>
        <w:t>AirConditionerShopDB</w:t>
      </w:r>
      <w:r>
        <w:rPr>
          <w:rFonts w:ascii="Times New Roman" w:hAnsi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04695AB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proofErr w:type="spellStart"/>
      <w:proofErr w:type="gramStart"/>
      <w:r w:rsidR="00106F2E" w:rsidRPr="00106F2E">
        <w:rPr>
          <w:rFonts w:ascii="Times New Roman" w:hAnsi="Times New Roman"/>
          <w:b/>
          <w:sz w:val="24"/>
          <w:szCs w:val="24"/>
        </w:rPr>
        <w:t>AirConditionerShopDB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spellEnd"/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proofErr w:type="gram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280295C1" w:rsidR="00595D6E" w:rsidRPr="00771893" w:rsidRDefault="00595D6E" w:rsidP="000B0B68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</w:t>
            </w:r>
            <w:r w:rsidR="000B0B68">
              <w:rPr>
                <w:i/>
              </w:rPr>
              <w:t>x</w:t>
            </w:r>
            <w:proofErr w:type="spellEnd"/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0B0B68" w:rsidRPr="00771893" w14:paraId="7B6A751B" w14:textId="77777777" w:rsidTr="00800C1B">
        <w:tc>
          <w:tcPr>
            <w:tcW w:w="1043" w:type="dxa"/>
          </w:tcPr>
          <w:p w14:paraId="78C0FE0C" w14:textId="129BC9B7" w:rsidR="000B0B68" w:rsidRPr="00771893" w:rsidRDefault="000B0B68" w:rsidP="000B0B68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1EDEFE7C" w14:textId="7D9620FB" w:rsidR="000B0B68" w:rsidRPr="00771893" w:rsidRDefault="000B0B68" w:rsidP="000B0B68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6BD592B7" w14:textId="037C4389" w:rsidR="000B0B68" w:rsidRPr="00771893" w:rsidRDefault="000B0B68" w:rsidP="000B0B68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  <w:tr w:rsidR="000B0B68" w:rsidRPr="00771893" w14:paraId="370CFC1E" w14:textId="77777777" w:rsidTr="00800C1B">
        <w:tc>
          <w:tcPr>
            <w:tcW w:w="1043" w:type="dxa"/>
          </w:tcPr>
          <w:p w14:paraId="3E1B8C1D" w14:textId="48DC7A55" w:rsidR="000B0B68" w:rsidRPr="00771893" w:rsidRDefault="000B0B68" w:rsidP="000B0B68">
            <w:pPr>
              <w:spacing w:line="360" w:lineRule="auto"/>
              <w:rPr>
                <w:i/>
              </w:rPr>
            </w:pPr>
            <w:r>
              <w:rPr>
                <w:i/>
              </w:rPr>
              <w:t>.NET 9</w:t>
            </w:r>
          </w:p>
        </w:tc>
        <w:tc>
          <w:tcPr>
            <w:tcW w:w="4802" w:type="dxa"/>
          </w:tcPr>
          <w:p w14:paraId="41DAFF64" w14:textId="0F82E0D5" w:rsidR="000B0B68" w:rsidRPr="00771893" w:rsidRDefault="000B0B68" w:rsidP="000B0B68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9.x</w:t>
            </w:r>
          </w:p>
        </w:tc>
        <w:tc>
          <w:tcPr>
            <w:tcW w:w="5003" w:type="dxa"/>
          </w:tcPr>
          <w:p w14:paraId="0984646A" w14:textId="11A4D9ED" w:rsidR="000B0B68" w:rsidRPr="00771893" w:rsidRDefault="000B0B68" w:rsidP="000B0B68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9.x</w:t>
            </w:r>
          </w:p>
        </w:tc>
      </w:tr>
    </w:tbl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config["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];</w:t>
      </w:r>
      <w:proofErr w:type="gramEnd"/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student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4D71C3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proofErr w:type="spellStart"/>
      <w:r w:rsidR="00106F2E" w:rsidRPr="00106F2E">
        <w:rPr>
          <w:rFonts w:ascii="Times New Roman" w:hAnsi="Times New Roman"/>
          <w:i/>
          <w:sz w:val="24"/>
          <w:szCs w:val="24"/>
        </w:rPr>
        <w:t>AirConditionerShopDB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533B09A4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proofErr w:type="spellStart"/>
      <w:r w:rsidR="00106F2E" w:rsidRPr="00106F2E">
        <w:rPr>
          <w:rFonts w:ascii="Times New Roman" w:hAnsi="Times New Roman"/>
          <w:i/>
          <w:sz w:val="24"/>
          <w:szCs w:val="24"/>
        </w:rPr>
        <w:t>AirConditionerShopDB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2CDE040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proofErr w:type="gramStart"/>
      <w:r w:rsidR="000B0B68">
        <w:rPr>
          <w:rFonts w:ascii="Times New Roman" w:hAnsi="Times New Roman" w:cs="Times New Roman"/>
          <w:sz w:val="24"/>
          <w:szCs w:val="24"/>
        </w:rPr>
        <w:t>9.*</w:t>
      </w:r>
      <w:proofErr w:type="gramEnd"/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4572D4A5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="00106F2E" w:rsidRPr="00106F2E">
        <w:rPr>
          <w:rFonts w:ascii="Times New Roman" w:hAnsi="Times New Roman"/>
          <w:b/>
          <w:i/>
          <w:sz w:val="24"/>
          <w:szCs w:val="24"/>
        </w:rPr>
        <w:t>AirConditionerShopDB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CA974D6" w14:textId="77777777" w:rsidR="00E47ACB" w:rsidRDefault="00E47ACB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190DC" w14:textId="6EBDA46B" w:rsidR="00E47ACB" w:rsidRPr="00E47ACB" w:rsidRDefault="00E47ACB" w:rsidP="00E4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dotnet </w:t>
      </w:r>
      <w:proofErr w:type="spellStart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ef</w:t>
      </w:r>
      <w:proofErr w:type="spell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scaffold "Server=(local</w:t>
      </w:r>
      <w:proofErr w:type="gramStart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gram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TMNNT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012928637160822863716</w:t>
      </w:r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;database</w:t>
      </w:r>
      <w:proofErr w:type="gram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47AC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AirConditionerShopDB</w:t>
      </w:r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gram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proofErr w:type="gramStart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proofErr w:type="gram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E47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Entities --context-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.\</w:t>
      </w:r>
    </w:p>
    <w:p w14:paraId="79B47E5F" w14:textId="77777777" w:rsidR="00E47ACB" w:rsidRPr="000A5966" w:rsidRDefault="00E47ACB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0379CD9F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="00106F2E" w:rsidRPr="00106F2E">
        <w:rPr>
          <w:rFonts w:ascii="Times New Roman" w:hAnsi="Times New Roman"/>
          <w:b/>
          <w:i/>
          <w:sz w:val="24"/>
          <w:szCs w:val="24"/>
        </w:rPr>
        <w:t>AirConditionerShopDB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proofErr w:type="gram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F0F4" w14:textId="77777777" w:rsidR="00CF133F" w:rsidRDefault="00CF133F" w:rsidP="007C4C80">
      <w:pPr>
        <w:spacing w:after="0" w:line="240" w:lineRule="auto"/>
      </w:pPr>
      <w:r>
        <w:separator/>
      </w:r>
    </w:p>
  </w:endnote>
  <w:endnote w:type="continuationSeparator" w:id="0">
    <w:p w14:paraId="4EB22B1D" w14:textId="77777777" w:rsidR="00CF133F" w:rsidRDefault="00CF133F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A80B371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E1188A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3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4AF29" w14:textId="77777777" w:rsidR="00CF133F" w:rsidRDefault="00CF133F" w:rsidP="007C4C80">
      <w:pPr>
        <w:spacing w:after="0" w:line="240" w:lineRule="auto"/>
      </w:pPr>
      <w:r>
        <w:separator/>
      </w:r>
    </w:p>
  </w:footnote>
  <w:footnote w:type="continuationSeparator" w:id="0">
    <w:p w14:paraId="0BC955E9" w14:textId="77777777" w:rsidR="00CF133F" w:rsidRDefault="00CF133F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8490">
    <w:abstractNumId w:val="0"/>
  </w:num>
  <w:num w:numId="2" w16cid:durableId="1667244124">
    <w:abstractNumId w:val="4"/>
  </w:num>
  <w:num w:numId="3" w16cid:durableId="532114874">
    <w:abstractNumId w:val="5"/>
  </w:num>
  <w:num w:numId="4" w16cid:durableId="346366003">
    <w:abstractNumId w:val="6"/>
  </w:num>
  <w:num w:numId="5" w16cid:durableId="1854880994">
    <w:abstractNumId w:val="2"/>
  </w:num>
  <w:num w:numId="6" w16cid:durableId="1301882286">
    <w:abstractNumId w:val="9"/>
  </w:num>
  <w:num w:numId="7" w16cid:durableId="1230841681">
    <w:abstractNumId w:val="1"/>
  </w:num>
  <w:num w:numId="8" w16cid:durableId="1569654993">
    <w:abstractNumId w:val="8"/>
  </w:num>
  <w:num w:numId="9" w16cid:durableId="630285824">
    <w:abstractNumId w:val="3"/>
  </w:num>
  <w:num w:numId="10" w16cid:durableId="670835229">
    <w:abstractNumId w:val="7"/>
  </w:num>
  <w:num w:numId="11" w16cid:durableId="122683743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0914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0B68"/>
    <w:rsid w:val="000B61A4"/>
    <w:rsid w:val="000C00B9"/>
    <w:rsid w:val="000D6F29"/>
    <w:rsid w:val="00106F2E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4A6F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3AB5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CF133F"/>
    <w:rsid w:val="00D26A50"/>
    <w:rsid w:val="00D360FD"/>
    <w:rsid w:val="00D714A7"/>
    <w:rsid w:val="00D74753"/>
    <w:rsid w:val="00D81A2C"/>
    <w:rsid w:val="00D9600B"/>
    <w:rsid w:val="00DA5DD0"/>
    <w:rsid w:val="00DB7E82"/>
    <w:rsid w:val="00DE630E"/>
    <w:rsid w:val="00E1188A"/>
    <w:rsid w:val="00E21A70"/>
    <w:rsid w:val="00E47ACB"/>
    <w:rsid w:val="00E51D4C"/>
    <w:rsid w:val="00E86E68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Nhật Trương</cp:lastModifiedBy>
  <cp:revision>20</cp:revision>
  <dcterms:created xsi:type="dcterms:W3CDTF">2023-03-12T10:08:00Z</dcterms:created>
  <dcterms:modified xsi:type="dcterms:W3CDTF">2025-10-24T02:22:00Z</dcterms:modified>
</cp:coreProperties>
</file>