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53" w:rsidRDefault="00403753" w:rsidP="00403753">
      <w:r>
        <w:t>We get a cleansing warning in EDW within EDW_EMPLOYEE saying that this value does not exist:</w:t>
      </w:r>
    </w:p>
    <w:p w:rsidR="00403753" w:rsidRDefault="00403753" w:rsidP="00403753">
      <w:r>
        <w:rPr>
          <w:noProof/>
        </w:rPr>
        <w:drawing>
          <wp:inline distT="0" distB="0" distL="0" distR="0" wp14:anchorId="50DD3333" wp14:editId="51021C98">
            <wp:extent cx="5943600" cy="15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53" w:rsidRDefault="00403753"/>
    <w:p w:rsidR="00403753" w:rsidRDefault="00403753">
      <w:r>
        <w:t xml:space="preserve">The following records exist for TSJC for </w:t>
      </w:r>
      <w:proofErr w:type="spellStart"/>
      <w:r>
        <w:t>orgn</w:t>
      </w:r>
      <w:proofErr w:type="spellEnd"/>
      <w:r>
        <w:t xml:space="preserve"> code 112323 in FTVORGN:</w:t>
      </w:r>
    </w:p>
    <w:p w:rsidR="00DC59AF" w:rsidRDefault="00403753" w:rsidP="00403753">
      <w:r>
        <w:t xml:space="preserve">SELECT *FROM </w:t>
      </w:r>
      <w:proofErr w:type="spellStart"/>
      <w:r>
        <w:t>ftvorgn</w:t>
      </w:r>
      <w:proofErr w:type="spellEnd"/>
      <w:r>
        <w:t xml:space="preserve"> </w:t>
      </w:r>
      <w:r>
        <w:t xml:space="preserve">WHERE </w:t>
      </w:r>
      <w:proofErr w:type="spellStart"/>
      <w:r>
        <w:t>ftvorgn_orgn_code</w:t>
      </w:r>
      <w:proofErr w:type="spellEnd"/>
      <w:r>
        <w:t xml:space="preserve"> = '132323'</w:t>
      </w:r>
      <w:r>
        <w:t xml:space="preserve"> </w:t>
      </w:r>
      <w:r>
        <w:t xml:space="preserve">AND </w:t>
      </w:r>
      <w:proofErr w:type="spellStart"/>
      <w:r>
        <w:t>ftvorgn_vpdi_code</w:t>
      </w:r>
      <w:proofErr w:type="spellEnd"/>
      <w:r>
        <w:t xml:space="preserve">   = 'TSJC';</w:t>
      </w:r>
    </w:p>
    <w:p w:rsidR="00403753" w:rsidRDefault="00403753">
      <w:r>
        <w:rPr>
          <w:noProof/>
        </w:rPr>
        <w:drawing>
          <wp:inline distT="0" distB="0" distL="0" distR="0" wp14:anchorId="229B77DB" wp14:editId="79018246">
            <wp:extent cx="5943600" cy="93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53" w:rsidRDefault="00403753">
      <w:r>
        <w:t>The cleansing rule for HOME_ORGANIZATION is as follows;</w:t>
      </w:r>
    </w:p>
    <w:p w:rsidR="00403753" w:rsidRDefault="00403753" w:rsidP="00403753">
      <w:r>
        <w:t>SELECT DISTINCT 'HOME_ORGANIZATION' DATA_ELEMENT,</w:t>
      </w:r>
      <w:r>
        <w:t xml:space="preserve"> </w:t>
      </w:r>
      <w:r>
        <w:t xml:space="preserve">  </w:t>
      </w:r>
      <w:proofErr w:type="spellStart"/>
      <w:r>
        <w:t>FTVORGN_vpdi_CODE</w:t>
      </w:r>
      <w:proofErr w:type="spellEnd"/>
      <w:r>
        <w:t xml:space="preserve"> W_PREFIX,  FTVORGN_ORGN_CODE W_VALUE,</w:t>
      </w:r>
      <w:r>
        <w:t xml:space="preserve"> </w:t>
      </w:r>
      <w:r>
        <w:t xml:space="preserve">  FTVORGN_ORGN_CODE  ||' - '  ||FTVORGN_TITLE LONG_DESC,  FTVORGN_TITLE SHORT_DESC</w:t>
      </w:r>
      <w:r>
        <w:t xml:space="preserve"> </w:t>
      </w:r>
      <w:r>
        <w:t>FROM FTVORGN ORIG</w:t>
      </w:r>
      <w:r>
        <w:t xml:space="preserve"> </w:t>
      </w:r>
      <w:r>
        <w:t>WHERE FTVORGN_EFF_DATE =  (SELECT MAX(VAL.FTVORGN_EFF_DATE)  FROM FTVORGN VAL  WHERE VAL.FTVORGN_COAS_CODE = RIG.FTVORGN_COAS_CODE</w:t>
      </w:r>
      <w:r>
        <w:t xml:space="preserve"> </w:t>
      </w:r>
      <w:r>
        <w:t xml:space="preserve">  AND VAL.FTVORGN_ORGN_CODE   = ORIG.FTVORGN_ORGN_CODE  AND </w:t>
      </w:r>
      <w:proofErr w:type="spellStart"/>
      <w:r>
        <w:t>orig.ftvorgn_vpdi_code</w:t>
      </w:r>
      <w:proofErr w:type="spellEnd"/>
      <w:r>
        <w:t xml:space="preserve">  = </w:t>
      </w:r>
      <w:proofErr w:type="spellStart"/>
      <w:r>
        <w:t>val.ftvorgn_vpdi_code</w:t>
      </w:r>
      <w:proofErr w:type="spellEnd"/>
      <w:r>
        <w:t xml:space="preserve">  AND </w:t>
      </w:r>
      <w:proofErr w:type="spellStart"/>
      <w:r>
        <w:rPr>
          <w:color w:val="FF0000"/>
        </w:rPr>
        <w:t>orig</w:t>
      </w:r>
      <w:r>
        <w:t>.FTVORGN_EFF_DATE</w:t>
      </w:r>
      <w:proofErr w:type="spellEnd"/>
      <w:r>
        <w:t xml:space="preserve">  &lt;= SYSDATE  AND </w:t>
      </w:r>
      <w:proofErr w:type="spellStart"/>
      <w:r w:rsidRPr="00403753">
        <w:rPr>
          <w:color w:val="FF0000"/>
        </w:rPr>
        <w:t>orig</w:t>
      </w:r>
      <w:r>
        <w:t>.FTVORGN_NCHG_DATE</w:t>
      </w:r>
      <w:proofErr w:type="spellEnd"/>
      <w:r>
        <w:t xml:space="preserve">  &gt; SYSDATE  )</w:t>
      </w:r>
    </w:p>
    <w:p w:rsidR="00403753" w:rsidRDefault="00403753" w:rsidP="00403753">
      <w:r>
        <w:t>The 4</w:t>
      </w:r>
      <w:r w:rsidRPr="00403753">
        <w:rPr>
          <w:vertAlign w:val="superscript"/>
        </w:rPr>
        <w:t>th</w:t>
      </w:r>
      <w:r>
        <w:t xml:space="preserve"> row from FTVORGN above should be a valid home org code to appear in the cleansing values. The ORIG value in </w:t>
      </w:r>
      <w:proofErr w:type="gramStart"/>
      <w:r>
        <w:t>the prevents</w:t>
      </w:r>
      <w:proofErr w:type="gramEnd"/>
      <w:r>
        <w:t xml:space="preserve"> this from showing up. The comparisons on the </w:t>
      </w:r>
      <w:proofErr w:type="spellStart"/>
      <w:r>
        <w:t>sysdate</w:t>
      </w:r>
      <w:proofErr w:type="spellEnd"/>
      <w:r>
        <w:t xml:space="preserve"> should be to the VAL alias of </w:t>
      </w:r>
      <w:proofErr w:type="spellStart"/>
      <w:r>
        <w:t>ftvorgn</w:t>
      </w:r>
      <w:proofErr w:type="spellEnd"/>
      <w:r>
        <w:t xml:space="preserve"> rather than ORIG.  This fixed our problem.</w:t>
      </w:r>
      <w:bookmarkStart w:id="0" w:name="_GoBack"/>
      <w:bookmarkEnd w:id="0"/>
      <w:r>
        <w:t xml:space="preserve"> </w:t>
      </w:r>
    </w:p>
    <w:sectPr w:rsidR="0040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53"/>
    <w:rsid w:val="00403753"/>
    <w:rsid w:val="00D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>Colorado Community College System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</cp:revision>
  <dcterms:created xsi:type="dcterms:W3CDTF">2015-03-25T16:52:00Z</dcterms:created>
  <dcterms:modified xsi:type="dcterms:W3CDTF">2015-03-25T16:58:00Z</dcterms:modified>
</cp:coreProperties>
</file>