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CB" w:rsidRDefault="00A06ECB" w:rsidP="00A06ECB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 found a pretty good tutorial at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hyperlink r:id="rId4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http://www.rohitmenon.com/index.php/apache-pig-tutorial-part-1/.</w:t>
        </w:r>
      </w:hyperlink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color w:val="353535"/>
          <w:sz w:val="17"/>
          <w:szCs w:val="17"/>
        </w:rPr>
        <w:t>You get the data from</w:t>
      </w:r>
    </w:p>
    <w:p w:rsidR="00A06ECB" w:rsidRDefault="00A06ECB" w:rsidP="00A06ECB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wget https://github.com/rohitsden/pig-tutorial/blob/master/movies_data.csv?raw=true -O movies_data.csv</w:t>
      </w:r>
    </w:p>
    <w:p w:rsidR="00A06ECB" w:rsidRDefault="00A06ECB" w:rsidP="00A06ECB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 did have to make some modifications. Menon never said, but he did his tutorial in local mode. I wanted to do it in mapreduce, just because. I had to copy my movie data into an HDFS directory "wk5."</w:t>
      </w:r>
    </w:p>
    <w:p w:rsidR="00A06ECB" w:rsidRDefault="00A06ECB" w:rsidP="00A06ECB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hadoop fs -copyFromLocal ~/movies_data.csv wk5</w:t>
      </w:r>
    </w:p>
    <w:p w:rsidR="00A06ECB" w:rsidRDefault="00A06ECB" w:rsidP="00A06ECB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color w:val="353535"/>
          <w:sz w:val="27"/>
          <w:szCs w:val="27"/>
          <w:bdr w:val="none" w:sz="0" w:space="0" w:color="auto" w:frame="1"/>
        </w:rPr>
        <w:t>That made my LOAD command different.</w:t>
      </w:r>
    </w:p>
    <w:p w:rsidR="00A06ECB" w:rsidRDefault="00A06ECB" w:rsidP="00A06ECB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grunt&gt; movies = LOAD 'wk5/movies_data.csv' USING PigStorage(',') as (id,name,year,rating,duration);</w:t>
      </w:r>
    </w:p>
    <w:p w:rsidR="00C66473" w:rsidRDefault="00C66473">
      <w:bookmarkStart w:id="0" w:name="_GoBack"/>
      <w:bookmarkEnd w:id="0"/>
    </w:p>
    <w:sectPr w:rsidR="00C66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42"/>
    <w:rsid w:val="00175442"/>
    <w:rsid w:val="00A06ECB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52620-38C6-4B8C-848A-A5570E3C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EC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06ECB"/>
  </w:style>
  <w:style w:type="character" w:styleId="Hyperlink">
    <w:name w:val="Hyperlink"/>
    <w:basedOn w:val="DefaultParagraphFont"/>
    <w:uiPriority w:val="99"/>
    <w:unhideWhenUsed/>
    <w:rsid w:val="00A06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hitmenon.com/index.php/apache-pig-tutorial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2</cp:revision>
  <dcterms:created xsi:type="dcterms:W3CDTF">2015-09-23T04:23:00Z</dcterms:created>
  <dcterms:modified xsi:type="dcterms:W3CDTF">2015-09-23T04:23:00Z</dcterms:modified>
</cp:coreProperties>
</file>