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12C89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8"/>
          <w:szCs w:val="28"/>
        </w:rPr>
        <w:t>Plan de Mantenimiento</w:t>
      </w:r>
    </w:p>
    <w:p w14:paraId="30CD5B3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El enfoque de un mes con revisiones semanales y soporte está perfecto para una entrega de proyecto técnico. Mantiene una carga horaria realista (2 horas semanales presenciales) y canales abiertos de comunicación.</w:t>
      </w:r>
    </w:p>
    <w:p w14:paraId="2C26068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Duración</w:t>
      </w:r>
    </w:p>
    <w:p w14:paraId="268846F5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1 mes posterior a la entrega.</w:t>
      </w:r>
    </w:p>
    <w:p w14:paraId="4DFCAFE7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8"/>
          <w:szCs w:val="28"/>
        </w:rPr>
        <w:t>Objetivo</w:t>
      </w:r>
    </w:p>
    <w:p w14:paraId="207D539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Garantizar el funcionamiento correcto del sistema de gestión del gimnasio, resolver errores de código y despejar dudas del personal administrativo y profesores.</w:t>
      </w:r>
    </w:p>
    <w:p w14:paraId="10CBC796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8"/>
          <w:szCs w:val="28"/>
        </w:rPr>
        <w:t>Contenido del mantenimiento</w:t>
      </w:r>
    </w:p>
    <w:p w14:paraId="4578D36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Revisión del sistema: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 Control semanal del rendimiento de la aplicación y la carga de datos.</w:t>
      </w:r>
    </w:p>
    <w:p w14:paraId="63EB877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Corrección de fallas: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 Resolución de bugs reportados en el registro de socios, pagos o control de accesos.</w:t>
      </w:r>
    </w:p>
    <w:p w14:paraId="4D633A65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Optimización de base de datos: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 Supervisión del estado y consistencia de las tablas (usuarios, pagos, membresías).</w:t>
      </w:r>
    </w:p>
    <w:p w14:paraId="5F1F122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Soporte continuo: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 Respuesta a consultas del personal sobre el uso diario del software.</w:t>
      </w:r>
    </w:p>
    <w:p w14:paraId="5889680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8"/>
          <w:szCs w:val="28"/>
        </w:rPr>
        <w:t>Disponibilidad</w:t>
      </w:r>
    </w:p>
    <w:p w14:paraId="3A94E9B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Presencial: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es-AR"/>
        </w:rPr>
        <w:t>Jueves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 de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es-AR"/>
        </w:rPr>
        <w:t>09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:00 a 1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es-AR"/>
        </w:rPr>
        <w:t>1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:00 de forma presencial en las instalaciones del gimnasio.</w:t>
      </w:r>
    </w:p>
    <w:p w14:paraId="6C8BB26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Remoto: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 Consultas de urgencia por WhatsApp o correo electrónico en días hábiles.</w:t>
      </w:r>
    </w:p>
    <w:p w14:paraId="57F2843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</w:pPr>
    </w:p>
    <w:p w14:paraId="6ACA2C8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</w:pPr>
    </w:p>
    <w:p w14:paraId="13328BFE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</w:pPr>
    </w:p>
    <w:p w14:paraId="2F664A5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</w:pPr>
    </w:p>
    <w:p w14:paraId="48D8FC7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</w:pPr>
    </w:p>
    <w:p w14:paraId="7A7B15C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i w:val="0"/>
          <w:iCs w:val="0"/>
          <w:sz w:val="24"/>
          <w:szCs w:val="24"/>
        </w:rPr>
      </w:pPr>
    </w:p>
    <w:p w14:paraId="4B9EC603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8"/>
          <w:szCs w:val="28"/>
        </w:rPr>
        <w:t>Cronograma de Mantenimiento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7"/>
        <w:gridCol w:w="1882"/>
        <w:gridCol w:w="5615"/>
      </w:tblGrid>
      <w:tr w14:paraId="343A0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366F8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Semana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C9A86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Día y Duración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56B2C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Actividad</w:t>
            </w:r>
          </w:p>
        </w:tc>
      </w:tr>
      <w:tr w14:paraId="19FE5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64AF1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EC185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s-AR" w:eastAsia="zh-CN" w:bidi="ar"/>
              </w:rPr>
              <w:t>Jueves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-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s-AR" w:eastAsia="zh-CN" w:bidi="ar"/>
              </w:rPr>
              <w:t>09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:00 a 1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s-AR" w:eastAsia="zh-CN" w:bidi="ar"/>
              </w:rPr>
              <w:t>1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:00 (2 hs)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97E5A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Revisión inicial: Monitoreo del sistema en producción con los primeros datos reales de los socios.</w:t>
            </w:r>
          </w:p>
        </w:tc>
      </w:tr>
      <w:tr w14:paraId="04405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3A7DF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5EB42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s-AR" w:eastAsia="zh-CN" w:bidi="ar"/>
              </w:rPr>
              <w:t>Jueve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 -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s-AR" w:eastAsia="zh-CN" w:bidi="ar"/>
              </w:rPr>
              <w:t>09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:00 a 1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s-AR" w:eastAsia="zh-CN" w:bidi="ar"/>
              </w:rPr>
              <w:t>1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:00 (2 hs)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492E5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Corrección de errores: Resolución de fallas menores reportadas durante la primera semana de uso intensivo.</w:t>
            </w:r>
          </w:p>
        </w:tc>
      </w:tr>
      <w:tr w14:paraId="49065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CFAED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1DAFC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s-AR" w:eastAsia="zh-CN" w:bidi="ar"/>
              </w:rPr>
              <w:t>Jueve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 -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s-AR" w:eastAsia="zh-CN" w:bidi="ar"/>
              </w:rPr>
              <w:t>09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:00 a 1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s-AR" w:eastAsia="zh-CN" w:bidi="ar"/>
              </w:rPr>
              <w:t>1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:00 (2 hs)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7A1E2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Optimización y Ajustes: Indexación de consultas SQL recurrentes y ajustes menores en la interfaz según el feedback de los recepcionistas.</w:t>
            </w:r>
          </w:p>
        </w:tc>
      </w:tr>
      <w:tr w14:paraId="59702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9E065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AD6AD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s-AR" w:eastAsia="zh-CN" w:bidi="ar"/>
              </w:rPr>
              <w:t>Juev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es - 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s-AR" w:eastAsia="zh-CN" w:bidi="ar"/>
              </w:rPr>
              <w:t>09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:00 a 1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s-AR" w:eastAsia="zh-CN" w:bidi="ar"/>
              </w:rPr>
              <w:t>1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:00 (2 hs)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720DF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Evaluación final y Cierre: Entrega del informe técnico de cierre de mantenimiento y paso a estado de régimen estable.</w:t>
            </w:r>
          </w:p>
        </w:tc>
      </w:tr>
    </w:tbl>
    <w:p w14:paraId="52DEC7C8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i w:val="0"/>
          <w:iCs w:val="0"/>
        </w:rPr>
      </w:pP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</w:p>
    <w:p w14:paraId="03D9C497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3B04F127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8"/>
          <w:szCs w:val="28"/>
        </w:rPr>
        <w:t>Plan de Capacitación al Personal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3"/>
        <w:gridCol w:w="2835"/>
        <w:gridCol w:w="3648"/>
        <w:gridCol w:w="1468"/>
      </w:tblGrid>
      <w:tr w14:paraId="77640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C3E58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Día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3664A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Tema principal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D160B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Objetivo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2C290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Duración</w:t>
            </w:r>
          </w:p>
        </w:tc>
      </w:tr>
      <w:tr w14:paraId="267AC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ED25A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65450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Introducción al sistema y navegación básica.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85EEC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Conocer el funcionamiento general de la interfaz del gimnasio.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18BFA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hora</w:t>
            </w:r>
          </w:p>
        </w:tc>
      </w:tr>
      <w:tr w14:paraId="37EA6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B988C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BB323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Gestión de usuarios (recepcionistas y profes).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AF139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Administrar las cuentas, roles y permisos dentro del sistema.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0BDEA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hora</w:t>
            </w:r>
          </w:p>
        </w:tc>
      </w:tr>
      <w:tr w14:paraId="27C45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838DB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28F0C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Módulo de Planes y Membresías (crear, editar).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61E76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Administrar la oferta de pases (Pase Libre, Pase Diario, Musculación, Zumba, etc.).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AC39E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hora y 15 min</w:t>
            </w:r>
          </w:p>
        </w:tc>
      </w:tr>
      <w:tr w14:paraId="526AA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99DB8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DBE64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Gestión de Profesores y Disciplinas.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B9698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Mantener actualizados los horarios de las clases y los profesores asignados.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AA8A9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 min</w:t>
            </w:r>
          </w:p>
        </w:tc>
      </w:tr>
      <w:tr w14:paraId="57301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29E2B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DF483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Inscripciones y Asistencias: crear, confirmar, cancelar.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897DE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Registrar el ingreso diario de los socios y su asistencia a las clases.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CBE82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hora</w:t>
            </w:r>
          </w:p>
        </w:tc>
      </w:tr>
      <w:tr w14:paraId="5855B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CF73B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57F7E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Consulta de cupos y horarios.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91DB0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Evitar la satur</w:t>
            </w:r>
            <w:bookmarkStart w:id="0" w:name="_GoBack"/>
            <w:bookmarkEnd w:id="0"/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ación de las salas y controlar el aforo por hora.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C436F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 min</w:t>
            </w:r>
          </w:p>
        </w:tc>
      </w:tr>
      <w:tr w14:paraId="25A70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43ED9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0EC64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Registro de pagos y recibos de cuotas.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FCC15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Controlar los cobros de las membresías y las matrículas.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D1805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hora</w:t>
            </w:r>
          </w:p>
        </w:tc>
      </w:tr>
      <w:tr w14:paraId="08938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49DBB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AF990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Descarga e impresión de comprobantes.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C455B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Entregar el recibo de pago digital o físico al socio del gimnasio.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110FE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 min</w:t>
            </w:r>
          </w:p>
        </w:tc>
      </w:tr>
      <w:tr w14:paraId="46591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0A797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681F3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Uso de reportes, caja diaria y estadísticas.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E730B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Analizar los ingresos, la cantidad de socios activos y las horas pico.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023B2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 min</w:t>
            </w:r>
          </w:p>
        </w:tc>
      </w:tr>
      <w:tr w14:paraId="044B2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CF168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6536D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Consultas finales y cierre.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82750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Aclarar dudas del personal y validar la capacitación práctica.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99D4E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 min</w:t>
            </w:r>
          </w:p>
        </w:tc>
      </w:tr>
    </w:tbl>
    <w:p w14:paraId="1F404D5C">
      <w:pPr>
        <w:rPr>
          <w:i w:val="0"/>
          <w:i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9828BB"/>
    <w:rsid w:val="7198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2026-06-08T11:27:00Z</dcterms:created>
  <dc:creator>fleit</dc:creator>
  <cp:lastModifiedBy>fleit</cp:lastModifiedBy>
  <dcterms:modified xsi:type="dcterms:W3CDTF">2026-06-08T11:42:50Z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1AD077CD33D944F08DDBC0FEDBE971F5_11</vt:lpwstr>
  </property>
  <property fmtid="{D5CDD505-2E9C-101B-9397-08002B2CF9AE}" pid="4" name="KSOTemplateDocerSaveRecord">
    <vt:lpwstr>eyJoZGlkIjoiNjE0NmRjZWM3MDFlMjVhOWIyMzAzNjFkOWNjZTY1ZWUifQ==</vt:lpwstr>
  </property>
</Properties>
</file>