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500197666"/>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87"/>
            <w:gridCol w:w="2425"/>
            <w:gridCol w:w="2624"/>
          </w:tblGrid>
          <w:tr w:rsidR="00541465">
            <w:tc>
              <w:tcPr>
                <w:tcW w:w="3525" w:type="dxa"/>
                <w:tcBorders>
                  <w:bottom w:val="single" w:sz="18" w:space="0" w:color="808080" w:themeColor="background1" w:themeShade="80"/>
                  <w:right w:val="single" w:sz="18" w:space="0" w:color="808080" w:themeColor="background1" w:themeShade="80"/>
                </w:tcBorders>
                <w:vAlign w:val="center"/>
              </w:tcPr>
              <w:p w:rsidR="00541465" w:rsidRDefault="0039024F" w:rsidP="00541465">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DBBD54EB4ECA4CF687F7105613929EF6"/>
                    </w:placeholder>
                    <w:dataBinding w:prefixMappings="xmlns:ns0='http://schemas.openxmlformats.org/package/2006/metadata/core-properties' xmlns:ns1='http://purl.org/dc/elements/1.1/'" w:xpath="/ns0:coreProperties[1]/ns1:title[1]" w:storeItemID="{6C3C8BC8-F283-45AE-878A-BAB7291924A1}"/>
                    <w:text/>
                  </w:sdtPr>
                  <w:sdtEndPr/>
                  <w:sdtContent>
                    <w:r w:rsidR="00541465">
                      <w:rPr>
                        <w:rFonts w:asciiTheme="majorHAnsi" w:eastAsiaTheme="majorEastAsia" w:hAnsiTheme="majorHAnsi" w:cstheme="majorBidi"/>
                        <w:sz w:val="76"/>
                        <w:szCs w:val="76"/>
                      </w:rPr>
                      <w:t xml:space="preserve">Generador de funciones para </w:t>
                    </w:r>
                    <w:proofErr w:type="spellStart"/>
                    <w:r w:rsidR="00541465">
                      <w:rPr>
                        <w:rFonts w:asciiTheme="majorHAnsi" w:eastAsiaTheme="majorEastAsia" w:hAnsiTheme="majorHAnsi" w:cstheme="majorBidi"/>
                        <w:sz w:val="76"/>
                        <w:szCs w:val="76"/>
                      </w:rPr>
                      <w:t>Qmetro</w:t>
                    </w:r>
                    <w:proofErr w:type="spellEnd"/>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189D76F57CB94368A7DB9D1ACC630857"/>
                  </w:placeholder>
                  <w:dataBinding w:prefixMappings="xmlns:ns0='http://schemas.microsoft.com/office/2006/coverPageProps'" w:xpath="/ns0:CoverPageProperties[1]/ns0:PublishDate[1]" w:storeItemID="{55AF091B-3C7A-41E3-B477-F2FDAA23CFDA}"/>
                  <w:date w:fullDate="2017-05-25T00:00:00Z">
                    <w:dateFormat w:val="MMMM d"/>
                    <w:lid w:val="es-ES"/>
                    <w:storeMappedDataAs w:val="dateTime"/>
                    <w:calendar w:val="gregorian"/>
                  </w:date>
                </w:sdtPr>
                <w:sdtEndPr/>
                <w:sdtContent>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mayo 25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dataBinding w:prefixMappings="xmlns:ns0='http://schemas.microsoft.com/office/2006/coverPageProps'" w:xpath="/ns0:CoverPageProperties[1]/ns0:PublishDate[1]" w:storeItemID="{55AF091B-3C7A-41E3-B477-F2FDAA23CFDA}"/>
                  <w:date w:fullDate="2017-05-25T00:00:00Z">
                    <w:dateFormat w:val="yyyy"/>
                    <w:lid w:val="es-ES"/>
                    <w:storeMappedDataAs w:val="dateTime"/>
                    <w:calendar w:val="gregorian"/>
                  </w:date>
                </w:sdtPr>
                <w:sdtEndPr/>
                <w:sdtContent>
                  <w:p w:rsidR="00541465" w:rsidRDefault="00541465" w:rsidP="00541465">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2017</w:t>
                    </w:r>
                  </w:p>
                </w:sdtContent>
              </w:sdt>
            </w:tc>
          </w:tr>
          <w:tr w:rsidR="00541465">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41465" w:rsidRDefault="00D03B74" w:rsidP="00D03B74">
                    <w:pPr>
                      <w:pStyle w:val="Sinespaciado"/>
                    </w:pPr>
                    <w:r>
                      <w:t xml:space="preserve">Alumno: </w:t>
                    </w:r>
                    <w:proofErr w:type="spellStart"/>
                    <w:r>
                      <w:t>Trapaglia</w:t>
                    </w:r>
                    <w:proofErr w:type="spellEnd"/>
                    <w:r>
                      <w:t xml:space="preserve"> Mansilla Matías Daniel</w:t>
                    </w:r>
                  </w:p>
                </w:tc>
              </w:sdtContent>
            </w:sdt>
            <w:sdt>
              <w:sdtPr>
                <w:rPr>
                  <w:rFonts w:asciiTheme="majorHAnsi" w:eastAsiaTheme="majorEastAsia" w:hAnsiTheme="majorHAnsi" w:cstheme="majorBid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41465" w:rsidRDefault="00D03B74" w:rsidP="00D03B7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Materia: Medidas Electrónicas II</w:t>
                    </w:r>
                  </w:p>
                </w:tc>
              </w:sdtContent>
            </w:sdt>
          </w:tr>
        </w:tbl>
        <w:p w:rsidR="00541465" w:rsidRDefault="00541465"/>
        <w:p w:rsidR="00541465" w:rsidRDefault="00541465">
          <w:r>
            <w:br w:type="page"/>
          </w:r>
        </w:p>
      </w:sdtContent>
    </w:sdt>
    <w:sdt>
      <w:sdtPr>
        <w:id w:val="-26662733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41659" w:rsidRDefault="00341659">
          <w:pPr>
            <w:pStyle w:val="TtulodeTDC"/>
          </w:pPr>
          <w:r>
            <w:t>Contenido</w:t>
          </w:r>
        </w:p>
        <w:p w:rsidR="00341659" w:rsidRDefault="00341659">
          <w:pPr>
            <w:pStyle w:val="TDC1"/>
            <w:tabs>
              <w:tab w:val="right" w:leader="dot" w:pos="8494"/>
            </w:tabs>
            <w:rPr>
              <w:noProof/>
            </w:rPr>
          </w:pPr>
          <w:r>
            <w:fldChar w:fldCharType="begin"/>
          </w:r>
          <w:r>
            <w:instrText xml:space="preserve"> TOC \o "1-3" \h \z \u </w:instrText>
          </w:r>
          <w:r>
            <w:fldChar w:fldCharType="separate"/>
          </w:r>
          <w:hyperlink w:anchor="_Toc488085527" w:history="1">
            <w:r w:rsidRPr="00EB17C5">
              <w:rPr>
                <w:rStyle w:val="Hipervnculo"/>
                <w:noProof/>
              </w:rPr>
              <w:t>Introducción</w:t>
            </w:r>
            <w:r>
              <w:rPr>
                <w:noProof/>
                <w:webHidden/>
              </w:rPr>
              <w:tab/>
            </w:r>
            <w:r>
              <w:rPr>
                <w:noProof/>
                <w:webHidden/>
              </w:rPr>
              <w:fldChar w:fldCharType="begin"/>
            </w:r>
            <w:r>
              <w:rPr>
                <w:noProof/>
                <w:webHidden/>
              </w:rPr>
              <w:instrText xml:space="preserve"> PAGEREF _Toc488085527 \h </w:instrText>
            </w:r>
            <w:r>
              <w:rPr>
                <w:noProof/>
                <w:webHidden/>
              </w:rPr>
            </w:r>
            <w:r>
              <w:rPr>
                <w:noProof/>
                <w:webHidden/>
              </w:rPr>
              <w:fldChar w:fldCharType="separate"/>
            </w:r>
            <w:r>
              <w:rPr>
                <w:noProof/>
                <w:webHidden/>
              </w:rPr>
              <w:t>1</w:t>
            </w:r>
            <w:r>
              <w:rPr>
                <w:noProof/>
                <w:webHidden/>
              </w:rPr>
              <w:fldChar w:fldCharType="end"/>
            </w:r>
          </w:hyperlink>
        </w:p>
        <w:p w:rsidR="00341659" w:rsidRDefault="00341659">
          <w:pPr>
            <w:pStyle w:val="TDC1"/>
            <w:tabs>
              <w:tab w:val="right" w:leader="dot" w:pos="8494"/>
            </w:tabs>
            <w:rPr>
              <w:noProof/>
            </w:rPr>
          </w:pPr>
          <w:hyperlink w:anchor="_Toc488085528" w:history="1">
            <w:r w:rsidRPr="00EB17C5">
              <w:rPr>
                <w:rStyle w:val="Hipervnculo"/>
                <w:noProof/>
              </w:rPr>
              <w:t>Características</w:t>
            </w:r>
            <w:r>
              <w:rPr>
                <w:noProof/>
                <w:webHidden/>
              </w:rPr>
              <w:tab/>
            </w:r>
            <w:r>
              <w:rPr>
                <w:noProof/>
                <w:webHidden/>
              </w:rPr>
              <w:fldChar w:fldCharType="begin"/>
            </w:r>
            <w:r>
              <w:rPr>
                <w:noProof/>
                <w:webHidden/>
              </w:rPr>
              <w:instrText xml:space="preserve"> PAGEREF _Toc488085528 \h </w:instrText>
            </w:r>
            <w:r>
              <w:rPr>
                <w:noProof/>
                <w:webHidden/>
              </w:rPr>
            </w:r>
            <w:r>
              <w:rPr>
                <w:noProof/>
                <w:webHidden/>
              </w:rPr>
              <w:fldChar w:fldCharType="separate"/>
            </w:r>
            <w:r>
              <w:rPr>
                <w:noProof/>
                <w:webHidden/>
              </w:rPr>
              <w:t>1</w:t>
            </w:r>
            <w:r>
              <w:rPr>
                <w:noProof/>
                <w:webHidden/>
              </w:rPr>
              <w:fldChar w:fldCharType="end"/>
            </w:r>
          </w:hyperlink>
        </w:p>
        <w:p w:rsidR="00341659" w:rsidRDefault="00341659">
          <w:pPr>
            <w:pStyle w:val="TDC1"/>
            <w:tabs>
              <w:tab w:val="right" w:leader="dot" w:pos="8494"/>
            </w:tabs>
            <w:rPr>
              <w:noProof/>
            </w:rPr>
          </w:pPr>
          <w:hyperlink w:anchor="_Toc488085529" w:history="1">
            <w:r w:rsidRPr="00EB17C5">
              <w:rPr>
                <w:rStyle w:val="Hipervnculo"/>
                <w:noProof/>
              </w:rPr>
              <w:t>Desarrollo</w:t>
            </w:r>
            <w:r>
              <w:rPr>
                <w:noProof/>
                <w:webHidden/>
              </w:rPr>
              <w:tab/>
            </w:r>
            <w:r>
              <w:rPr>
                <w:noProof/>
                <w:webHidden/>
              </w:rPr>
              <w:fldChar w:fldCharType="begin"/>
            </w:r>
            <w:r>
              <w:rPr>
                <w:noProof/>
                <w:webHidden/>
              </w:rPr>
              <w:instrText xml:space="preserve"> PAGEREF _Toc488085529 \h </w:instrText>
            </w:r>
            <w:r>
              <w:rPr>
                <w:noProof/>
                <w:webHidden/>
              </w:rPr>
            </w:r>
            <w:r>
              <w:rPr>
                <w:noProof/>
                <w:webHidden/>
              </w:rPr>
              <w:fldChar w:fldCharType="separate"/>
            </w:r>
            <w:r>
              <w:rPr>
                <w:noProof/>
                <w:webHidden/>
              </w:rPr>
              <w:t>1</w:t>
            </w:r>
            <w:r>
              <w:rPr>
                <w:noProof/>
                <w:webHidden/>
              </w:rPr>
              <w:fldChar w:fldCharType="end"/>
            </w:r>
          </w:hyperlink>
        </w:p>
        <w:p w:rsidR="00341659" w:rsidRDefault="00341659">
          <w:pPr>
            <w:pStyle w:val="TDC2"/>
            <w:tabs>
              <w:tab w:val="right" w:leader="dot" w:pos="8494"/>
            </w:tabs>
            <w:rPr>
              <w:noProof/>
            </w:rPr>
          </w:pPr>
          <w:hyperlink w:anchor="_Toc488085530" w:history="1">
            <w:r w:rsidRPr="00EB17C5">
              <w:rPr>
                <w:rStyle w:val="Hipervnculo"/>
                <w:noProof/>
              </w:rPr>
              <w:t>AD9850</w:t>
            </w:r>
            <w:r>
              <w:rPr>
                <w:noProof/>
                <w:webHidden/>
              </w:rPr>
              <w:tab/>
            </w:r>
            <w:r>
              <w:rPr>
                <w:noProof/>
                <w:webHidden/>
              </w:rPr>
              <w:fldChar w:fldCharType="begin"/>
            </w:r>
            <w:r>
              <w:rPr>
                <w:noProof/>
                <w:webHidden/>
              </w:rPr>
              <w:instrText xml:space="preserve"> PAGEREF _Toc488085530 \h </w:instrText>
            </w:r>
            <w:r>
              <w:rPr>
                <w:noProof/>
                <w:webHidden/>
              </w:rPr>
            </w:r>
            <w:r>
              <w:rPr>
                <w:noProof/>
                <w:webHidden/>
              </w:rPr>
              <w:fldChar w:fldCharType="separate"/>
            </w:r>
            <w:r>
              <w:rPr>
                <w:noProof/>
                <w:webHidden/>
              </w:rPr>
              <w:t>2</w:t>
            </w:r>
            <w:r>
              <w:rPr>
                <w:noProof/>
                <w:webHidden/>
              </w:rPr>
              <w:fldChar w:fldCharType="end"/>
            </w:r>
          </w:hyperlink>
        </w:p>
        <w:p w:rsidR="00341659" w:rsidRDefault="00341659">
          <w:pPr>
            <w:pStyle w:val="TDC2"/>
            <w:tabs>
              <w:tab w:val="right" w:leader="dot" w:pos="8494"/>
            </w:tabs>
            <w:rPr>
              <w:noProof/>
            </w:rPr>
          </w:pPr>
          <w:hyperlink w:anchor="_Toc488085531" w:history="1">
            <w:r w:rsidRPr="00EB17C5">
              <w:rPr>
                <w:rStyle w:val="Hipervnculo"/>
                <w:noProof/>
              </w:rPr>
              <w:t>Arduino NANO</w:t>
            </w:r>
            <w:r>
              <w:rPr>
                <w:noProof/>
                <w:webHidden/>
              </w:rPr>
              <w:tab/>
            </w:r>
            <w:r>
              <w:rPr>
                <w:noProof/>
                <w:webHidden/>
              </w:rPr>
              <w:fldChar w:fldCharType="begin"/>
            </w:r>
            <w:r>
              <w:rPr>
                <w:noProof/>
                <w:webHidden/>
              </w:rPr>
              <w:instrText xml:space="preserve"> PAGEREF _Toc488085531 \h </w:instrText>
            </w:r>
            <w:r>
              <w:rPr>
                <w:noProof/>
                <w:webHidden/>
              </w:rPr>
            </w:r>
            <w:r>
              <w:rPr>
                <w:noProof/>
                <w:webHidden/>
              </w:rPr>
              <w:fldChar w:fldCharType="separate"/>
            </w:r>
            <w:r>
              <w:rPr>
                <w:noProof/>
                <w:webHidden/>
              </w:rPr>
              <w:t>2</w:t>
            </w:r>
            <w:r>
              <w:rPr>
                <w:noProof/>
                <w:webHidden/>
              </w:rPr>
              <w:fldChar w:fldCharType="end"/>
            </w:r>
          </w:hyperlink>
        </w:p>
        <w:p w:rsidR="00341659" w:rsidRDefault="00341659">
          <w:pPr>
            <w:pStyle w:val="TDC2"/>
            <w:tabs>
              <w:tab w:val="right" w:leader="dot" w:pos="8494"/>
            </w:tabs>
            <w:rPr>
              <w:noProof/>
            </w:rPr>
          </w:pPr>
          <w:hyperlink w:anchor="_Toc488085532" w:history="1">
            <w:r w:rsidRPr="00EB17C5">
              <w:rPr>
                <w:rStyle w:val="Hipervnculo"/>
                <w:noProof/>
              </w:rPr>
              <w:t>Notas de Funcionamiento</w:t>
            </w:r>
            <w:r>
              <w:rPr>
                <w:noProof/>
                <w:webHidden/>
              </w:rPr>
              <w:tab/>
            </w:r>
            <w:r>
              <w:rPr>
                <w:noProof/>
                <w:webHidden/>
              </w:rPr>
              <w:fldChar w:fldCharType="begin"/>
            </w:r>
            <w:r>
              <w:rPr>
                <w:noProof/>
                <w:webHidden/>
              </w:rPr>
              <w:instrText xml:space="preserve"> PAGEREF _Toc488085532 \h </w:instrText>
            </w:r>
            <w:r>
              <w:rPr>
                <w:noProof/>
                <w:webHidden/>
              </w:rPr>
            </w:r>
            <w:r>
              <w:rPr>
                <w:noProof/>
                <w:webHidden/>
              </w:rPr>
              <w:fldChar w:fldCharType="separate"/>
            </w:r>
            <w:r>
              <w:rPr>
                <w:noProof/>
                <w:webHidden/>
              </w:rPr>
              <w:t>2</w:t>
            </w:r>
            <w:r>
              <w:rPr>
                <w:noProof/>
                <w:webHidden/>
              </w:rPr>
              <w:fldChar w:fldCharType="end"/>
            </w:r>
          </w:hyperlink>
        </w:p>
        <w:p w:rsidR="00341659" w:rsidRDefault="00341659">
          <w:pPr>
            <w:pStyle w:val="TDC1"/>
            <w:tabs>
              <w:tab w:val="right" w:leader="dot" w:pos="8494"/>
            </w:tabs>
            <w:rPr>
              <w:noProof/>
            </w:rPr>
          </w:pPr>
          <w:hyperlink w:anchor="_Toc488085533" w:history="1">
            <w:r w:rsidRPr="00EB17C5">
              <w:rPr>
                <w:rStyle w:val="Hipervnculo"/>
                <w:noProof/>
              </w:rPr>
              <w:t>Circuitos en placa</w:t>
            </w:r>
            <w:r>
              <w:rPr>
                <w:noProof/>
                <w:webHidden/>
              </w:rPr>
              <w:tab/>
            </w:r>
            <w:r>
              <w:rPr>
                <w:noProof/>
                <w:webHidden/>
              </w:rPr>
              <w:fldChar w:fldCharType="begin"/>
            </w:r>
            <w:r>
              <w:rPr>
                <w:noProof/>
                <w:webHidden/>
              </w:rPr>
              <w:instrText xml:space="preserve"> PAGEREF _Toc488085533 \h </w:instrText>
            </w:r>
            <w:r>
              <w:rPr>
                <w:noProof/>
                <w:webHidden/>
              </w:rPr>
            </w:r>
            <w:r>
              <w:rPr>
                <w:noProof/>
                <w:webHidden/>
              </w:rPr>
              <w:fldChar w:fldCharType="separate"/>
            </w:r>
            <w:r>
              <w:rPr>
                <w:noProof/>
                <w:webHidden/>
              </w:rPr>
              <w:t>2</w:t>
            </w:r>
            <w:r>
              <w:rPr>
                <w:noProof/>
                <w:webHidden/>
              </w:rPr>
              <w:fldChar w:fldCharType="end"/>
            </w:r>
          </w:hyperlink>
        </w:p>
        <w:p w:rsidR="00341659" w:rsidRDefault="00341659">
          <w:pPr>
            <w:pStyle w:val="TDC1"/>
            <w:tabs>
              <w:tab w:val="right" w:leader="dot" w:pos="8494"/>
            </w:tabs>
            <w:rPr>
              <w:noProof/>
            </w:rPr>
          </w:pPr>
          <w:hyperlink w:anchor="_Toc488085534" w:history="1">
            <w:r w:rsidRPr="00EB17C5">
              <w:rPr>
                <w:rStyle w:val="Hipervnculo"/>
                <w:noProof/>
              </w:rPr>
              <w:t>Programa Arduino embebido</w:t>
            </w:r>
            <w:r>
              <w:rPr>
                <w:noProof/>
                <w:webHidden/>
              </w:rPr>
              <w:tab/>
            </w:r>
            <w:r>
              <w:rPr>
                <w:noProof/>
                <w:webHidden/>
              </w:rPr>
              <w:fldChar w:fldCharType="begin"/>
            </w:r>
            <w:r>
              <w:rPr>
                <w:noProof/>
                <w:webHidden/>
              </w:rPr>
              <w:instrText xml:space="preserve"> PAGEREF _Toc488085534 \h </w:instrText>
            </w:r>
            <w:r>
              <w:rPr>
                <w:noProof/>
                <w:webHidden/>
              </w:rPr>
            </w:r>
            <w:r>
              <w:rPr>
                <w:noProof/>
                <w:webHidden/>
              </w:rPr>
              <w:fldChar w:fldCharType="separate"/>
            </w:r>
            <w:r>
              <w:rPr>
                <w:noProof/>
                <w:webHidden/>
              </w:rPr>
              <w:t>6</w:t>
            </w:r>
            <w:r>
              <w:rPr>
                <w:noProof/>
                <w:webHidden/>
              </w:rPr>
              <w:fldChar w:fldCharType="end"/>
            </w:r>
          </w:hyperlink>
        </w:p>
        <w:p w:rsidR="00341659" w:rsidRDefault="00341659">
          <w:pPr>
            <w:pStyle w:val="TDC1"/>
            <w:tabs>
              <w:tab w:val="right" w:leader="dot" w:pos="8494"/>
            </w:tabs>
            <w:rPr>
              <w:noProof/>
            </w:rPr>
          </w:pPr>
          <w:hyperlink w:anchor="_Toc488085535" w:history="1">
            <w:r w:rsidRPr="00EB17C5">
              <w:rPr>
                <w:rStyle w:val="Hipervnculo"/>
                <w:noProof/>
              </w:rPr>
              <w:t>Solucionador de problemas</w:t>
            </w:r>
            <w:r>
              <w:rPr>
                <w:noProof/>
                <w:webHidden/>
              </w:rPr>
              <w:tab/>
            </w:r>
            <w:r>
              <w:rPr>
                <w:noProof/>
                <w:webHidden/>
              </w:rPr>
              <w:fldChar w:fldCharType="begin"/>
            </w:r>
            <w:r>
              <w:rPr>
                <w:noProof/>
                <w:webHidden/>
              </w:rPr>
              <w:instrText xml:space="preserve"> PAGEREF _Toc488085535 \h </w:instrText>
            </w:r>
            <w:r>
              <w:rPr>
                <w:noProof/>
                <w:webHidden/>
              </w:rPr>
            </w:r>
            <w:r>
              <w:rPr>
                <w:noProof/>
                <w:webHidden/>
              </w:rPr>
              <w:fldChar w:fldCharType="separate"/>
            </w:r>
            <w:r>
              <w:rPr>
                <w:noProof/>
                <w:webHidden/>
              </w:rPr>
              <w:t>9</w:t>
            </w:r>
            <w:r>
              <w:rPr>
                <w:noProof/>
                <w:webHidden/>
              </w:rPr>
              <w:fldChar w:fldCharType="end"/>
            </w:r>
          </w:hyperlink>
        </w:p>
        <w:p w:rsidR="00341659" w:rsidRDefault="00341659">
          <w:r>
            <w:rPr>
              <w:b/>
              <w:bCs/>
            </w:rPr>
            <w:fldChar w:fldCharType="end"/>
          </w:r>
        </w:p>
      </w:sdtContent>
    </w:sdt>
    <w:p w:rsidR="00341659" w:rsidRDefault="00341659" w:rsidP="0039024F">
      <w:pPr>
        <w:pStyle w:val="Ttulo1"/>
        <w:jc w:val="both"/>
      </w:pPr>
    </w:p>
    <w:p w:rsidR="00DF6AA4" w:rsidRDefault="00541465" w:rsidP="0039024F">
      <w:pPr>
        <w:pStyle w:val="Ttulo1"/>
        <w:jc w:val="both"/>
      </w:pPr>
      <w:bookmarkStart w:id="0" w:name="_Toc488085527"/>
      <w:r>
        <w:t>Introducción</w:t>
      </w:r>
      <w:bookmarkEnd w:id="0"/>
    </w:p>
    <w:p w:rsidR="00541465" w:rsidRDefault="00541465" w:rsidP="0039024F">
      <w:pPr>
        <w:jc w:val="both"/>
      </w:pPr>
      <w:r>
        <w:t xml:space="preserve">Los </w:t>
      </w:r>
      <w:proofErr w:type="spellStart"/>
      <w:r>
        <w:t>Qmetros</w:t>
      </w:r>
      <w:proofErr w:type="spellEnd"/>
      <w:r>
        <w:t xml:space="preserve"> que se encuentran actualmente en el laboratorio, utilizan para oscilar unas válvulas que, pese a su excelente precisión, presentan complicaciones a la hora de buscar repuesto en el caso de un mal funcionamiento por desgaste de las mismas.</w:t>
      </w:r>
    </w:p>
    <w:p w:rsidR="00541465" w:rsidRDefault="00541465" w:rsidP="0039024F">
      <w:pPr>
        <w:jc w:val="both"/>
      </w:pPr>
      <w:r>
        <w:t xml:space="preserve">De ahí nació la idea de fabricar un oscilador exterior opcional, el </w:t>
      </w:r>
      <w:proofErr w:type="spellStart"/>
      <w:r>
        <w:t>cuál</w:t>
      </w:r>
      <w:proofErr w:type="spellEnd"/>
      <w:r>
        <w:t xml:space="preserve"> se puede utilizar o no según se precise; el mismo aprovecha la tecnología digital existente y un microprocesador ampliamente utilizado, para realizar una función similar, en un tamaño reducido y con componentes accesibles a la hora de intercambiarlos.</w:t>
      </w:r>
    </w:p>
    <w:p w:rsidR="00541465" w:rsidRDefault="00541465" w:rsidP="0039024F">
      <w:pPr>
        <w:jc w:val="both"/>
      </w:pPr>
    </w:p>
    <w:p w:rsidR="00541465" w:rsidRDefault="00541465" w:rsidP="0039024F">
      <w:pPr>
        <w:pStyle w:val="Ttulo1"/>
        <w:jc w:val="both"/>
      </w:pPr>
      <w:bookmarkStart w:id="1" w:name="_Toc488085528"/>
      <w:r>
        <w:t>Características</w:t>
      </w:r>
      <w:bookmarkEnd w:id="1"/>
    </w:p>
    <w:p w:rsidR="00541465" w:rsidRDefault="00541465" w:rsidP="0039024F">
      <w:pPr>
        <w:jc w:val="both"/>
      </w:pPr>
      <w:r>
        <w:t xml:space="preserve">Exteriormente, el dispositivo cuenta con tres bornes de alimentación </w:t>
      </w:r>
    </w:p>
    <w:p w:rsidR="00541465" w:rsidRDefault="00F658AF" w:rsidP="0039024F">
      <w:pPr>
        <w:jc w:val="both"/>
      </w:pPr>
      <w:r>
        <w:t>Positivo, Neutro y Negativo</w:t>
      </w:r>
      <w:r w:rsidR="00541465">
        <w:t xml:space="preserve">, para ser conectados a una fuente de continua </w:t>
      </w:r>
      <w:r>
        <w:t xml:space="preserve">mayores a 10V, </w:t>
      </w:r>
      <w:r w:rsidR="00541465">
        <w:t>disponibles en el laboratorio.</w:t>
      </w:r>
    </w:p>
    <w:p w:rsidR="00541465" w:rsidRDefault="00541465" w:rsidP="0039024F">
      <w:pPr>
        <w:jc w:val="both"/>
      </w:pPr>
      <w:r>
        <w:t xml:space="preserve">En la parte superior se encuentran </w:t>
      </w:r>
      <w:r w:rsidR="00F658AF">
        <w:t>cinco</w:t>
      </w:r>
      <w:r>
        <w:t xml:space="preserve"> potenciómetros, representando y controlando discretamente cada uno una década distinta (centena de mil, decena de mil, miles, centenas, decenas), y un potenciómetro más, cuyo recorrido es continuo y representa a las unidades, para un ajuste fino.</w:t>
      </w:r>
    </w:p>
    <w:p w:rsidR="00541465" w:rsidRDefault="009E32EA" w:rsidP="0039024F">
      <w:pPr>
        <w:jc w:val="both"/>
      </w:pPr>
      <w:r>
        <w:t>Se planea agregar</w:t>
      </w:r>
      <w:r w:rsidR="00541465">
        <w:t xml:space="preserve"> un interruptor para manejar frecuencias superiores a 1M, hasta </w:t>
      </w:r>
      <w:r w:rsidR="00F658AF">
        <w:t>25</w:t>
      </w:r>
      <w:r w:rsidR="00541465">
        <w:t xml:space="preserve">M, con la </w:t>
      </w:r>
      <w:r w:rsidR="00A258A0">
        <w:t>desventaja de una amplitud disminuida.</w:t>
      </w:r>
    </w:p>
    <w:p w:rsidR="00A258A0" w:rsidRDefault="00A258A0" w:rsidP="0039024F">
      <w:pPr>
        <w:jc w:val="both"/>
      </w:pPr>
    </w:p>
    <w:p w:rsidR="00A258A0" w:rsidRDefault="00A258A0" w:rsidP="0039024F">
      <w:pPr>
        <w:pStyle w:val="Ttulo1"/>
        <w:jc w:val="both"/>
      </w:pPr>
      <w:bookmarkStart w:id="2" w:name="_Toc488085529"/>
      <w:r>
        <w:lastRenderedPageBreak/>
        <w:t>Desarrollo</w:t>
      </w:r>
      <w:bookmarkEnd w:id="2"/>
    </w:p>
    <w:p w:rsidR="00A258A0" w:rsidRDefault="00A258A0" w:rsidP="0039024F">
      <w:pPr>
        <w:jc w:val="both"/>
      </w:pPr>
      <w:r>
        <w:t>El sistema cuenta con dos módulos, uno correspondiente a la digitalización de los valores de los potenciómetros (conversores A/D), y su posterior procesamiento. Estas tareas las realiza la placa Arduino NANO, cuyas entradas y salidas alcanzan para este fin.</w:t>
      </w:r>
    </w:p>
    <w:p w:rsidR="00A258A0" w:rsidRDefault="00A258A0" w:rsidP="0039024F">
      <w:pPr>
        <w:jc w:val="both"/>
      </w:pPr>
      <w:r>
        <w:t xml:space="preserve">Luego del procesamiento, este dispositivo se comunica con un AD9850, el cual, con los datos recibidos de manera digital, compone una señal sinusoidal de la frecuencia indicada. </w:t>
      </w:r>
    </w:p>
    <w:p w:rsidR="00A258A0" w:rsidRDefault="00D63C25" w:rsidP="0039024F">
      <w:pPr>
        <w:jc w:val="both"/>
      </w:pPr>
      <w:r>
        <w:t>A la salida,</w:t>
      </w:r>
      <w:r w:rsidR="007A2096">
        <w:t xml:space="preserve"> mediante un capacitor de desacople,</w:t>
      </w:r>
      <w:r>
        <w:t xml:space="preserve"> se coloca un </w:t>
      </w:r>
      <w:r w:rsidR="00A258A0">
        <w:t xml:space="preserve">amplificador operacional </w:t>
      </w:r>
      <w:r>
        <w:t>en modo seguidor, para incrementar la impedancia de salida, y luego a un atenuador formado por dos resistencias fijas y un potenciómetro</w:t>
      </w:r>
      <w:r w:rsidR="00A258A0">
        <w:t>, para ajustar la amplitud de salida</w:t>
      </w:r>
      <w:r>
        <w:t xml:space="preserve">. Las tres resistencias, en su conjunto, logran traducir la amplitud de 1V fija, a una amplitud variable entre 30mV y 100mV, que utiliza el </w:t>
      </w:r>
      <w:proofErr w:type="spellStart"/>
      <w:r>
        <w:t>Qmetro</w:t>
      </w:r>
      <w:proofErr w:type="spellEnd"/>
      <w:r>
        <w:t>. A la salida del atenuador, se coloca otro seguidor de tensión que</w:t>
      </w:r>
      <w:r w:rsidR="00A258A0">
        <w:t xml:space="preserve"> cumple la función de buffer de protección en el caso de solicitarle demasiada corriente al sistema.</w:t>
      </w:r>
    </w:p>
    <w:p w:rsidR="00A258A0" w:rsidRDefault="00A258A0" w:rsidP="0039024F">
      <w:pPr>
        <w:jc w:val="both"/>
      </w:pPr>
      <w:r>
        <w:t>Las placas son alimentadas con un regulador 7805 y 7905, que reducen la tensión de 10 a 5V.</w:t>
      </w:r>
    </w:p>
    <w:p w:rsidR="00C076FF" w:rsidRDefault="00C076FF" w:rsidP="0039024F">
      <w:pPr>
        <w:pStyle w:val="Ttulo2"/>
        <w:jc w:val="both"/>
      </w:pPr>
      <w:r>
        <w:tab/>
      </w:r>
      <w:bookmarkStart w:id="3" w:name="_Toc488085530"/>
      <w:r>
        <w:t>AD9850</w:t>
      </w:r>
      <w:bookmarkEnd w:id="3"/>
    </w:p>
    <w:p w:rsidR="00C076FF" w:rsidRDefault="009E32EA" w:rsidP="0039024F">
      <w:pPr>
        <w:jc w:val="both"/>
      </w:pPr>
      <w:r>
        <w:t>El integrado AD9850</w:t>
      </w:r>
      <w:r w:rsidR="00C076FF">
        <w:t xml:space="preserve"> es un sintetizador de frecuencias digital, más un D/A de alta velocidad con filtrado. La frecuencia se establece mediante una palabra de 32 bits, ingresada en cinco paquetes de 8 bits</w:t>
      </w:r>
      <w:r w:rsidR="00976215">
        <w:t xml:space="preserve"> (los ocho restantes son de control), lo que otorga una resolución de 0,0291 Hz de precisión</w:t>
      </w:r>
      <w:r w:rsidR="00C076FF">
        <w:t>. La arquitectura permite una frecuencia de salida máxima igual a la mitad de la señal de reloj de referencia (125 MHz / 2 = 62,5 MHz), sin embargo, a partir de los 30 MHz, se introducen armónicos, por lo que la señal de salida sinusoidal será</w:t>
      </w:r>
      <w:r w:rsidR="00976215">
        <w:t xml:space="preserve"> cada vez menos limpia. </w:t>
      </w:r>
    </w:p>
    <w:p w:rsidR="00976215" w:rsidRDefault="00C076FF" w:rsidP="0039024F">
      <w:pPr>
        <w:pStyle w:val="Ttulo2"/>
        <w:jc w:val="both"/>
      </w:pPr>
      <w:bookmarkStart w:id="4" w:name="_Toc488085531"/>
      <w:r>
        <w:t>Arduino</w:t>
      </w:r>
      <w:r w:rsidR="00976215">
        <w:t xml:space="preserve"> NANO</w:t>
      </w:r>
      <w:bookmarkEnd w:id="4"/>
    </w:p>
    <w:p w:rsidR="00976215" w:rsidRDefault="00976215" w:rsidP="0039024F">
      <w:pPr>
        <w:jc w:val="both"/>
      </w:pPr>
      <w:r>
        <w:t xml:space="preserve">El controlador posee 7 entradas analógicas, que son digitalizadas internamente. Las mismas son tomadas y </w:t>
      </w:r>
      <w:proofErr w:type="spellStart"/>
      <w:r>
        <w:t>discretizadas</w:t>
      </w:r>
      <w:proofErr w:type="spellEnd"/>
      <w:r>
        <w:t xml:space="preserve"> (se truncan a 10 valores posibles en todo el rango), obteniendo el dígito correspondiente a la década en cuestión, a excepción del potenciómetro que repr</w:t>
      </w:r>
      <w:r w:rsidR="00E43FCA">
        <w:t>esenta las unidades, el cual posee una gama continua de valores intermedios.</w:t>
      </w:r>
    </w:p>
    <w:p w:rsidR="00976215" w:rsidRDefault="00F25642" w:rsidP="0039024F">
      <w:pPr>
        <w:pStyle w:val="Ttulo2"/>
        <w:jc w:val="both"/>
      </w:pPr>
      <w:bookmarkStart w:id="5" w:name="_Toc488085532"/>
      <w:r>
        <w:t>Notas de Funcionamiento</w:t>
      </w:r>
      <w:bookmarkEnd w:id="5"/>
    </w:p>
    <w:p w:rsidR="00D63C25" w:rsidRDefault="00F25642" w:rsidP="0039024F">
      <w:pPr>
        <w:jc w:val="both"/>
      </w:pPr>
      <w:r>
        <w:t xml:space="preserve">El proyecto se encuentra funcionando en su primera fase, a ser, con frecuencia máxima de </w:t>
      </w:r>
      <w:proofErr w:type="spellStart"/>
      <w:r>
        <w:t>Mhz</w:t>
      </w:r>
      <w:proofErr w:type="spellEnd"/>
      <w:r>
        <w:t>. El dispositivo cuenta con capacidad para incrementar dicha frecuencia máxima, agregando una funcionalidad accesible con un botón aún no existente en el chasis, que cambia la funcionabilidad de dos de las perillas superiores, la de unidad y decena, para convertirse en unidad de millón y decena de millón, respectivamente. El problema con ésta implementación es la amplitud, la cual decrece considerablemente debido, por un lado, a la falta de correcta adaptación de impedancia entre entrada y salida</w:t>
      </w:r>
      <w:r w:rsidR="00D63C25">
        <w:t xml:space="preserve"> y</w:t>
      </w:r>
      <w:r>
        <w:t xml:space="preserve"> al ancho de banda acortado del circuito operacional utilizado de buffer (seguidor de tensión)</w:t>
      </w:r>
      <w:r w:rsidR="00D63C25">
        <w:t xml:space="preserve"> y de etapa de protección.</w:t>
      </w:r>
    </w:p>
    <w:p w:rsidR="00D65363" w:rsidRDefault="00D63C25" w:rsidP="0039024F">
      <w:pPr>
        <w:jc w:val="both"/>
      </w:pPr>
      <w:r>
        <w:t>Para aumentar</w:t>
      </w:r>
      <w:r w:rsidR="00F25642">
        <w:t xml:space="preserve"> </w:t>
      </w:r>
      <w:r w:rsidR="007A2096">
        <w:t xml:space="preserve">la disponibilidad de frecuencias, se colocó un relé que alterna las resistencias fijas que se colocan al potenciómetro en serie. Estas resistencias cumplen la función de limitar la excursión máxima de amplitud de salida. La bobina del relé es comandado por un transistor funcionando como conmutador, accionado por una corriente de base que provendrá del </w:t>
      </w:r>
      <w:proofErr w:type="spellStart"/>
      <w:r w:rsidR="007A2096">
        <w:t>arduino</w:t>
      </w:r>
      <w:proofErr w:type="spellEnd"/>
      <w:r w:rsidR="007A2096">
        <w:t xml:space="preserve">, ya que posee muchas GPIO (entradas/salidas de propósito general) disponibles. </w:t>
      </w:r>
      <w:r w:rsidR="007A2096">
        <w:lastRenderedPageBreak/>
        <w:t>Dichos componentes se encuentran en placa, resta calcular las resistencias que corresponden a los</w:t>
      </w:r>
      <w:r w:rsidR="00D65363">
        <w:t xml:space="preserve"> valores de amplitud necesarias.</w:t>
      </w:r>
    </w:p>
    <w:p w:rsidR="00D65363" w:rsidRDefault="00D65363" w:rsidP="0039024F">
      <w:pPr>
        <w:jc w:val="both"/>
      </w:pPr>
      <w:r>
        <w:t xml:space="preserve">Originariamente se planeó </w:t>
      </w:r>
      <w:r w:rsidR="00A14993">
        <w:t>configurar</w:t>
      </w:r>
      <w:r>
        <w:t xml:space="preserve"> </w:t>
      </w:r>
      <w:r w:rsidR="00A14993">
        <w:t>la placa AD9850 en modo paralelo, pero luego se utilizó sólo un pin como entrada digital, para configurarlo serie. Para que el DDS se inicie en modo serie, se cortocircuita VCC, D0 y D1, y el pin D2 a masa. Esto permitió disponer de más entradas/salidas digitales.</w:t>
      </w:r>
    </w:p>
    <w:p w:rsidR="00A14993" w:rsidRPr="00F25642" w:rsidRDefault="00A14993" w:rsidP="0039024F">
      <w:pPr>
        <w:jc w:val="both"/>
      </w:pPr>
      <w:r>
        <w:t>El conexionado de la placa de amplitud se modificó, como se muestra en los diagramas, debido a que inicialmente fue ideado a modo de prueba,  y luego reutilizado.</w:t>
      </w:r>
    </w:p>
    <w:p w:rsidR="00D65363" w:rsidRDefault="00D65363" w:rsidP="00A105E7">
      <w:pPr>
        <w:pStyle w:val="Ttulo1"/>
      </w:pPr>
    </w:p>
    <w:p w:rsidR="00976215" w:rsidRDefault="00976215" w:rsidP="00A105E7">
      <w:pPr>
        <w:pStyle w:val="Ttulo1"/>
      </w:pPr>
      <w:bookmarkStart w:id="6" w:name="_Toc488085533"/>
      <w:r>
        <w:t>Circuito</w:t>
      </w:r>
      <w:r w:rsidR="00A105E7">
        <w:t>s</w:t>
      </w:r>
      <w:r>
        <w:t xml:space="preserve"> en placa</w:t>
      </w:r>
      <w:bookmarkEnd w:id="6"/>
    </w:p>
    <w:p w:rsidR="00D65363" w:rsidRDefault="00D65363" w:rsidP="00D65363">
      <w:r>
        <w:t xml:space="preserve">Esquemático Placa base para </w:t>
      </w:r>
      <w:proofErr w:type="spellStart"/>
      <w:r>
        <w:t>Arduino</w:t>
      </w:r>
      <w:proofErr w:type="spellEnd"/>
      <w:r>
        <w:t xml:space="preserve"> y DDS</w:t>
      </w:r>
    </w:p>
    <w:p w:rsidR="00D65363" w:rsidRPr="00D65363" w:rsidRDefault="00D65363" w:rsidP="00D65363">
      <w:r>
        <w:rPr>
          <w:noProof/>
          <w:lang w:eastAsia="es-ES"/>
        </w:rPr>
        <w:lastRenderedPageBreak/>
        <w:drawing>
          <wp:inline distT="0" distB="0" distL="0" distR="0">
            <wp:extent cx="5391785" cy="6978650"/>
            <wp:effectExtent l="0" t="0" r="0" b="0"/>
            <wp:docPr id="5" name="Imagen 5" descr="C:\Users\Matias\AppData\Local\Microsoft\Windows\INetCache\Content.Word\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ias\AppData\Local\Microsoft\Windows\INetCache\Content.Word\0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785" cy="6978650"/>
                    </a:xfrm>
                    <a:prstGeom prst="rect">
                      <a:avLst/>
                    </a:prstGeom>
                    <a:noFill/>
                    <a:ln>
                      <a:noFill/>
                    </a:ln>
                  </pic:spPr>
                </pic:pic>
              </a:graphicData>
            </a:graphic>
          </wp:inline>
        </w:drawing>
      </w:r>
    </w:p>
    <w:p w:rsidR="00C076FF" w:rsidRDefault="00D65363">
      <w:r>
        <w:t xml:space="preserve">PCB </w:t>
      </w:r>
      <w:r w:rsidR="00A105E7">
        <w:t xml:space="preserve">Placa base para </w:t>
      </w:r>
      <w:proofErr w:type="spellStart"/>
      <w:r w:rsidR="00A105E7">
        <w:t>Arduino</w:t>
      </w:r>
      <w:proofErr w:type="spellEnd"/>
      <w:r w:rsidR="00A105E7">
        <w:t xml:space="preserve"> y DDS</w:t>
      </w:r>
    </w:p>
    <w:p w:rsidR="00A258A0" w:rsidRDefault="00A105E7">
      <w:r>
        <w:rPr>
          <w:noProof/>
          <w:lang w:eastAsia="es-ES"/>
        </w:rPr>
        <w:lastRenderedPageBreak/>
        <w:drawing>
          <wp:inline distT="0" distB="0" distL="0" distR="0">
            <wp:extent cx="1856210" cy="303964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3642" cy="3051819"/>
                    </a:xfrm>
                    <a:prstGeom prst="rect">
                      <a:avLst/>
                    </a:prstGeom>
                    <a:noFill/>
                    <a:ln>
                      <a:noFill/>
                    </a:ln>
                  </pic:spPr>
                </pic:pic>
              </a:graphicData>
            </a:graphic>
          </wp:inline>
        </w:drawing>
      </w:r>
    </w:p>
    <w:p w:rsidR="009E32EA" w:rsidRDefault="009E32EA"/>
    <w:p w:rsidR="009E32EA" w:rsidRDefault="009E32EA">
      <w:r>
        <w:t>Circuito de manejo de amplitud</w:t>
      </w:r>
    </w:p>
    <w:p w:rsidR="009E32EA" w:rsidRDefault="009E32EA">
      <w:r>
        <w:rPr>
          <w:noProof/>
          <w:lang w:eastAsia="es-ES"/>
        </w:rPr>
        <w:drawing>
          <wp:inline distT="0" distB="0" distL="0" distR="0" wp14:anchorId="0702D4F9" wp14:editId="12B0FA99">
            <wp:extent cx="3689798" cy="2316970"/>
            <wp:effectExtent l="0" t="0" r="6350" b="762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a amp.jpg"/>
                    <pic:cNvPicPr/>
                  </pic:nvPicPr>
                  <pic:blipFill>
                    <a:blip r:embed="rId10">
                      <a:extLst>
                        <a:ext uri="{28A0092B-C50C-407E-A947-70E740481C1C}">
                          <a14:useLocalDpi xmlns:a14="http://schemas.microsoft.com/office/drawing/2010/main" val="0"/>
                        </a:ext>
                      </a:extLst>
                    </a:blip>
                    <a:stretch>
                      <a:fillRect/>
                    </a:stretch>
                  </pic:blipFill>
                  <pic:spPr>
                    <a:xfrm>
                      <a:off x="0" y="0"/>
                      <a:ext cx="3688858" cy="2316380"/>
                    </a:xfrm>
                    <a:prstGeom prst="rect">
                      <a:avLst/>
                    </a:prstGeom>
                  </pic:spPr>
                </pic:pic>
              </a:graphicData>
            </a:graphic>
          </wp:inline>
        </w:drawing>
      </w:r>
    </w:p>
    <w:p w:rsidR="00A258A0" w:rsidRDefault="00F25642">
      <w:r>
        <w:t>Esquemático de placa de amplitud</w:t>
      </w:r>
      <w:r w:rsidR="00A14993">
        <w:t xml:space="preserve"> original</w:t>
      </w:r>
    </w:p>
    <w:p w:rsidR="00A14993" w:rsidRDefault="00A14993">
      <w:r>
        <w:rPr>
          <w:noProof/>
          <w:lang w:eastAsia="es-ES"/>
        </w:rPr>
        <w:lastRenderedPageBreak/>
        <w:drawing>
          <wp:inline distT="0" distB="0" distL="0" distR="0">
            <wp:extent cx="5400040" cy="6985434"/>
            <wp:effectExtent l="0" t="0" r="0" b="6350"/>
            <wp:docPr id="6" name="Imagen 6" descr="C:\Users\Matias\Pictures\UT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Pictures\UTN\0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6985434"/>
                    </a:xfrm>
                    <a:prstGeom prst="rect">
                      <a:avLst/>
                    </a:prstGeom>
                    <a:noFill/>
                    <a:ln>
                      <a:noFill/>
                    </a:ln>
                  </pic:spPr>
                </pic:pic>
              </a:graphicData>
            </a:graphic>
          </wp:inline>
        </w:drawing>
      </w:r>
    </w:p>
    <w:p w:rsidR="00F25642" w:rsidRDefault="00F25642"/>
    <w:p w:rsidR="00F25642" w:rsidRDefault="00F25642">
      <w:r>
        <w:t>Esquemático de placa de amplitud modificado (parte utilizada de la placa)</w:t>
      </w:r>
    </w:p>
    <w:p w:rsidR="00F25642" w:rsidRDefault="00F25642">
      <w:r>
        <w:rPr>
          <w:noProof/>
          <w:lang w:eastAsia="es-ES"/>
        </w:rPr>
        <w:lastRenderedPageBreak/>
        <w:drawing>
          <wp:inline distT="0" distB="0" distL="0" distR="0">
            <wp:extent cx="5400040" cy="446786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litud_modif.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467860"/>
                    </a:xfrm>
                    <a:prstGeom prst="rect">
                      <a:avLst/>
                    </a:prstGeom>
                  </pic:spPr>
                </pic:pic>
              </a:graphicData>
            </a:graphic>
          </wp:inline>
        </w:drawing>
      </w:r>
    </w:p>
    <w:p w:rsidR="00A258A0" w:rsidRPr="00341659" w:rsidRDefault="00193394" w:rsidP="00341659">
      <w:pPr>
        <w:pStyle w:val="Ttulo1"/>
      </w:pPr>
      <w:bookmarkStart w:id="7" w:name="_Toc488085534"/>
      <w:r>
        <w:t xml:space="preserve">Programa </w:t>
      </w:r>
      <w:proofErr w:type="spellStart"/>
      <w:r>
        <w:t>Arduino</w:t>
      </w:r>
      <w:proofErr w:type="spellEnd"/>
      <w:r>
        <w:t xml:space="preserve"> embebido</w:t>
      </w:r>
      <w:bookmarkEnd w:id="7"/>
    </w:p>
    <w:p w:rsidR="001D3794" w:rsidRPr="001D3794" w:rsidRDefault="001D3794" w:rsidP="001D3794">
      <w:pPr>
        <w:spacing w:after="0"/>
        <w:rPr>
          <w:sz w:val="16"/>
        </w:rPr>
      </w:pPr>
      <w:r w:rsidRPr="001D3794">
        <w:rPr>
          <w:sz w:val="16"/>
        </w:rPr>
        <w:t xml:space="preserve">/* A través del presente software, se pretende controlar un oscilador digital, con frecuencias del rango </w:t>
      </w:r>
    </w:p>
    <w:p w:rsidR="001D3794" w:rsidRPr="001D3794" w:rsidRDefault="001D3794" w:rsidP="001D3794">
      <w:pPr>
        <w:spacing w:after="0"/>
        <w:rPr>
          <w:sz w:val="16"/>
        </w:rPr>
      </w:pPr>
      <w:r w:rsidRPr="001D3794">
        <w:rPr>
          <w:sz w:val="16"/>
        </w:rPr>
        <w:t xml:space="preserve"> * </w:t>
      </w:r>
      <w:proofErr w:type="gramStart"/>
      <w:r w:rsidRPr="001D3794">
        <w:rPr>
          <w:sz w:val="16"/>
        </w:rPr>
        <w:t>de</w:t>
      </w:r>
      <w:proofErr w:type="gramEnd"/>
      <w:r w:rsidRPr="001D3794">
        <w:rPr>
          <w:sz w:val="16"/>
        </w:rPr>
        <w:t xml:space="preserve"> 0 a 25MHz, construido para utilizarse en el Laboratorio de Electrónica, de la facultad UTN de Bahía Blanca.</w:t>
      </w:r>
    </w:p>
    <w:p w:rsidR="001D3794" w:rsidRPr="001D3794" w:rsidRDefault="001D3794" w:rsidP="001D3794">
      <w:pPr>
        <w:spacing w:after="0"/>
        <w:rPr>
          <w:sz w:val="16"/>
        </w:rPr>
      </w:pPr>
      <w:r w:rsidRPr="001D3794">
        <w:rPr>
          <w:sz w:val="16"/>
        </w:rPr>
        <w:t xml:space="preserve"> * </w:t>
      </w:r>
    </w:p>
    <w:p w:rsidR="001D3794" w:rsidRPr="001D3794" w:rsidRDefault="001D3794" w:rsidP="001D3794">
      <w:pPr>
        <w:spacing w:after="0"/>
        <w:rPr>
          <w:sz w:val="16"/>
        </w:rPr>
      </w:pPr>
      <w:r w:rsidRPr="001D3794">
        <w:rPr>
          <w:sz w:val="16"/>
        </w:rPr>
        <w:t xml:space="preserve"> * Su realización fue parte de la materia Medidas Electrónicas II, a cargo del profesor Miguel </w:t>
      </w:r>
      <w:proofErr w:type="spellStart"/>
      <w:r w:rsidRPr="001D3794">
        <w:rPr>
          <w:sz w:val="16"/>
        </w:rPr>
        <w:t>Banchieri</w:t>
      </w:r>
      <w:proofErr w:type="spellEnd"/>
      <w:r w:rsidRPr="001D3794">
        <w:rPr>
          <w:sz w:val="16"/>
        </w:rPr>
        <w:t xml:space="preserve"> y </w:t>
      </w:r>
    </w:p>
    <w:p w:rsidR="001D3794" w:rsidRPr="001D3794" w:rsidRDefault="001D3794" w:rsidP="001D3794">
      <w:pPr>
        <w:spacing w:after="0"/>
        <w:rPr>
          <w:sz w:val="16"/>
        </w:rPr>
      </w:pPr>
      <w:r w:rsidRPr="001D3794">
        <w:rPr>
          <w:sz w:val="16"/>
        </w:rPr>
        <w:t xml:space="preserve"> * Oscar </w:t>
      </w:r>
      <w:proofErr w:type="spellStart"/>
      <w:r w:rsidRPr="001D3794">
        <w:rPr>
          <w:sz w:val="16"/>
        </w:rPr>
        <w:t>Rodriguez</w:t>
      </w:r>
      <w:proofErr w:type="spellEnd"/>
    </w:p>
    <w:p w:rsidR="001D3794" w:rsidRPr="001D3794" w:rsidRDefault="001D3794" w:rsidP="001D3794">
      <w:pPr>
        <w:spacing w:after="0"/>
        <w:rPr>
          <w:sz w:val="16"/>
        </w:rPr>
      </w:pPr>
      <w:r w:rsidRPr="001D3794">
        <w:rPr>
          <w:sz w:val="16"/>
        </w:rPr>
        <w:t xml:space="preserve"> * </w:t>
      </w:r>
    </w:p>
    <w:p w:rsidR="001D3794" w:rsidRPr="001D3794" w:rsidRDefault="001D3794" w:rsidP="001D3794">
      <w:pPr>
        <w:spacing w:after="0"/>
        <w:rPr>
          <w:sz w:val="16"/>
        </w:rPr>
      </w:pPr>
      <w:r w:rsidRPr="001D3794">
        <w:rPr>
          <w:sz w:val="16"/>
        </w:rPr>
        <w:t xml:space="preserve"> * Autor: </w:t>
      </w:r>
      <w:proofErr w:type="spellStart"/>
      <w:r w:rsidRPr="001D3794">
        <w:rPr>
          <w:sz w:val="16"/>
        </w:rPr>
        <w:t>Trapaglia</w:t>
      </w:r>
      <w:proofErr w:type="spellEnd"/>
      <w:r w:rsidRPr="001D3794">
        <w:rPr>
          <w:sz w:val="16"/>
        </w:rPr>
        <w:t xml:space="preserve"> Mansilla Matías Daniel</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p>
    <w:p w:rsidR="001D3794" w:rsidRPr="001D3794" w:rsidRDefault="001D3794" w:rsidP="001D3794">
      <w:pPr>
        <w:spacing w:after="0"/>
        <w:rPr>
          <w:sz w:val="16"/>
        </w:rPr>
      </w:pPr>
      <w:r w:rsidRPr="001D3794">
        <w:rPr>
          <w:sz w:val="16"/>
        </w:rPr>
        <w:t>#</w:t>
      </w:r>
      <w:proofErr w:type="spellStart"/>
      <w:r w:rsidRPr="001D3794">
        <w:rPr>
          <w:sz w:val="16"/>
        </w:rPr>
        <w:t>include</w:t>
      </w:r>
      <w:proofErr w:type="spellEnd"/>
      <w:r w:rsidRPr="001D3794">
        <w:rPr>
          <w:sz w:val="16"/>
        </w:rPr>
        <w:t xml:space="preserve"> "AD9850.h"     //librería de manejo del sintetizador digital (DDS), disponible en https://github.com/F4GOJ/AD9850</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W_CLK = 2;          //</w:t>
      </w:r>
      <w:proofErr w:type="spellStart"/>
      <w:r w:rsidRPr="001D3794">
        <w:rPr>
          <w:sz w:val="16"/>
        </w:rPr>
        <w:t>coneccionado</w:t>
      </w:r>
      <w:proofErr w:type="spellEnd"/>
      <w:r w:rsidRPr="001D3794">
        <w:rPr>
          <w:sz w:val="16"/>
        </w:rPr>
        <w:t xml:space="preserve"> de pines de control del DDS</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FQ_UP = 3;</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RESET = 4;</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w:t>
      </w:r>
      <w:proofErr w:type="spellStart"/>
      <w:r w:rsidRPr="001D3794">
        <w:rPr>
          <w:sz w:val="16"/>
        </w:rPr>
        <w:t>Dout</w:t>
      </w:r>
      <w:proofErr w:type="spellEnd"/>
      <w:r w:rsidRPr="001D3794">
        <w:rPr>
          <w:sz w:val="16"/>
        </w:rPr>
        <w:t xml:space="preserve"> = 5;</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double</w:t>
      </w:r>
      <w:proofErr w:type="spellEnd"/>
      <w:proofErr w:type="gramEnd"/>
      <w:r w:rsidRPr="001D3794">
        <w:rPr>
          <w:sz w:val="16"/>
        </w:rPr>
        <w:t xml:space="preserve"> </w:t>
      </w:r>
      <w:proofErr w:type="spellStart"/>
      <w:r w:rsidRPr="001D3794">
        <w:rPr>
          <w:sz w:val="16"/>
        </w:rPr>
        <w:t>frec</w:t>
      </w:r>
      <w:proofErr w:type="spellEnd"/>
      <w:r w:rsidRPr="001D3794">
        <w:rPr>
          <w:sz w:val="16"/>
        </w:rPr>
        <w:t>;</w:t>
      </w:r>
    </w:p>
    <w:p w:rsidR="001D3794" w:rsidRPr="001D3794" w:rsidRDefault="001D3794" w:rsidP="001D3794">
      <w:pPr>
        <w:spacing w:after="0"/>
        <w:rPr>
          <w:sz w:val="16"/>
        </w:rPr>
      </w:pPr>
      <w:proofErr w:type="spellStart"/>
      <w:proofErr w:type="gramStart"/>
      <w:r w:rsidRPr="001D3794">
        <w:rPr>
          <w:sz w:val="16"/>
        </w:rPr>
        <w:t>double</w:t>
      </w:r>
      <w:proofErr w:type="spellEnd"/>
      <w:proofErr w:type="gramEnd"/>
      <w:r w:rsidRPr="001D3794">
        <w:rPr>
          <w:sz w:val="16"/>
        </w:rPr>
        <w:t xml:space="preserve"> lectura;</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POTE1 = A1, POTE2 = A2, POTE3 = A3, POTE4 = A4, POTE5 = A5, POTE6 = A6;  //puerto analógico para cada uno de los </w:t>
      </w:r>
      <w:r>
        <w:rPr>
          <w:sz w:val="16"/>
        </w:rPr>
        <w:t xml:space="preserve">                                                           //</w:t>
      </w:r>
      <w:proofErr w:type="spellStart"/>
      <w:r w:rsidRPr="001D3794">
        <w:rPr>
          <w:sz w:val="16"/>
        </w:rPr>
        <w:t>Potenciometros</w:t>
      </w:r>
      <w:proofErr w:type="spellEnd"/>
      <w:r w:rsidRPr="001D3794">
        <w:rPr>
          <w:sz w:val="16"/>
        </w:rPr>
        <w:t xml:space="preserve"> perilla</w:t>
      </w:r>
    </w:p>
    <w:p w:rsidR="001D3794" w:rsidRPr="001D3794" w:rsidRDefault="001D3794" w:rsidP="001D3794">
      <w:pPr>
        <w:spacing w:after="0"/>
        <w:rPr>
          <w:sz w:val="16"/>
        </w:rPr>
      </w:pPr>
      <w:proofErr w:type="spellStart"/>
      <w:proofErr w:type="gramStart"/>
      <w:r w:rsidRPr="001D3794">
        <w:rPr>
          <w:sz w:val="16"/>
        </w:rPr>
        <w:t>int</w:t>
      </w:r>
      <w:proofErr w:type="spellEnd"/>
      <w:proofErr w:type="gramEnd"/>
      <w:r w:rsidRPr="001D3794">
        <w:rPr>
          <w:sz w:val="16"/>
        </w:rPr>
        <w:t xml:space="preserve"> retardo = 8 ;</w:t>
      </w:r>
    </w:p>
    <w:p w:rsidR="001D3794" w:rsidRPr="001D3794" w:rsidRDefault="001D3794" w:rsidP="001D3794">
      <w:pPr>
        <w:spacing w:after="0"/>
        <w:rPr>
          <w:sz w:val="16"/>
        </w:rPr>
      </w:pPr>
      <w:proofErr w:type="spellStart"/>
      <w:proofErr w:type="gramStart"/>
      <w:r w:rsidRPr="001D3794">
        <w:rPr>
          <w:sz w:val="16"/>
        </w:rPr>
        <w:t>const</w:t>
      </w:r>
      <w:proofErr w:type="spellEnd"/>
      <w:proofErr w:type="gramEnd"/>
      <w:r w:rsidRPr="001D3794">
        <w:rPr>
          <w:sz w:val="16"/>
        </w:rPr>
        <w:t xml:space="preserve"> </w:t>
      </w:r>
      <w:proofErr w:type="spellStart"/>
      <w:r w:rsidRPr="001D3794">
        <w:rPr>
          <w:sz w:val="16"/>
        </w:rPr>
        <w:t>float</w:t>
      </w:r>
      <w:proofErr w:type="spellEnd"/>
      <w:r w:rsidRPr="001D3794">
        <w:rPr>
          <w:sz w:val="16"/>
        </w:rPr>
        <w:t xml:space="preserve"> </w:t>
      </w:r>
      <w:proofErr w:type="spellStart"/>
      <w:r w:rsidRPr="001D3794">
        <w:rPr>
          <w:sz w:val="16"/>
        </w:rPr>
        <w:t>resolucion</w:t>
      </w:r>
      <w:proofErr w:type="spellEnd"/>
      <w:r w:rsidRPr="001D3794">
        <w:rPr>
          <w:sz w:val="16"/>
        </w:rPr>
        <w:t xml:space="preserve"> = 0.0291;</w:t>
      </w:r>
    </w:p>
    <w:p w:rsidR="001D3794" w:rsidRPr="001D3794" w:rsidRDefault="001D3794" w:rsidP="001D3794">
      <w:pPr>
        <w:spacing w:after="0"/>
        <w:rPr>
          <w:sz w:val="16"/>
        </w:rPr>
      </w:pPr>
      <w:proofErr w:type="spellStart"/>
      <w:proofErr w:type="gramStart"/>
      <w:r w:rsidRPr="001D3794">
        <w:rPr>
          <w:sz w:val="16"/>
        </w:rPr>
        <w:t>bool</w:t>
      </w:r>
      <w:proofErr w:type="spellEnd"/>
      <w:proofErr w:type="gramEnd"/>
      <w:r w:rsidRPr="001D3794">
        <w:rPr>
          <w:sz w:val="16"/>
        </w:rPr>
        <w:t xml:space="preserve"> </w:t>
      </w:r>
      <w:proofErr w:type="spellStart"/>
      <w:r w:rsidRPr="001D3794">
        <w:rPr>
          <w:sz w:val="16"/>
        </w:rPr>
        <w:t>millon</w:t>
      </w:r>
      <w:proofErr w:type="spellEnd"/>
      <w:r w:rsidRPr="001D3794">
        <w:rPr>
          <w:sz w:val="16"/>
        </w:rPr>
        <w:t>;</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enum</w:t>
      </w:r>
      <w:proofErr w:type="spellEnd"/>
      <w:proofErr w:type="gramEnd"/>
      <w:r w:rsidRPr="001D3794">
        <w:rPr>
          <w:sz w:val="16"/>
        </w:rPr>
        <w:t xml:space="preserve"> </w:t>
      </w:r>
      <w:proofErr w:type="spellStart"/>
      <w:r w:rsidRPr="001D3794">
        <w:rPr>
          <w:sz w:val="16"/>
        </w:rPr>
        <w:t>Posicion</w:t>
      </w:r>
      <w:proofErr w:type="spellEnd"/>
      <w:r w:rsidRPr="001D3794">
        <w:rPr>
          <w:sz w:val="16"/>
        </w:rPr>
        <w:t xml:space="preserve"> { Unidad, Decena, Centena, </w:t>
      </w:r>
      <w:proofErr w:type="spellStart"/>
      <w:r w:rsidRPr="001D3794">
        <w:rPr>
          <w:sz w:val="16"/>
        </w:rPr>
        <w:t>UMil</w:t>
      </w:r>
      <w:proofErr w:type="spellEnd"/>
      <w:r w:rsidRPr="001D3794">
        <w:rPr>
          <w:sz w:val="16"/>
        </w:rPr>
        <w:t xml:space="preserve">, </w:t>
      </w:r>
      <w:proofErr w:type="spellStart"/>
      <w:r w:rsidRPr="001D3794">
        <w:rPr>
          <w:sz w:val="16"/>
        </w:rPr>
        <w:t>DMil</w:t>
      </w:r>
      <w:proofErr w:type="spellEnd"/>
      <w:r w:rsidRPr="001D3794">
        <w:rPr>
          <w:sz w:val="16"/>
        </w:rPr>
        <w:t xml:space="preserve">, </w:t>
      </w:r>
      <w:proofErr w:type="spellStart"/>
      <w:r w:rsidRPr="001D3794">
        <w:rPr>
          <w:sz w:val="16"/>
        </w:rPr>
        <w:t>CMil</w:t>
      </w:r>
      <w:proofErr w:type="spellEnd"/>
      <w:r w:rsidRPr="001D3794">
        <w:rPr>
          <w:sz w:val="16"/>
        </w:rPr>
        <w:t xml:space="preserve">, </w:t>
      </w:r>
      <w:proofErr w:type="spellStart"/>
      <w:r w:rsidRPr="001D3794">
        <w:rPr>
          <w:sz w:val="16"/>
        </w:rPr>
        <w:t>UMillon</w:t>
      </w:r>
      <w:proofErr w:type="spellEnd"/>
      <w:r w:rsidRPr="001D3794">
        <w:rPr>
          <w:sz w:val="16"/>
        </w:rPr>
        <w:t xml:space="preserve">, </w:t>
      </w:r>
      <w:proofErr w:type="spellStart"/>
      <w:r w:rsidRPr="001D3794">
        <w:rPr>
          <w:sz w:val="16"/>
        </w:rPr>
        <w:t>DMillon</w:t>
      </w:r>
      <w:proofErr w:type="spellEnd"/>
      <w:r w:rsidRPr="001D3794">
        <w:rPr>
          <w:sz w:val="16"/>
        </w:rPr>
        <w:t xml:space="preserve"> };</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void</w:t>
      </w:r>
      <w:proofErr w:type="spellEnd"/>
      <w:proofErr w:type="gramEnd"/>
      <w:r w:rsidRPr="001D3794">
        <w:rPr>
          <w:sz w:val="16"/>
        </w:rPr>
        <w:t xml:space="preserve"> </w:t>
      </w:r>
      <w:proofErr w:type="spellStart"/>
      <w:r w:rsidRPr="001D3794">
        <w:rPr>
          <w:sz w:val="16"/>
        </w:rPr>
        <w:t>setup</w:t>
      </w:r>
      <w:proofErr w:type="spellEnd"/>
      <w:r w:rsidRPr="001D3794">
        <w:rPr>
          <w:sz w:val="16"/>
        </w:rPr>
        <w:t>() {</w:t>
      </w:r>
    </w:p>
    <w:p w:rsidR="001D3794" w:rsidRPr="001D3794" w:rsidRDefault="001D3794" w:rsidP="001D3794">
      <w:pPr>
        <w:spacing w:after="0"/>
        <w:rPr>
          <w:sz w:val="16"/>
        </w:rPr>
      </w:pPr>
      <w:r w:rsidRPr="001D3794">
        <w:rPr>
          <w:sz w:val="16"/>
        </w:rPr>
        <w:lastRenderedPageBreak/>
        <w:t xml:space="preserve">  //</w:t>
      </w:r>
      <w:proofErr w:type="spellStart"/>
      <w:proofErr w:type="gramStart"/>
      <w:r w:rsidRPr="001D3794">
        <w:rPr>
          <w:sz w:val="16"/>
        </w:rPr>
        <w:t>Serial.begin</w:t>
      </w:r>
      <w:proofErr w:type="spellEnd"/>
      <w:r w:rsidRPr="001D3794">
        <w:rPr>
          <w:sz w:val="16"/>
        </w:rPr>
        <w:t>(</w:t>
      </w:r>
      <w:proofErr w:type="gramEnd"/>
      <w:r w:rsidRPr="001D3794">
        <w:rPr>
          <w:sz w:val="16"/>
        </w:rPr>
        <w:t xml:space="preserve">9800);                     // a modo de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gramEnd"/>
      <w:r w:rsidRPr="001D3794">
        <w:rPr>
          <w:sz w:val="16"/>
        </w:rPr>
        <w:t>W_CLK,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gramEnd"/>
      <w:r w:rsidRPr="001D3794">
        <w:rPr>
          <w:sz w:val="16"/>
        </w:rPr>
        <w:t>FQ_UP,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gramEnd"/>
      <w:r w:rsidRPr="001D3794">
        <w:rPr>
          <w:sz w:val="16"/>
        </w:rPr>
        <w:t>RESET,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spellStart"/>
      <w:proofErr w:type="gramEnd"/>
      <w:r w:rsidRPr="001D3794">
        <w:rPr>
          <w:sz w:val="16"/>
        </w:rPr>
        <w:t>Dout</w:t>
      </w:r>
      <w:proofErr w:type="spellEnd"/>
      <w:r w:rsidRPr="001D3794">
        <w:rPr>
          <w:sz w:val="16"/>
        </w:rPr>
        <w:t>,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gramEnd"/>
      <w:r w:rsidRPr="001D3794">
        <w:rPr>
          <w:sz w:val="16"/>
        </w:rPr>
        <w:t>SW, INPUT);</w:t>
      </w:r>
      <w:r>
        <w:rPr>
          <w:sz w:val="16"/>
        </w:rPr>
        <w:tab/>
      </w:r>
      <w:r>
        <w:rPr>
          <w:sz w:val="16"/>
        </w:rPr>
        <w:tab/>
      </w:r>
      <w:r>
        <w:rPr>
          <w:sz w:val="16"/>
        </w:rPr>
        <w:tab/>
        <w:t>//pensados para el interruptor e indicador de función f&gt;1MHz</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pinMode</w:t>
      </w:r>
      <w:proofErr w:type="spellEnd"/>
      <w:r w:rsidRPr="001D3794">
        <w:rPr>
          <w:sz w:val="16"/>
        </w:rPr>
        <w:t>(</w:t>
      </w:r>
      <w:proofErr w:type="gramEnd"/>
      <w:r w:rsidRPr="001D3794">
        <w:rPr>
          <w:sz w:val="16"/>
        </w:rPr>
        <w:t>LED_M, OUTPUT);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DDS.begin</w:t>
      </w:r>
      <w:proofErr w:type="spellEnd"/>
      <w:r w:rsidRPr="001D3794">
        <w:rPr>
          <w:sz w:val="16"/>
        </w:rPr>
        <w:t>(</w:t>
      </w:r>
      <w:proofErr w:type="spellStart"/>
      <w:proofErr w:type="gramEnd"/>
      <w:r w:rsidRPr="001D3794">
        <w:rPr>
          <w:sz w:val="16"/>
        </w:rPr>
        <w:t>W_CLK,FQ_UP,Dout,RESET</w:t>
      </w:r>
      <w:proofErr w:type="spellEnd"/>
      <w:r w:rsidRPr="001D3794">
        <w:rPr>
          <w:sz w:val="16"/>
        </w:rPr>
        <w:t>);        // inicializamos el hardware DDS</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DDS.calibrate</w:t>
      </w:r>
      <w:proofErr w:type="spellEnd"/>
      <w:r w:rsidRPr="001D3794">
        <w:rPr>
          <w:sz w:val="16"/>
        </w:rPr>
        <w:t>(</w:t>
      </w:r>
      <w:proofErr w:type="gramEnd"/>
      <w:r w:rsidRPr="001D3794">
        <w:rPr>
          <w:sz w:val="16"/>
        </w:rPr>
        <w:t>124950000);                 // calibración fina del cristal del DDS</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digitalWrite</w:t>
      </w:r>
      <w:proofErr w:type="spellEnd"/>
      <w:r w:rsidRPr="001D3794">
        <w:rPr>
          <w:sz w:val="16"/>
        </w:rPr>
        <w:t>(</w:t>
      </w:r>
      <w:proofErr w:type="gramEnd"/>
      <w:r w:rsidRPr="001D3794">
        <w:rPr>
          <w:sz w:val="16"/>
        </w:rPr>
        <w:t>W_CLK, LOW);</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digitalWrite</w:t>
      </w:r>
      <w:proofErr w:type="spellEnd"/>
      <w:r w:rsidRPr="001D3794">
        <w:rPr>
          <w:sz w:val="16"/>
        </w:rPr>
        <w:t>(</w:t>
      </w:r>
      <w:proofErr w:type="gramEnd"/>
      <w:r w:rsidRPr="001D3794">
        <w:rPr>
          <w:sz w:val="16"/>
        </w:rPr>
        <w:t>FQ_UP, LOW);</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digitalWrite</w:t>
      </w:r>
      <w:proofErr w:type="spellEnd"/>
      <w:r w:rsidRPr="001D3794">
        <w:rPr>
          <w:sz w:val="16"/>
        </w:rPr>
        <w:t>(</w:t>
      </w:r>
      <w:proofErr w:type="gramEnd"/>
      <w:r w:rsidRPr="001D3794">
        <w:rPr>
          <w:sz w:val="16"/>
        </w:rPr>
        <w:t>RESET, LOW);</w:t>
      </w:r>
    </w:p>
    <w:p w:rsidR="001D3794" w:rsidRPr="001D3794" w:rsidRDefault="001D3794" w:rsidP="001D3794">
      <w:pPr>
        <w:spacing w:after="0"/>
        <w:rPr>
          <w:sz w:val="16"/>
        </w:rPr>
      </w:pPr>
      <w:r w:rsidRPr="001D3794">
        <w:rPr>
          <w:sz w:val="16"/>
        </w:rPr>
        <w:t>}</w:t>
      </w: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double</w:t>
      </w:r>
      <w:proofErr w:type="spellEnd"/>
      <w:proofErr w:type="gramEnd"/>
      <w:r w:rsidRPr="001D3794">
        <w:rPr>
          <w:sz w:val="16"/>
        </w:rPr>
        <w:t xml:space="preserve"> </w:t>
      </w:r>
      <w:proofErr w:type="spellStart"/>
      <w:r w:rsidRPr="001D3794">
        <w:rPr>
          <w:sz w:val="16"/>
        </w:rPr>
        <w:t>convertirValor</w:t>
      </w:r>
      <w:proofErr w:type="spellEnd"/>
      <w:r w:rsidRPr="001D3794">
        <w:rPr>
          <w:sz w:val="16"/>
        </w:rPr>
        <w:t>(</w:t>
      </w:r>
      <w:proofErr w:type="spellStart"/>
      <w:r w:rsidRPr="001D3794">
        <w:rPr>
          <w:sz w:val="16"/>
        </w:rPr>
        <w:t>Posicion</w:t>
      </w:r>
      <w:proofErr w:type="spellEnd"/>
      <w:r w:rsidRPr="001D3794">
        <w:rPr>
          <w:sz w:val="16"/>
        </w:rPr>
        <w:t xml:space="preserve"> perilla, </w:t>
      </w:r>
      <w:proofErr w:type="spellStart"/>
      <w:r w:rsidRPr="001D3794">
        <w:rPr>
          <w:sz w:val="16"/>
        </w:rPr>
        <w:t>double</w:t>
      </w:r>
      <w:proofErr w:type="spellEnd"/>
      <w:r w:rsidRPr="001D3794">
        <w:rPr>
          <w:sz w:val="16"/>
        </w:rPr>
        <w:t xml:space="preserve"> valor)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switch</w:t>
      </w:r>
      <w:proofErr w:type="spellEnd"/>
      <w:proofErr w:type="gramEnd"/>
      <w:r w:rsidRPr="001D3794">
        <w:rPr>
          <w:sz w:val="16"/>
        </w:rPr>
        <w:t xml:space="preserve"> (perilla) {</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Unidad:</w:t>
      </w:r>
    </w:p>
    <w:p w:rsidR="001D3794" w:rsidRPr="001D3794" w:rsidRDefault="001D3794" w:rsidP="001D3794">
      <w:pPr>
        <w:spacing w:after="0"/>
        <w:rPr>
          <w:sz w:val="16"/>
        </w:rPr>
      </w:pPr>
      <w:r w:rsidRPr="001D3794">
        <w:rPr>
          <w:sz w:val="16"/>
        </w:rPr>
        <w:t xml:space="preserve">            </w:t>
      </w:r>
      <w:proofErr w:type="gramStart"/>
      <w:r w:rsidRPr="001D3794">
        <w:rPr>
          <w:sz w:val="16"/>
        </w:rPr>
        <w:t>valor</w:t>
      </w:r>
      <w:proofErr w:type="gramEnd"/>
      <w:r w:rsidRPr="001D3794">
        <w:rPr>
          <w:sz w:val="16"/>
        </w:rPr>
        <w:t xml:space="preserve"> = valor*10/1024;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Decena: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(valor&lt;7)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(valor&lt;125) valor = 10;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(valor&lt;234) valor = 20;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(valor&lt;352) valor = 30;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(valor&lt;463) valor = 40;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(valor&lt;578) valor = 50;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(valor&lt;696) valor = 60;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(valor&lt;812) valor = 70;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(valor&lt;925) valor = 80;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Centena: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(valor&lt;4)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(valor&lt;103) valor = 100;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(valor&lt;215) valor = 200;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(valor&lt;336) valor = 300;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(valor&lt;462) valor = 400;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(valor&lt;598) valor = 500;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(valor&lt;724) valor = 600;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(valor&lt;842) valor = 700;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(valor&lt;942) valor = 800;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w:t>
      </w:r>
      <w:proofErr w:type="spellStart"/>
      <w:r w:rsidRPr="001D3794">
        <w:rPr>
          <w:sz w:val="16"/>
        </w:rPr>
        <w:t>UMil</w:t>
      </w:r>
      <w:proofErr w:type="spellEnd"/>
      <w:r w:rsidRPr="001D3794">
        <w:rPr>
          <w:sz w:val="16"/>
        </w:rPr>
        <w: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(valor&lt;2)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(valor&lt;85) valor = 1000;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(valor&lt;212) valor = 2000;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(valor&lt;342) valor = 3000;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(valor&lt;459) valor = 4000;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(valor&lt;571) valor = 5000;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(valor&lt;692) valor = 6000;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(valor&lt;811) valor = 7000;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(valor&lt;933) valor = 8000;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w:t>
      </w:r>
      <w:proofErr w:type="spellStart"/>
      <w:r w:rsidRPr="001D3794">
        <w:rPr>
          <w:sz w:val="16"/>
        </w:rPr>
        <w:t>DMil</w:t>
      </w:r>
      <w:proofErr w:type="spellEnd"/>
      <w:r w:rsidRPr="001D3794">
        <w:rPr>
          <w:sz w:val="16"/>
        </w:rPr>
        <w: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(valor&lt;10)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(valor&lt;132) valor = 10000;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(valor&lt;251) valor = 20000;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(valor&lt;377) valor = 30000;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(valor&lt;485) valor = 40000;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(valor&lt;607) valor = 50000;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(valor&lt;731) valor = 60000;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(valor&lt;845) valor = 70000;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(valor&lt;969) valor = 80000;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90000; break;</w:t>
      </w:r>
    </w:p>
    <w:p w:rsidR="001D3794" w:rsidRPr="001D3794" w:rsidRDefault="001D3794" w:rsidP="001D3794">
      <w:pPr>
        <w:spacing w:after="0"/>
        <w:rPr>
          <w:sz w:val="16"/>
        </w:rPr>
      </w:pPr>
      <w:r w:rsidRPr="001D3794">
        <w:rPr>
          <w:sz w:val="16"/>
        </w:rPr>
        <w:lastRenderedPageBreak/>
        <w:t xml:space="preserve">        </w:t>
      </w:r>
      <w:proofErr w:type="gramStart"/>
      <w:r w:rsidRPr="001D3794">
        <w:rPr>
          <w:sz w:val="16"/>
        </w:rPr>
        <w:t>case</w:t>
      </w:r>
      <w:proofErr w:type="gramEnd"/>
      <w:r w:rsidRPr="001D3794">
        <w:rPr>
          <w:sz w:val="16"/>
        </w:rPr>
        <w:t xml:space="preserve"> </w:t>
      </w:r>
      <w:proofErr w:type="spellStart"/>
      <w:r w:rsidRPr="001D3794">
        <w:rPr>
          <w:sz w:val="16"/>
        </w:rPr>
        <w:t>CMil</w:t>
      </w:r>
      <w:proofErr w:type="spellEnd"/>
      <w:r w:rsidRPr="001D3794">
        <w:rPr>
          <w:sz w:val="16"/>
        </w:rPr>
        <w: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(valor&lt;2)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(valor&lt;98) valor = 100000;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(valor&lt;209) valor = 200000;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(valor&lt;331) valor = 300000;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(valor&lt;449) valor = 400000;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(valor&lt;586) valor = 500000;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(valor&lt;705) valor = 600000;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(valor&lt;818) valor = 700000;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(valor&lt;934) valor = 800000;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900000;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w:t>
      </w:r>
      <w:proofErr w:type="spellStart"/>
      <w:r w:rsidRPr="001D3794">
        <w:rPr>
          <w:sz w:val="16"/>
        </w:rPr>
        <w:t>UMillon</w:t>
      </w:r>
      <w:proofErr w:type="spellEnd"/>
      <w:r w:rsidRPr="001D3794">
        <w:rPr>
          <w:sz w:val="16"/>
        </w:rPr>
        <w: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(valor&lt;3)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(valor&lt;96) valor = 1000000;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(valor&lt;209) valor = 2000000;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(valor&lt;322) valor = 3000000;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(valor&lt;440) valor = 4000000;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(valor&lt;566) valor = 5000000;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(valor&lt;692) valor = 6000000;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(valor&lt;805) valor = 7000000;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(valor&lt;928) valor = 8000000;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9000000; break;</w:t>
      </w:r>
    </w:p>
    <w:p w:rsidR="001D3794" w:rsidRPr="001D3794" w:rsidRDefault="001D3794" w:rsidP="001D3794">
      <w:pPr>
        <w:spacing w:after="0"/>
        <w:rPr>
          <w:sz w:val="16"/>
        </w:rPr>
      </w:pPr>
      <w:r w:rsidRPr="001D3794">
        <w:rPr>
          <w:sz w:val="16"/>
        </w:rPr>
        <w:t xml:space="preserve">        </w:t>
      </w:r>
      <w:proofErr w:type="gramStart"/>
      <w:r w:rsidRPr="001D3794">
        <w:rPr>
          <w:sz w:val="16"/>
        </w:rPr>
        <w:t>case</w:t>
      </w:r>
      <w:proofErr w:type="gramEnd"/>
      <w:r w:rsidRPr="001D3794">
        <w:rPr>
          <w:sz w:val="16"/>
        </w:rPr>
        <w:t xml:space="preserve"> </w:t>
      </w:r>
      <w:proofErr w:type="spellStart"/>
      <w:r w:rsidRPr="001D3794">
        <w:rPr>
          <w:sz w:val="16"/>
        </w:rPr>
        <w:t>DMillon</w:t>
      </w:r>
      <w:proofErr w:type="spellEnd"/>
      <w:r w:rsidRPr="001D3794">
        <w:rPr>
          <w:sz w:val="16"/>
        </w:rPr>
        <w:t>:</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proofErr w:type="gramEnd"/>
      <w:r w:rsidRPr="001D3794">
        <w:rPr>
          <w:sz w:val="16"/>
        </w:rPr>
        <w:t xml:space="preserve"> (valor&lt;7) valor=0;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(valor&lt;125) valor = 10000000;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(valor&lt;234) valor = 20000000;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(valor&lt;352) valor = 30000000;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(valor&lt;463) valor = 40000000;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(valor&lt;578) valor = 50000000;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(valor&lt;696) valor = 60000000;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(valor&lt;812) valor = 70000000;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if</w:t>
      </w:r>
      <w:proofErr w:type="spellEnd"/>
      <w:r w:rsidRPr="001D3794">
        <w:rPr>
          <w:sz w:val="16"/>
        </w:rPr>
        <w:t xml:space="preserve"> (valor&lt;925) valor = 80000000;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valor = 90000000; break;</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return</w:t>
      </w:r>
      <w:proofErr w:type="spellEnd"/>
      <w:proofErr w:type="gramEnd"/>
      <w:r w:rsidRPr="001D3794">
        <w:rPr>
          <w:sz w:val="16"/>
        </w:rPr>
        <w:t xml:space="preserve"> (valor);</w:t>
      </w:r>
    </w:p>
    <w:p w:rsidR="001D3794" w:rsidRPr="001D3794" w:rsidRDefault="001D3794" w:rsidP="001D3794">
      <w:pPr>
        <w:spacing w:after="0"/>
        <w:rPr>
          <w:sz w:val="16"/>
        </w:rPr>
      </w:pPr>
      <w:r w:rsidRPr="001D3794">
        <w:rPr>
          <w:sz w:val="16"/>
        </w:rPr>
        <w:t>}</w:t>
      </w:r>
    </w:p>
    <w:p w:rsidR="001D3794" w:rsidRPr="001D3794" w:rsidRDefault="001D3794" w:rsidP="001D3794">
      <w:pPr>
        <w:spacing w:after="0"/>
        <w:rPr>
          <w:sz w:val="16"/>
        </w:rPr>
      </w:pPr>
    </w:p>
    <w:p w:rsidR="001D3794" w:rsidRPr="001D3794" w:rsidRDefault="001D3794" w:rsidP="001D3794">
      <w:pPr>
        <w:spacing w:after="0"/>
        <w:rPr>
          <w:sz w:val="16"/>
        </w:rPr>
      </w:pPr>
    </w:p>
    <w:p w:rsidR="001D3794" w:rsidRPr="001D3794" w:rsidRDefault="001D3794" w:rsidP="001D3794">
      <w:pPr>
        <w:spacing w:after="0"/>
        <w:rPr>
          <w:sz w:val="16"/>
        </w:rPr>
      </w:pPr>
      <w:proofErr w:type="spellStart"/>
      <w:proofErr w:type="gramStart"/>
      <w:r w:rsidRPr="001D3794">
        <w:rPr>
          <w:sz w:val="16"/>
        </w:rPr>
        <w:t>void</w:t>
      </w:r>
      <w:proofErr w:type="spellEnd"/>
      <w:proofErr w:type="gramEnd"/>
      <w:r w:rsidRPr="001D3794">
        <w:rPr>
          <w:sz w:val="16"/>
        </w:rPr>
        <w:t xml:space="preserve"> </w:t>
      </w:r>
      <w:proofErr w:type="spellStart"/>
      <w:r w:rsidRPr="001D3794">
        <w:rPr>
          <w:sz w:val="16"/>
        </w:rPr>
        <w:t>loop</w:t>
      </w:r>
      <w:proofErr w:type="spellEnd"/>
      <w:r w:rsidRPr="001D3794">
        <w:rPr>
          <w:sz w:val="16"/>
        </w:rPr>
        <w:t>() {</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r w:rsidRPr="001D3794">
        <w:rPr>
          <w:sz w:val="16"/>
        </w:rPr>
        <w:t>millon</w:t>
      </w:r>
      <w:proofErr w:type="spellEnd"/>
      <w:r w:rsidRPr="001D3794">
        <w:rPr>
          <w:sz w:val="16"/>
        </w:rPr>
        <w:t xml:space="preserve"> = </w:t>
      </w:r>
      <w:proofErr w:type="spellStart"/>
      <w:proofErr w:type="gramStart"/>
      <w:r w:rsidRPr="001D3794">
        <w:rPr>
          <w:sz w:val="16"/>
        </w:rPr>
        <w:t>digitalRead</w:t>
      </w:r>
      <w:proofErr w:type="spellEnd"/>
      <w:r w:rsidRPr="001D3794">
        <w:rPr>
          <w:sz w:val="16"/>
        </w:rPr>
        <w:t>(</w:t>
      </w:r>
      <w:proofErr w:type="gramEnd"/>
      <w:r w:rsidRPr="001D3794">
        <w:rPr>
          <w:sz w:val="16"/>
        </w:rPr>
        <w:t>SW);                 // leo el estado del interruptor frontal de Millones</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digitalWrite</w:t>
      </w:r>
      <w:proofErr w:type="spellEnd"/>
      <w:r w:rsidRPr="001D3794">
        <w:rPr>
          <w:sz w:val="16"/>
        </w:rPr>
        <w:t>(</w:t>
      </w:r>
      <w:proofErr w:type="gramEnd"/>
      <w:r w:rsidRPr="001D3794">
        <w:rPr>
          <w:sz w:val="16"/>
        </w:rPr>
        <w:t xml:space="preserve">LED_M, </w:t>
      </w:r>
      <w:proofErr w:type="spellStart"/>
      <w:r w:rsidRPr="001D3794">
        <w:rPr>
          <w:sz w:val="16"/>
        </w:rPr>
        <w:t>millon</w:t>
      </w:r>
      <w:proofErr w:type="spellEnd"/>
      <w:r w:rsidRPr="001D3794">
        <w:rPr>
          <w:sz w:val="16"/>
        </w:rPr>
        <w:t xml:space="preserve">);              // paso dicho parámetro al led y a los </w:t>
      </w:r>
      <w:proofErr w:type="spellStart"/>
      <w:r w:rsidRPr="001D3794">
        <w:rPr>
          <w:sz w:val="16"/>
        </w:rPr>
        <w:t>relays</w:t>
      </w:r>
      <w:proofErr w:type="spellEnd"/>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millon</w:t>
      </w:r>
      <w:proofErr w:type="spellEnd"/>
      <w:proofErr w:type="gramEnd"/>
      <w:r w:rsidRPr="001D3794">
        <w:rPr>
          <w:sz w:val="16"/>
        </w:rPr>
        <w:t xml:space="preserve"> = LOW;</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(POTE1);</w:t>
      </w:r>
    </w:p>
    <w:p w:rsidR="001D3794" w:rsidRPr="001D3794" w:rsidRDefault="001D3794" w:rsidP="001D3794">
      <w:pPr>
        <w:spacing w:after="0"/>
        <w:rPr>
          <w:sz w:val="16"/>
        </w:rPr>
      </w:pPr>
      <w:r w:rsidRPr="001D3794">
        <w:rPr>
          <w:sz w:val="16"/>
        </w:rPr>
        <w:t xml:space="preserve">  //lectura = </w:t>
      </w:r>
      <w:proofErr w:type="spellStart"/>
      <w:proofErr w:type="gramStart"/>
      <w:r w:rsidRPr="001D3794">
        <w:rPr>
          <w:sz w:val="16"/>
        </w:rPr>
        <w:t>constrain</w:t>
      </w:r>
      <w:proofErr w:type="spellEnd"/>
      <w:r w:rsidRPr="001D3794">
        <w:rPr>
          <w:sz w:val="16"/>
        </w:rPr>
        <w:t>(</w:t>
      </w:r>
      <w:proofErr w:type="gramEnd"/>
      <w:r w:rsidRPr="001D3794">
        <w:rPr>
          <w:sz w:val="16"/>
        </w:rPr>
        <w:t>lectura, 10, 1010);</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r w:rsidRPr="001D3794">
        <w:rPr>
          <w:sz w:val="16"/>
        </w:rPr>
        <w:t>(</w:t>
      </w:r>
      <w:proofErr w:type="spellStart"/>
      <w:proofErr w:type="gramEnd"/>
      <w:r w:rsidRPr="001D3794">
        <w:rPr>
          <w:sz w:val="16"/>
        </w:rPr>
        <w:t>millon</w:t>
      </w:r>
      <w:proofErr w:type="spellEnd"/>
      <w:r w:rsidRPr="001D3794">
        <w:rPr>
          <w:sz w:val="16"/>
        </w:rPr>
        <w:t xml:space="preserve"> == HIGH)</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UMillon</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frec</w:t>
      </w:r>
      <w:proofErr w:type="spellEnd"/>
      <w:r w:rsidRPr="001D3794">
        <w:rPr>
          <w:sz w:val="16"/>
        </w:rPr>
        <w:t xml:space="preserve"> = </w:t>
      </w:r>
      <w:proofErr w:type="spellStart"/>
      <w:r w:rsidRPr="001D3794">
        <w:rPr>
          <w:sz w:val="16"/>
        </w:rPr>
        <w:t>convertirValor</w:t>
      </w:r>
      <w:proofErr w:type="spellEnd"/>
      <w:r w:rsidRPr="001D3794">
        <w:rPr>
          <w:sz w:val="16"/>
        </w:rPr>
        <w:t>(Unidad,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"U: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(POTE2);</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if</w:t>
      </w:r>
      <w:proofErr w:type="spellEnd"/>
      <w:r w:rsidRPr="001D3794">
        <w:rPr>
          <w:sz w:val="16"/>
        </w:rPr>
        <w:t>(</w:t>
      </w:r>
      <w:proofErr w:type="spellStart"/>
      <w:proofErr w:type="gramEnd"/>
      <w:r w:rsidRPr="001D3794">
        <w:rPr>
          <w:sz w:val="16"/>
        </w:rPr>
        <w:t>millon</w:t>
      </w:r>
      <w:proofErr w:type="spellEnd"/>
      <w:r w:rsidRPr="001D3794">
        <w:rPr>
          <w:sz w:val="16"/>
        </w:rPr>
        <w:t xml:space="preserve"> == HIGH)</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DMillon</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else</w:t>
      </w:r>
      <w:proofErr w:type="spellEnd"/>
      <w:proofErr w:type="gramEnd"/>
      <w:r w:rsidRPr="001D3794">
        <w:rPr>
          <w:sz w:val="16"/>
        </w:rPr>
        <w:t xml:space="preserve"> </w:t>
      </w:r>
      <w:proofErr w:type="spellStart"/>
      <w:r w:rsidRPr="001D3794">
        <w:rPr>
          <w:sz w:val="16"/>
        </w:rPr>
        <w:t>frec</w:t>
      </w:r>
      <w:proofErr w:type="spellEnd"/>
      <w:r w:rsidRPr="001D3794">
        <w:rPr>
          <w:sz w:val="16"/>
        </w:rPr>
        <w:t xml:space="preserve"> += </w:t>
      </w:r>
      <w:proofErr w:type="spellStart"/>
      <w:r w:rsidRPr="001D3794">
        <w:rPr>
          <w:sz w:val="16"/>
        </w:rPr>
        <w:t>convertirValor</w:t>
      </w:r>
      <w:proofErr w:type="spellEnd"/>
      <w:r w:rsidRPr="001D3794">
        <w:rPr>
          <w:sz w:val="16"/>
        </w:rPr>
        <w:t>(Decena,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"D: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(POTE3);</w:t>
      </w:r>
    </w:p>
    <w:p w:rsidR="001D3794" w:rsidRPr="001D3794" w:rsidRDefault="001D3794" w:rsidP="001D3794">
      <w:pPr>
        <w:spacing w:after="0"/>
        <w:rPr>
          <w:sz w:val="16"/>
        </w:rPr>
      </w:pPr>
      <w:r w:rsidRPr="001D3794">
        <w:rPr>
          <w:sz w:val="16"/>
        </w:rPr>
        <w:lastRenderedPageBreak/>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(Centena,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"C: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(POTE6);</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UMil</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"UM: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(POTE5);</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DMil</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"DM: ");</w:t>
      </w:r>
      <w:proofErr w:type="spellStart"/>
      <w:r w:rsidRPr="001D3794">
        <w:rPr>
          <w:sz w:val="16"/>
        </w:rPr>
        <w:t>Serial.print</w:t>
      </w:r>
      <w:proofErr w:type="spellEnd"/>
      <w:r w:rsidRPr="001D3794">
        <w:rPr>
          <w:sz w:val="16"/>
        </w:rPr>
        <w:t xml:space="preserve">(lectura); </w:t>
      </w:r>
      <w:proofErr w:type="spellStart"/>
      <w:r w:rsidRPr="001D3794">
        <w:rPr>
          <w:sz w:val="16"/>
        </w:rPr>
        <w:t>Serial.print</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retardo);</w:t>
      </w:r>
    </w:p>
    <w:p w:rsidR="001D3794" w:rsidRPr="001D3794" w:rsidRDefault="001D3794" w:rsidP="001D3794">
      <w:pPr>
        <w:spacing w:after="0"/>
        <w:rPr>
          <w:sz w:val="16"/>
        </w:rPr>
      </w:pPr>
      <w:r w:rsidRPr="001D3794">
        <w:rPr>
          <w:sz w:val="16"/>
        </w:rPr>
        <w:t xml:space="preserve">  </w:t>
      </w:r>
      <w:proofErr w:type="gramStart"/>
      <w:r w:rsidRPr="001D3794">
        <w:rPr>
          <w:sz w:val="16"/>
        </w:rPr>
        <w:t>lectura</w:t>
      </w:r>
      <w:proofErr w:type="gramEnd"/>
      <w:r w:rsidRPr="001D3794">
        <w:rPr>
          <w:sz w:val="16"/>
        </w:rPr>
        <w:t xml:space="preserve"> = </w:t>
      </w:r>
      <w:proofErr w:type="spellStart"/>
      <w:r w:rsidRPr="001D3794">
        <w:rPr>
          <w:sz w:val="16"/>
        </w:rPr>
        <w:t>analogRead</w:t>
      </w:r>
      <w:proofErr w:type="spellEnd"/>
      <w:r w:rsidRPr="001D3794">
        <w:rPr>
          <w:sz w:val="16"/>
        </w:rPr>
        <w:t>(POTE4);</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frec</w:t>
      </w:r>
      <w:proofErr w:type="spellEnd"/>
      <w:proofErr w:type="gramEnd"/>
      <w:r w:rsidRPr="001D3794">
        <w:rPr>
          <w:sz w:val="16"/>
        </w:rPr>
        <w:t xml:space="preserve"> += </w:t>
      </w:r>
      <w:proofErr w:type="spellStart"/>
      <w:r w:rsidRPr="001D3794">
        <w:rPr>
          <w:sz w:val="16"/>
        </w:rPr>
        <w:t>convertirValor</w:t>
      </w:r>
      <w:proofErr w:type="spellEnd"/>
      <w:r w:rsidRPr="001D3794">
        <w:rPr>
          <w:sz w:val="16"/>
        </w:rPr>
        <w:t>(</w:t>
      </w:r>
      <w:proofErr w:type="spellStart"/>
      <w:r w:rsidRPr="001D3794">
        <w:rPr>
          <w:sz w:val="16"/>
        </w:rPr>
        <w:t>CMil</w:t>
      </w:r>
      <w:proofErr w:type="spellEnd"/>
      <w:r w:rsidRPr="001D3794">
        <w:rPr>
          <w:sz w:val="16"/>
        </w:rPr>
        <w:t>, lectura);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Serial.print</w:t>
      </w:r>
      <w:proofErr w:type="spellEnd"/>
      <w:r w:rsidRPr="001D3794">
        <w:rPr>
          <w:sz w:val="16"/>
        </w:rPr>
        <w:t>(</w:t>
      </w:r>
      <w:proofErr w:type="gramEnd"/>
      <w:r w:rsidRPr="001D3794">
        <w:rPr>
          <w:sz w:val="16"/>
        </w:rPr>
        <w:t>"CM: ");</w:t>
      </w:r>
      <w:proofErr w:type="spellStart"/>
      <w:r w:rsidRPr="001D3794">
        <w:rPr>
          <w:sz w:val="16"/>
        </w:rPr>
        <w:t>Serial.print</w:t>
      </w:r>
      <w:proofErr w:type="spellEnd"/>
      <w:r w:rsidRPr="001D3794">
        <w:rPr>
          <w:sz w:val="16"/>
        </w:rPr>
        <w:t xml:space="preserve">(lectura); </w:t>
      </w:r>
      <w:proofErr w:type="spellStart"/>
      <w:r w:rsidRPr="001D3794">
        <w:rPr>
          <w:sz w:val="16"/>
        </w:rPr>
        <w:t>Serial.println</w:t>
      </w:r>
      <w:proofErr w:type="spellEnd"/>
      <w:r w:rsidRPr="001D3794">
        <w:rPr>
          <w:sz w:val="16"/>
        </w:rPr>
        <w:t xml:space="preserve">("\t");   //salidas para </w:t>
      </w:r>
      <w:proofErr w:type="spellStart"/>
      <w:r w:rsidRPr="001D3794">
        <w:rPr>
          <w:sz w:val="16"/>
        </w:rPr>
        <w:t>debug</w:t>
      </w:r>
      <w:proofErr w:type="spellEnd"/>
    </w:p>
    <w:p w:rsidR="001D3794" w:rsidRPr="001D3794" w:rsidRDefault="001D3794" w:rsidP="001D3794">
      <w:pPr>
        <w:spacing w:after="0"/>
        <w:rPr>
          <w:sz w:val="16"/>
        </w:rPr>
      </w:pPr>
      <w:r w:rsidRPr="001D3794">
        <w:rPr>
          <w:sz w:val="16"/>
        </w:rPr>
        <w:t xml:space="preserve">  </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DDS.setfreq</w:t>
      </w:r>
      <w:proofErr w:type="spellEnd"/>
      <w:r w:rsidRPr="001D3794">
        <w:rPr>
          <w:sz w:val="16"/>
        </w:rPr>
        <w:t>(</w:t>
      </w:r>
      <w:proofErr w:type="gramEnd"/>
      <w:r w:rsidRPr="001D3794">
        <w:rPr>
          <w:sz w:val="16"/>
        </w:rPr>
        <w:t>frec,0);              // paso al DDS el valor acumulado de frecuencia.</w:t>
      </w:r>
    </w:p>
    <w:p w:rsidR="001D3794" w:rsidRPr="001D3794" w:rsidRDefault="001D3794" w:rsidP="001D3794">
      <w:pPr>
        <w:spacing w:after="0"/>
        <w:rPr>
          <w:sz w:val="16"/>
        </w:rPr>
      </w:pPr>
      <w:r w:rsidRPr="001D3794">
        <w:rPr>
          <w:sz w:val="16"/>
        </w:rPr>
        <w:t xml:space="preserve">  </w:t>
      </w:r>
      <w:proofErr w:type="spellStart"/>
      <w:proofErr w:type="gramStart"/>
      <w:r w:rsidRPr="001D3794">
        <w:rPr>
          <w:sz w:val="16"/>
        </w:rPr>
        <w:t>delay</w:t>
      </w:r>
      <w:proofErr w:type="spellEnd"/>
      <w:r w:rsidRPr="001D3794">
        <w:rPr>
          <w:sz w:val="16"/>
        </w:rPr>
        <w:t>(</w:t>
      </w:r>
      <w:proofErr w:type="gramEnd"/>
      <w:r w:rsidRPr="001D3794">
        <w:rPr>
          <w:sz w:val="16"/>
        </w:rPr>
        <w:t>80);</w:t>
      </w:r>
    </w:p>
    <w:p w:rsidR="001D3794" w:rsidRPr="001D3794" w:rsidRDefault="001D3794" w:rsidP="001D3794">
      <w:pPr>
        <w:spacing w:after="0"/>
        <w:rPr>
          <w:sz w:val="16"/>
        </w:rPr>
      </w:pPr>
      <w:r w:rsidRPr="001D3794">
        <w:rPr>
          <w:sz w:val="16"/>
        </w:rPr>
        <w:t>}</w:t>
      </w:r>
    </w:p>
    <w:p w:rsidR="001D3794" w:rsidRPr="001D3794" w:rsidRDefault="001D3794" w:rsidP="001D3794">
      <w:pPr>
        <w:spacing w:after="0"/>
        <w:rPr>
          <w:sz w:val="16"/>
        </w:rPr>
      </w:pPr>
    </w:p>
    <w:p w:rsidR="00193394" w:rsidRDefault="00193394" w:rsidP="00193394">
      <w:bookmarkStart w:id="8" w:name="_GoBack"/>
      <w:bookmarkEnd w:id="8"/>
    </w:p>
    <w:p w:rsidR="00341659" w:rsidRDefault="00341659" w:rsidP="0039024F">
      <w:pPr>
        <w:pStyle w:val="Ttulo1"/>
        <w:jc w:val="both"/>
      </w:pPr>
      <w:bookmarkStart w:id="9" w:name="_Toc488085535"/>
      <w:r>
        <w:t>Solucionador de problemas</w:t>
      </w:r>
      <w:bookmarkEnd w:id="9"/>
    </w:p>
    <w:p w:rsidR="00341659" w:rsidRDefault="00341659" w:rsidP="0039024F">
      <w:pPr>
        <w:jc w:val="both"/>
      </w:pPr>
      <w:r>
        <w:t>En el caso que el led encendido no encienda comprobar:</w:t>
      </w:r>
    </w:p>
    <w:p w:rsidR="00341659" w:rsidRDefault="00341659" w:rsidP="0039024F">
      <w:pPr>
        <w:pStyle w:val="Prrafodelista"/>
        <w:numPr>
          <w:ilvl w:val="0"/>
          <w:numId w:val="1"/>
        </w:numPr>
        <w:jc w:val="both"/>
      </w:pPr>
      <w:r>
        <w:t>Alimentación de +-10V o mayor</w:t>
      </w:r>
    </w:p>
    <w:p w:rsidR="00341659" w:rsidRDefault="00341659" w:rsidP="0039024F">
      <w:pPr>
        <w:pStyle w:val="Prrafodelista"/>
        <w:numPr>
          <w:ilvl w:val="0"/>
          <w:numId w:val="1"/>
        </w:numPr>
        <w:jc w:val="both"/>
      </w:pPr>
      <w:r>
        <w:t>Fusible  íntegro</w:t>
      </w:r>
    </w:p>
    <w:p w:rsidR="00341659" w:rsidRDefault="00341659" w:rsidP="0039024F">
      <w:pPr>
        <w:pStyle w:val="Prrafodelista"/>
        <w:numPr>
          <w:ilvl w:val="0"/>
          <w:numId w:val="1"/>
        </w:numPr>
        <w:jc w:val="both"/>
      </w:pPr>
      <w:r>
        <w:t>Interruptor funcional, y en modo ON</w:t>
      </w:r>
    </w:p>
    <w:p w:rsidR="00341659" w:rsidRDefault="00341659" w:rsidP="0039024F">
      <w:pPr>
        <w:pStyle w:val="Prrafodelista"/>
        <w:numPr>
          <w:ilvl w:val="0"/>
          <w:numId w:val="1"/>
        </w:numPr>
        <w:jc w:val="both"/>
      </w:pPr>
      <w:r>
        <w:t>Verificar que en la placa grande llegue la alimentación, y en caso positivo, verificar la integridad del regulador (si llega 5V a las placas aledañas)</w:t>
      </w:r>
    </w:p>
    <w:p w:rsidR="00341659" w:rsidRDefault="00341659" w:rsidP="0039024F">
      <w:pPr>
        <w:pStyle w:val="Prrafodelista"/>
        <w:numPr>
          <w:ilvl w:val="0"/>
          <w:numId w:val="1"/>
        </w:numPr>
        <w:jc w:val="both"/>
      </w:pPr>
      <w:r>
        <w:t xml:space="preserve">Caso positivo, el problema está en la </w:t>
      </w:r>
      <w:proofErr w:type="spellStart"/>
      <w:r>
        <w:t>conección</w:t>
      </w:r>
      <w:proofErr w:type="spellEnd"/>
      <w:r>
        <w:t xml:space="preserve"> del LED.</w:t>
      </w:r>
    </w:p>
    <w:p w:rsidR="00341659" w:rsidRDefault="00341659" w:rsidP="0039024F">
      <w:pPr>
        <w:jc w:val="both"/>
      </w:pPr>
      <w:r>
        <w:t>Si el LED enciende, pero no hay salida:</w:t>
      </w:r>
    </w:p>
    <w:p w:rsidR="00341659" w:rsidRDefault="00341659" w:rsidP="0039024F">
      <w:pPr>
        <w:pStyle w:val="Prrafodelista"/>
        <w:numPr>
          <w:ilvl w:val="0"/>
          <w:numId w:val="3"/>
        </w:numPr>
        <w:jc w:val="both"/>
      </w:pPr>
      <w:r>
        <w:t xml:space="preserve">Medir a la salida del DDS si hay salida de amplitud 1V, caso negativo,  retirar el </w:t>
      </w:r>
      <w:proofErr w:type="spellStart"/>
      <w:r>
        <w:t>Arduino</w:t>
      </w:r>
      <w:proofErr w:type="spellEnd"/>
      <w:r>
        <w:t xml:space="preserve"> y verificar su funcionamiento, sino el problema está en la placa o se estropeó el DDS.</w:t>
      </w:r>
    </w:p>
    <w:p w:rsidR="00341659" w:rsidRDefault="00341659" w:rsidP="0039024F">
      <w:pPr>
        <w:pStyle w:val="Prrafodelista"/>
        <w:numPr>
          <w:ilvl w:val="0"/>
          <w:numId w:val="3"/>
        </w:numPr>
        <w:jc w:val="both"/>
      </w:pPr>
      <w:r>
        <w:t xml:space="preserve">Si hay salida, verificar la </w:t>
      </w:r>
      <w:proofErr w:type="spellStart"/>
      <w:r>
        <w:t>interconección</w:t>
      </w:r>
      <w:proofErr w:type="spellEnd"/>
      <w:r>
        <w:t xml:space="preserve"> de las placas, y ver si la salida llega al potenciómetro.</w:t>
      </w:r>
    </w:p>
    <w:p w:rsidR="00341659" w:rsidRPr="00341659" w:rsidRDefault="00341659" w:rsidP="0039024F">
      <w:pPr>
        <w:pStyle w:val="Prrafodelista"/>
        <w:numPr>
          <w:ilvl w:val="0"/>
          <w:numId w:val="3"/>
        </w:numPr>
        <w:jc w:val="both"/>
      </w:pPr>
      <w:r>
        <w:t>Verificar el estado correcto del BNC.</w:t>
      </w:r>
    </w:p>
    <w:sectPr w:rsidR="00341659" w:rsidRPr="00341659" w:rsidSect="0054146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54296"/>
    <w:multiLevelType w:val="hybridMultilevel"/>
    <w:tmpl w:val="5926A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C1A7235"/>
    <w:multiLevelType w:val="hybridMultilevel"/>
    <w:tmpl w:val="37A8707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7A9E4F57"/>
    <w:multiLevelType w:val="hybridMultilevel"/>
    <w:tmpl w:val="1DEE9B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65"/>
    <w:rsid w:val="000F466C"/>
    <w:rsid w:val="00193394"/>
    <w:rsid w:val="001D3794"/>
    <w:rsid w:val="0024220D"/>
    <w:rsid w:val="00341659"/>
    <w:rsid w:val="0039024F"/>
    <w:rsid w:val="00427880"/>
    <w:rsid w:val="00514FC2"/>
    <w:rsid w:val="00541465"/>
    <w:rsid w:val="006749E8"/>
    <w:rsid w:val="007A2096"/>
    <w:rsid w:val="00976215"/>
    <w:rsid w:val="009E32EA"/>
    <w:rsid w:val="00A105E7"/>
    <w:rsid w:val="00A14993"/>
    <w:rsid w:val="00A258A0"/>
    <w:rsid w:val="00C076FF"/>
    <w:rsid w:val="00D03B74"/>
    <w:rsid w:val="00D63C25"/>
    <w:rsid w:val="00D65363"/>
    <w:rsid w:val="00DF6AA4"/>
    <w:rsid w:val="00E43FCA"/>
    <w:rsid w:val="00F25642"/>
    <w:rsid w:val="00F26E03"/>
    <w:rsid w:val="00F65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10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 w:type="character" w:customStyle="1" w:styleId="Ttulo1Car">
    <w:name w:val="Título 1 Car"/>
    <w:basedOn w:val="Fuentedeprrafopredeter"/>
    <w:link w:val="Ttulo1"/>
    <w:uiPriority w:val="9"/>
    <w:rsid w:val="00A105E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105E7"/>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341659"/>
    <w:pPr>
      <w:ind w:left="720"/>
      <w:contextualSpacing/>
    </w:pPr>
  </w:style>
  <w:style w:type="paragraph" w:styleId="TtulodeTDC">
    <w:name w:val="TOC Heading"/>
    <w:basedOn w:val="Ttulo1"/>
    <w:next w:val="Normal"/>
    <w:uiPriority w:val="39"/>
    <w:semiHidden/>
    <w:unhideWhenUsed/>
    <w:qFormat/>
    <w:rsid w:val="00341659"/>
    <w:pPr>
      <w:spacing w:before="480"/>
      <w:outlineLvl w:val="9"/>
    </w:pPr>
    <w:rPr>
      <w:b/>
      <w:bCs/>
      <w:sz w:val="28"/>
      <w:szCs w:val="28"/>
      <w:lang w:eastAsia="es-ES"/>
    </w:rPr>
  </w:style>
  <w:style w:type="paragraph" w:styleId="TDC1">
    <w:name w:val="toc 1"/>
    <w:basedOn w:val="Normal"/>
    <w:next w:val="Normal"/>
    <w:autoRedefine/>
    <w:uiPriority w:val="39"/>
    <w:unhideWhenUsed/>
    <w:rsid w:val="00341659"/>
    <w:pPr>
      <w:spacing w:after="100"/>
    </w:pPr>
  </w:style>
  <w:style w:type="paragraph" w:styleId="TDC2">
    <w:name w:val="toc 2"/>
    <w:basedOn w:val="Normal"/>
    <w:next w:val="Normal"/>
    <w:autoRedefine/>
    <w:uiPriority w:val="39"/>
    <w:unhideWhenUsed/>
    <w:rsid w:val="00341659"/>
    <w:pPr>
      <w:spacing w:after="100"/>
      <w:ind w:left="220"/>
    </w:pPr>
  </w:style>
  <w:style w:type="character" w:styleId="Hipervnculo">
    <w:name w:val="Hyperlink"/>
    <w:basedOn w:val="Fuentedeprrafopredeter"/>
    <w:uiPriority w:val="99"/>
    <w:unhideWhenUsed/>
    <w:rsid w:val="003416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10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 w:type="character" w:customStyle="1" w:styleId="Ttulo1Car">
    <w:name w:val="Título 1 Car"/>
    <w:basedOn w:val="Fuentedeprrafopredeter"/>
    <w:link w:val="Ttulo1"/>
    <w:uiPriority w:val="9"/>
    <w:rsid w:val="00A105E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105E7"/>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341659"/>
    <w:pPr>
      <w:ind w:left="720"/>
      <w:contextualSpacing/>
    </w:pPr>
  </w:style>
  <w:style w:type="paragraph" w:styleId="TtulodeTDC">
    <w:name w:val="TOC Heading"/>
    <w:basedOn w:val="Ttulo1"/>
    <w:next w:val="Normal"/>
    <w:uiPriority w:val="39"/>
    <w:semiHidden/>
    <w:unhideWhenUsed/>
    <w:qFormat/>
    <w:rsid w:val="00341659"/>
    <w:pPr>
      <w:spacing w:before="480"/>
      <w:outlineLvl w:val="9"/>
    </w:pPr>
    <w:rPr>
      <w:b/>
      <w:bCs/>
      <w:sz w:val="28"/>
      <w:szCs w:val="28"/>
      <w:lang w:eastAsia="es-ES"/>
    </w:rPr>
  </w:style>
  <w:style w:type="paragraph" w:styleId="TDC1">
    <w:name w:val="toc 1"/>
    <w:basedOn w:val="Normal"/>
    <w:next w:val="Normal"/>
    <w:autoRedefine/>
    <w:uiPriority w:val="39"/>
    <w:unhideWhenUsed/>
    <w:rsid w:val="00341659"/>
    <w:pPr>
      <w:spacing w:after="100"/>
    </w:pPr>
  </w:style>
  <w:style w:type="paragraph" w:styleId="TDC2">
    <w:name w:val="toc 2"/>
    <w:basedOn w:val="Normal"/>
    <w:next w:val="Normal"/>
    <w:autoRedefine/>
    <w:uiPriority w:val="39"/>
    <w:unhideWhenUsed/>
    <w:rsid w:val="00341659"/>
    <w:pPr>
      <w:spacing w:after="100"/>
      <w:ind w:left="220"/>
    </w:pPr>
  </w:style>
  <w:style w:type="character" w:styleId="Hipervnculo">
    <w:name w:val="Hyperlink"/>
    <w:basedOn w:val="Fuentedeprrafopredeter"/>
    <w:uiPriority w:val="99"/>
    <w:unhideWhenUsed/>
    <w:rsid w:val="00341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BD54EB4ECA4CF687F7105613929EF6"/>
        <w:category>
          <w:name w:val="General"/>
          <w:gallery w:val="placeholder"/>
        </w:category>
        <w:types>
          <w:type w:val="bbPlcHdr"/>
        </w:types>
        <w:behaviors>
          <w:behavior w:val="content"/>
        </w:behaviors>
        <w:guid w:val="{A0B48281-4FA0-4FA8-8E5D-CE19D07F26CF}"/>
      </w:docPartPr>
      <w:docPartBody>
        <w:p w:rsidR="00A4511D" w:rsidRDefault="00B80D64" w:rsidP="00B80D64">
          <w:pPr>
            <w:pStyle w:val="DBBD54EB4ECA4CF687F7105613929EF6"/>
          </w:pPr>
          <w:r>
            <w:rPr>
              <w:rFonts w:asciiTheme="majorHAnsi" w:eastAsiaTheme="majorEastAsia" w:hAnsiTheme="majorHAnsi" w:cstheme="majorBidi"/>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64"/>
    <w:rsid w:val="002354FF"/>
    <w:rsid w:val="005D21FA"/>
    <w:rsid w:val="008B4EC7"/>
    <w:rsid w:val="00961B00"/>
    <w:rsid w:val="00A4511D"/>
    <w:rsid w:val="00AF389F"/>
    <w:rsid w:val="00B34CF8"/>
    <w:rsid w:val="00B80D64"/>
    <w:rsid w:val="00EB1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Alumno: Trapaglia Mansilla Matías Daniel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6A8C3-D5C9-4647-932C-04F926F0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11</Pages>
  <Words>2099</Words>
  <Characters>11550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Generador de funciones para Qmetro</vt:lpstr>
    </vt:vector>
  </TitlesOfParts>
  <Company/>
  <LinksUpToDate>false</LinksUpToDate>
  <CharactersWithSpaces>13622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funciones para Qmetro</dc:title>
  <dc:subject>Materia: Medidas Electrónicas II</dc:subject>
  <dc:creator>Matias Mansilla</dc:creator>
  <cp:lastModifiedBy>Matias Mansilla</cp:lastModifiedBy>
  <cp:revision>18</cp:revision>
  <dcterms:created xsi:type="dcterms:W3CDTF">2017-05-25T19:12:00Z</dcterms:created>
  <dcterms:modified xsi:type="dcterms:W3CDTF">2017-07-17T23:12:00Z</dcterms:modified>
</cp:coreProperties>
</file>