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7EB3" w14:textId="6F8DC093"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Meeting Minutes:</w:t>
      </w:r>
    </w:p>
    <w:p w14:paraId="5F3FAC23" w14:textId="779541FD"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60 minutes- During class discussing possible ideas for project</w:t>
      </w:r>
    </w:p>
    <w:p w14:paraId="5D23DBBD" w14:textId="4ED3C65C"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30 minutes- Times for the ropes course and registration</w:t>
      </w:r>
    </w:p>
    <w:p w14:paraId="30F30529" w14:textId="45F91E8B"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20 minutes- Driving to ropes course</w:t>
      </w:r>
    </w:p>
    <w:p w14:paraId="62605E8C" w14:textId="4DAD2CAA" w:rsidR="3CCA6DF0" w:rsidRDefault="3CCA6DF0" w:rsidP="3CCA6DF0">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15 minutes- Training for ropes course</w:t>
      </w:r>
    </w:p>
    <w:p w14:paraId="64CC6042" w14:textId="672EEDB2"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bookmarkStart w:id="0" w:name="_Int_ebZAQmI0"/>
      <w:r w:rsidRPr="3CCA6DF0">
        <w:rPr>
          <w:rFonts w:ascii="Helvetica" w:eastAsia="Times New Roman" w:hAnsi="Helvetica" w:cs="Helvetica"/>
          <w:color w:val="525252" w:themeColor="accent3" w:themeShade="80"/>
          <w:sz w:val="24"/>
          <w:szCs w:val="24"/>
        </w:rPr>
        <w:t>90 minutes (about 1 and a half hours)</w:t>
      </w:r>
      <w:bookmarkEnd w:id="0"/>
      <w:r w:rsidRPr="3CCA6DF0">
        <w:rPr>
          <w:rFonts w:ascii="Helvetica" w:eastAsia="Times New Roman" w:hAnsi="Helvetica" w:cs="Helvetica"/>
          <w:color w:val="525252" w:themeColor="accent3" w:themeShade="80"/>
          <w:sz w:val="24"/>
          <w:szCs w:val="24"/>
        </w:rPr>
        <w:t>- Ropes Course</w:t>
      </w:r>
    </w:p>
    <w:p w14:paraId="4C9455C9" w14:textId="69BA3A6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Evaluating and discussing teamwork for ropes course</w:t>
      </w:r>
    </w:p>
    <w:p w14:paraId="66B7EAE2" w14:textId="6486423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times and places for escape room</w:t>
      </w:r>
    </w:p>
    <w:p w14:paraId="7F3E991B" w14:textId="178D2A64"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7719C1AE" w14:textId="7AAF7FAC"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52673571" w14:textId="334D65CA"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26FD26CB" w14:textId="181D1B7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notes we wrote during all the devotionals</w:t>
      </w:r>
    </w:p>
    <w:p w14:paraId="69840BDC" w14:textId="3BDC350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Attending two WDD societies</w:t>
      </w:r>
    </w:p>
    <w:p w14:paraId="30EC5A30" w14:textId="2F88598D"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Working on personal site-plan together</w:t>
      </w:r>
    </w:p>
    <w:p w14:paraId="3B662EED" w14:textId="332D1582"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 xml:space="preserve">15 </w:t>
      </w:r>
      <w:bookmarkStart w:id="1" w:name="_Int_x3lihFZ4"/>
      <w:r w:rsidRPr="3CCA6DF0">
        <w:rPr>
          <w:rFonts w:ascii="Helvetica" w:eastAsia="Times New Roman" w:hAnsi="Helvetica" w:cs="Helvetica"/>
          <w:color w:val="525252" w:themeColor="accent3" w:themeShade="80"/>
          <w:sz w:val="24"/>
          <w:szCs w:val="24"/>
        </w:rPr>
        <w:t>minutes</w:t>
      </w:r>
      <w:bookmarkEnd w:id="1"/>
      <w:r w:rsidRPr="3CCA6DF0">
        <w:rPr>
          <w:rFonts w:ascii="Helvetica" w:eastAsia="Times New Roman" w:hAnsi="Helvetica" w:cs="Helvetica"/>
          <w:color w:val="525252" w:themeColor="accent3" w:themeShade="80"/>
          <w:sz w:val="24"/>
          <w:szCs w:val="24"/>
        </w:rPr>
        <w:t>- Discussing what we are learning in WDD class</w:t>
      </w:r>
    </w:p>
    <w:p w14:paraId="4C0B3AAE" w14:textId="3071155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4B8E1A0" w14:textId="42E7B48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Attendees: Mo and Ammon</w:t>
      </w:r>
    </w:p>
    <w:p w14:paraId="4250368D" w14:textId="68F26FFD"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7258E5E8" w14:textId="5FF8469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Principles:</w:t>
      </w:r>
    </w:p>
    <w:p w14:paraId="10C0173A" w14:textId="425CB9B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 xml:space="preserve">In terms of principles that we have gotten a better understanding through doing things milestones and projects, we have really gained a great understanding and likeness to teamwork. While Mo and I were up on the ropes course he had to assist me several times in getting my rope around the connection pieces that without him I don’t think I would have gotten it. Influence has also been a big thing when attending the devotionals because we both influence each other to attend the devotionals no matter how tired we are or how much homework we have. Influencing others in a team is so powerful especially in our thought process to what we should do for our projects. We were influenced heavily by </w:t>
      </w:r>
      <w:bookmarkStart w:id="2" w:name="_Int_DP05vpRC"/>
      <w:r w:rsidRPr="18FFA323">
        <w:rPr>
          <w:rFonts w:ascii="Helvetica" w:eastAsia="Times New Roman" w:hAnsi="Helvetica" w:cs="Helvetica"/>
          <w:color w:val="525252" w:themeColor="accent3" w:themeShade="80"/>
          <w:sz w:val="24"/>
          <w:szCs w:val="24"/>
        </w:rPr>
        <w:t>others'</w:t>
      </w:r>
      <w:bookmarkEnd w:id="2"/>
      <w:r w:rsidRPr="18FFA323">
        <w:rPr>
          <w:rFonts w:ascii="Helvetica" w:eastAsia="Times New Roman" w:hAnsi="Helvetica" w:cs="Helvetica"/>
          <w:color w:val="525252" w:themeColor="accent3" w:themeShade="80"/>
          <w:sz w:val="24"/>
          <w:szCs w:val="24"/>
        </w:rPr>
        <w:t xml:space="preserve"> ideas that we overheard like ropes course, and the escape room. Professionalism has also been a big thing </w:t>
      </w:r>
      <w:bookmarkStart w:id="3" w:name="_Int_F7Q8U4cD"/>
      <w:r w:rsidRPr="18FFA323">
        <w:rPr>
          <w:rFonts w:ascii="Helvetica" w:eastAsia="Times New Roman" w:hAnsi="Helvetica" w:cs="Helvetica"/>
          <w:color w:val="525252" w:themeColor="accent3" w:themeShade="80"/>
          <w:sz w:val="24"/>
          <w:szCs w:val="24"/>
        </w:rPr>
        <w:t>in</w:t>
      </w:r>
      <w:bookmarkEnd w:id="3"/>
      <w:r w:rsidRPr="18FFA323">
        <w:rPr>
          <w:rFonts w:ascii="Helvetica" w:eastAsia="Times New Roman" w:hAnsi="Helvetica" w:cs="Helvetica"/>
          <w:color w:val="525252" w:themeColor="accent3" w:themeShade="80"/>
          <w:sz w:val="24"/>
          <w:szCs w:val="24"/>
        </w:rPr>
        <w:t xml:space="preserve"> </w:t>
      </w:r>
      <w:bookmarkStart w:id="4" w:name="_Int_nZZmWYlo"/>
      <w:r w:rsidRPr="18FFA323">
        <w:rPr>
          <w:rFonts w:ascii="Helvetica" w:eastAsia="Times New Roman" w:hAnsi="Helvetica" w:cs="Helvetica"/>
          <w:color w:val="525252" w:themeColor="accent3" w:themeShade="80"/>
          <w:sz w:val="24"/>
          <w:szCs w:val="24"/>
        </w:rPr>
        <w:t>societies</w:t>
      </w:r>
      <w:bookmarkEnd w:id="4"/>
      <w:r w:rsidRPr="18FFA323">
        <w:rPr>
          <w:rFonts w:ascii="Helvetica" w:eastAsia="Times New Roman" w:hAnsi="Helvetica" w:cs="Helvetica"/>
          <w:color w:val="525252" w:themeColor="accent3" w:themeShade="80"/>
          <w:sz w:val="24"/>
          <w:szCs w:val="24"/>
        </w:rPr>
        <w:t xml:space="preserve"> because we </w:t>
      </w:r>
      <w:bookmarkStart w:id="5" w:name="_Int_osanfVSp"/>
      <w:r w:rsidRPr="18FFA323">
        <w:rPr>
          <w:rFonts w:ascii="Helvetica" w:eastAsia="Times New Roman" w:hAnsi="Helvetica" w:cs="Helvetica"/>
          <w:color w:val="525252" w:themeColor="accent3" w:themeShade="80"/>
          <w:sz w:val="24"/>
          <w:szCs w:val="24"/>
        </w:rPr>
        <w:t>must</w:t>
      </w:r>
      <w:bookmarkEnd w:id="5"/>
      <w:r w:rsidRPr="18FFA323">
        <w:rPr>
          <w:rFonts w:ascii="Helvetica" w:eastAsia="Times New Roman" w:hAnsi="Helvetica" w:cs="Helvetica"/>
          <w:color w:val="525252" w:themeColor="accent3" w:themeShade="80"/>
          <w:sz w:val="24"/>
          <w:szCs w:val="24"/>
        </w:rPr>
        <w:t xml:space="preserve"> show up and communicate and </w:t>
      </w:r>
      <w:bookmarkStart w:id="6" w:name="_Int_wosUVzYD"/>
      <w:r w:rsidRPr="18FFA323">
        <w:rPr>
          <w:rFonts w:ascii="Helvetica" w:eastAsia="Times New Roman" w:hAnsi="Helvetica" w:cs="Helvetica"/>
          <w:color w:val="525252" w:themeColor="accent3" w:themeShade="80"/>
          <w:sz w:val="24"/>
          <w:szCs w:val="24"/>
        </w:rPr>
        <w:t>talk</w:t>
      </w:r>
      <w:bookmarkEnd w:id="6"/>
      <w:r w:rsidRPr="18FFA323">
        <w:rPr>
          <w:rFonts w:ascii="Helvetica" w:eastAsia="Times New Roman" w:hAnsi="Helvetica" w:cs="Helvetica"/>
          <w:color w:val="525252" w:themeColor="accent3" w:themeShade="80"/>
          <w:sz w:val="24"/>
          <w:szCs w:val="24"/>
        </w:rPr>
        <w:t xml:space="preserve"> to older adults that have information that we may need to know to help us in our future.  </w:t>
      </w:r>
    </w:p>
    <w:p w14:paraId="652A236B" w14:textId="4BE867E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DDA6BD3" w14:textId="78C9D827" w:rsidR="004F457E" w:rsidRPr="004F457E" w:rsidRDefault="3CCA6DF0" w:rsidP="18FFA323">
      <w:pPr>
        <w:shd w:val="clear" w:color="auto" w:fill="FFFFFF" w:themeFill="background1"/>
        <w:spacing w:before="180" w:after="180" w:line="240" w:lineRule="auto"/>
        <w:rPr>
          <w:color w:val="000000" w:themeColor="text1"/>
          <w:sz w:val="27"/>
          <w:szCs w:val="27"/>
        </w:rPr>
      </w:pPr>
      <w:r w:rsidRPr="3CCA6DF0">
        <w:rPr>
          <w:rFonts w:ascii="Helvetica" w:eastAsia="Times New Roman" w:hAnsi="Helvetica" w:cs="Helvetica"/>
          <w:color w:val="525252" w:themeColor="accent3" w:themeShade="80"/>
          <w:sz w:val="24"/>
          <w:szCs w:val="24"/>
        </w:rPr>
        <w:t xml:space="preserve">Summary Template: What up </w:t>
      </w:r>
      <w:proofErr w:type="spellStart"/>
      <w:r w:rsidRPr="3CCA6DF0">
        <w:rPr>
          <w:rFonts w:ascii="Helvetica" w:eastAsia="Times New Roman" w:hAnsi="Helvetica" w:cs="Helvetica"/>
          <w:color w:val="525252" w:themeColor="accent3" w:themeShade="80"/>
          <w:sz w:val="24"/>
          <w:szCs w:val="24"/>
        </w:rPr>
        <w:t>cuz</w:t>
      </w:r>
      <w:proofErr w:type="spellEnd"/>
      <w:r w:rsidRPr="3CCA6DF0">
        <w:rPr>
          <w:rFonts w:ascii="Helvetica" w:eastAsia="Times New Roman" w:hAnsi="Helvetica" w:cs="Helvetica"/>
          <w:color w:val="525252" w:themeColor="accent3" w:themeShade="80"/>
          <w:sz w:val="24"/>
          <w:szCs w:val="24"/>
        </w:rPr>
        <w:t>!?</w:t>
      </w:r>
    </w:p>
    <w:p w14:paraId="6F6776CF" w14:textId="42C502BC"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Helvetica" w:hAnsi="Helvetica" w:cs="Helvetica"/>
          <w:color w:val="525252" w:themeColor="accent3" w:themeShade="80"/>
          <w:sz w:val="24"/>
          <w:szCs w:val="24"/>
        </w:rPr>
        <w:t>Goal 1: Disciple of Jesus Christ</w:t>
      </w:r>
    </w:p>
    <w:p w14:paraId="6F45D876" w14:textId="6C293865"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Name: </w:t>
      </w:r>
      <w:r w:rsidRPr="3CCA6DF0">
        <w:rPr>
          <w:rFonts w:ascii="Times New Roman" w:eastAsia="Times New Roman" w:hAnsi="Times New Roman" w:cs="Times New Roman"/>
          <w:color w:val="000000" w:themeColor="text1"/>
          <w:sz w:val="24"/>
          <w:szCs w:val="24"/>
        </w:rPr>
        <w:t>Devotional Reflection/Study</w:t>
      </w:r>
    </w:p>
    <w:p w14:paraId="658E0B0B" w14:textId="1B4F19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Influence:</w:t>
      </w:r>
      <w:r w:rsidRPr="3CCA6DF0">
        <w:rPr>
          <w:rFonts w:ascii="Times New Roman" w:eastAsia="Times New Roman" w:hAnsi="Times New Roman" w:cs="Times New Roman"/>
          <w:color w:val="000000" w:themeColor="text1"/>
          <w:sz w:val="24"/>
          <w:szCs w:val="24"/>
        </w:rPr>
        <w:t xml:space="preserve"> We both attend devotional every week and wanted to ponder what was learned from each devotional.</w:t>
      </w:r>
    </w:p>
    <w:p w14:paraId="154A9FA8" w14:textId="5872EF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 xml:space="preserve">Brigham Young University-Idaho provides a unique educational experience with the objective of preparing students for lifelong learning, employment, and roles as leaders in </w:t>
      </w:r>
      <w:r w:rsidRPr="3CCA6DF0">
        <w:rPr>
          <w:rFonts w:ascii="Helvetica" w:eastAsia="Helvetica" w:hAnsi="Helvetica" w:cs="Helvetica"/>
          <w:color w:val="111111"/>
          <w:sz w:val="24"/>
          <w:szCs w:val="24"/>
        </w:rPr>
        <w:lastRenderedPageBreak/>
        <w:t>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6ADBB0C4" w14:textId="69AC1087"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Spiritual Wellbeing, Communication, Evoking thoughts and emotions.</w:t>
      </w:r>
    </w:p>
    <w:p w14:paraId="09194D03" w14:textId="29B226CC"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Come closer to God and to those around us as we allow ourselves to be spiritually uplifted.</w:t>
      </w:r>
    </w:p>
    <w:p w14:paraId="2AAC1EAB" w14:textId="68F7B97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SMART Goal: </w:t>
      </w:r>
    </w:p>
    <w:p w14:paraId="11461307" w14:textId="2D86779A"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Specific: Come closer to God by listening to keynote speakers the University </w:t>
      </w:r>
      <w:r>
        <w:tab/>
      </w:r>
      <w:r w:rsidRPr="3CCA6DF0">
        <w:rPr>
          <w:rFonts w:ascii="Times New Roman" w:eastAsia="Times New Roman" w:hAnsi="Times New Roman" w:cs="Times New Roman"/>
          <w:color w:val="000000" w:themeColor="text1"/>
          <w:sz w:val="24"/>
          <w:szCs w:val="24"/>
        </w:rPr>
        <w:t>has chosen</w:t>
      </w:r>
    </w:p>
    <w:p w14:paraId="24A68960" w14:textId="0EE5D45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Write up a brief summary of our insights</w:t>
      </w:r>
    </w:p>
    <w:p w14:paraId="5A479914" w14:textId="301E4DB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Attainable: Attend Devotional</w:t>
      </w:r>
    </w:p>
    <w:p w14:paraId="316F4773" w14:textId="76CB104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Relevant: Invite others to join us.</w:t>
      </w:r>
    </w:p>
    <w:p w14:paraId="65FF29E9" w14:textId="4BB9BE0F"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Attend at least 4 devotionals between now and the end of the semester. </w:t>
      </w:r>
      <w:r>
        <w:tab/>
      </w:r>
      <w:r w:rsidRPr="3CCA6DF0">
        <w:rPr>
          <w:rFonts w:ascii="Times New Roman" w:eastAsia="Times New Roman" w:hAnsi="Times New Roman" w:cs="Times New Roman"/>
          <w:color w:val="000000" w:themeColor="text1"/>
          <w:sz w:val="24"/>
          <w:szCs w:val="24"/>
        </w:rPr>
        <w:t xml:space="preserve">This should fulfill the time requirements between attending, inviting other </w:t>
      </w:r>
      <w:r>
        <w:tab/>
      </w:r>
      <w:r w:rsidRPr="3CCA6DF0">
        <w:rPr>
          <w:rFonts w:ascii="Times New Roman" w:eastAsia="Times New Roman" w:hAnsi="Times New Roman" w:cs="Times New Roman"/>
          <w:color w:val="000000" w:themeColor="text1"/>
          <w:sz w:val="24"/>
          <w:szCs w:val="24"/>
        </w:rPr>
        <w:t xml:space="preserve">and the </w:t>
      </w:r>
      <w:r>
        <w:tab/>
      </w:r>
      <w:r w:rsidRPr="3CCA6DF0">
        <w:rPr>
          <w:rFonts w:ascii="Times New Roman" w:eastAsia="Times New Roman" w:hAnsi="Times New Roman" w:cs="Times New Roman"/>
          <w:color w:val="000000" w:themeColor="text1"/>
          <w:sz w:val="24"/>
          <w:szCs w:val="24"/>
        </w:rPr>
        <w:t xml:space="preserve"> discussions afterwards.</w:t>
      </w:r>
    </w:p>
    <w:p w14:paraId="22D1B56A" w14:textId="7CC3065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82150E7" w14:textId="0EDB495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1BC8E255" w14:textId="50E0EC9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11/1 Devotional #1 (Completed)</w:t>
      </w:r>
    </w:p>
    <w:p w14:paraId="3DAD6782" w14:textId="63F22433"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2. 11/8 Devotional #2 (Completed)</w:t>
      </w:r>
    </w:p>
    <w:p w14:paraId="3FD3FB51" w14:textId="0554775E"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3. 11/15 Devotional #3 (Completed)</w:t>
      </w:r>
    </w:p>
    <w:p w14:paraId="1D03E9CA" w14:textId="6A9D11BD"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4. 11/29 Devotional #4 (Incomplete)</w:t>
      </w:r>
    </w:p>
    <w:p w14:paraId="029CFA55" w14:textId="5C630280"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5. First week of Dec. Final get together before ensuing finals and discuss </w:t>
      </w:r>
      <w:r>
        <w:tab/>
      </w:r>
      <w:r w:rsidRPr="3CCA6DF0">
        <w:rPr>
          <w:rFonts w:ascii="Times New Roman" w:eastAsia="Times New Roman" w:hAnsi="Times New Roman" w:cs="Times New Roman"/>
          <w:color w:val="000000" w:themeColor="text1"/>
          <w:sz w:val="24"/>
          <w:szCs w:val="24"/>
        </w:rPr>
        <w:t>favorite talks/topics from Devotionals that we have attended. (Incomplete)</w:t>
      </w:r>
    </w:p>
    <w:p w14:paraId="7FCC8D24" w14:textId="63FCC194"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6A6875E" w14:textId="7F370BF0"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Times New Roman" w:hAnsi="Helvetica" w:cs="Helvetica"/>
          <w:color w:val="525252" w:themeColor="accent3" w:themeShade="80"/>
          <w:sz w:val="24"/>
          <w:szCs w:val="24"/>
        </w:rPr>
        <w:t xml:space="preserve">Goal 2: </w:t>
      </w:r>
      <w:r w:rsidRPr="18FFA323">
        <w:rPr>
          <w:color w:val="000000" w:themeColor="text1"/>
          <w:sz w:val="27"/>
          <w:szCs w:val="27"/>
        </w:rPr>
        <w:t>Sound Thinkers</w:t>
      </w:r>
    </w:p>
    <w:p w14:paraId="5DA3EB8D" w14:textId="5EBDE42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Name:</w:t>
      </w:r>
      <w:r w:rsidRPr="3CCA6DF0">
        <w:rPr>
          <w:rFonts w:ascii="Times New Roman" w:eastAsia="Times New Roman" w:hAnsi="Times New Roman" w:cs="Times New Roman"/>
          <w:color w:val="000000" w:themeColor="text1"/>
          <w:sz w:val="24"/>
          <w:szCs w:val="24"/>
        </w:rPr>
        <w:t xml:space="preserve"> Web Design &amp; Development Society</w:t>
      </w:r>
    </w:p>
    <w:p w14:paraId="74906838" w14:textId="6CD70F6B"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Influence: </w:t>
      </w:r>
      <w:r w:rsidRPr="3CCA6DF0">
        <w:rPr>
          <w:rFonts w:ascii="Times New Roman" w:eastAsia="Times New Roman" w:hAnsi="Times New Roman" w:cs="Times New Roman"/>
          <w:color w:val="000000" w:themeColor="text1"/>
          <w:sz w:val="24"/>
          <w:szCs w:val="24"/>
        </w:rPr>
        <w:t>Both take a web development class and thought it would be an interesting society to join.</w:t>
      </w:r>
    </w:p>
    <w:p w14:paraId="62FB310A" w14:textId="29AFEC2F"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 xml:space="preserve">Brigham Young University-Idaho provides a unique educational experience with the objective of preparing students for lifelong learning, employment, and roles as leaders in their homes, the Church, and communities. To this end, BYU-Idaho </w:t>
      </w:r>
      <w:r w:rsidRPr="3CCA6DF0">
        <w:rPr>
          <w:rFonts w:ascii="Helvetica" w:eastAsia="Helvetica" w:hAnsi="Helvetica" w:cs="Helvetica"/>
          <w:color w:val="111111"/>
          <w:sz w:val="24"/>
          <w:szCs w:val="24"/>
        </w:rPr>
        <w:lastRenderedPageBreak/>
        <w:t>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99540D8" w14:textId="66F7A144"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Teamwork, constructive criticism, positive feedback and gaining knowledge.</w:t>
      </w:r>
    </w:p>
    <w:p w14:paraId="4DE5941B" w14:textId="1893078D"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To learn more about Web Design, increase our skills in the matter and to then turn in the best possible project we can for our WDD-130 class.</w:t>
      </w:r>
    </w:p>
    <w:p w14:paraId="7B6FB063" w14:textId="1F98CC13"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572D9E3C" w14:textId="1BCB7E57"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Specific: Complete Personal Website</w:t>
      </w:r>
    </w:p>
    <w:p w14:paraId="253D0948" w14:textId="374D937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Attend society meetings and show progress to each other.</w:t>
      </w:r>
    </w:p>
    <w:p w14:paraId="264D20A7" w14:textId="260D2327"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Attainable: Turn in final Web Design Project that has been edited by each </w:t>
      </w:r>
      <w:r>
        <w:tab/>
      </w:r>
      <w:r w:rsidRPr="3CCA6DF0">
        <w:rPr>
          <w:rFonts w:ascii="Times New Roman" w:eastAsia="Times New Roman" w:hAnsi="Times New Roman" w:cs="Times New Roman"/>
          <w:color w:val="000000" w:themeColor="text1"/>
          <w:sz w:val="24"/>
          <w:szCs w:val="24"/>
        </w:rPr>
        <w:t>other.</w:t>
      </w:r>
    </w:p>
    <w:p w14:paraId="03A4B328" w14:textId="7747BF94"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Relevant: Stay on top of due dates, possibly by a day so that we may give </w:t>
      </w:r>
      <w:r>
        <w:tab/>
      </w:r>
      <w:r w:rsidRPr="3CCA6DF0">
        <w:rPr>
          <w:rFonts w:ascii="Times New Roman" w:eastAsia="Times New Roman" w:hAnsi="Times New Roman" w:cs="Times New Roman"/>
          <w:color w:val="000000" w:themeColor="text1"/>
          <w:sz w:val="24"/>
          <w:szCs w:val="24"/>
        </w:rPr>
        <w:t>feedback with enough time to implement changes.</w:t>
      </w:r>
    </w:p>
    <w:p w14:paraId="356C4F80" w14:textId="28E06B48"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Work with each other’s schedules so that if one cannot make it to a </w:t>
      </w:r>
      <w:r>
        <w:tab/>
      </w:r>
      <w:r w:rsidRPr="3CCA6DF0">
        <w:rPr>
          <w:rFonts w:ascii="Times New Roman" w:eastAsia="Times New Roman" w:hAnsi="Times New Roman" w:cs="Times New Roman"/>
          <w:color w:val="000000" w:themeColor="text1"/>
          <w:sz w:val="24"/>
          <w:szCs w:val="24"/>
        </w:rPr>
        <w:t xml:space="preserve">society meeting, the other can and let the other know what was missed and if </w:t>
      </w:r>
      <w:r>
        <w:tab/>
      </w:r>
      <w:r w:rsidRPr="3CCA6DF0">
        <w:rPr>
          <w:rFonts w:ascii="Times New Roman" w:eastAsia="Times New Roman" w:hAnsi="Times New Roman" w:cs="Times New Roman"/>
          <w:color w:val="000000" w:themeColor="text1"/>
          <w:sz w:val="24"/>
          <w:szCs w:val="24"/>
        </w:rPr>
        <w:t>anything taught might be beneficial for our endeavors.</w:t>
      </w:r>
    </w:p>
    <w:p w14:paraId="6279DCFA" w14:textId="5C445A73"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06CECB5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2E8DF298" w14:textId="253A1C0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 10/27 Society Meeting (Completed)</w:t>
      </w:r>
    </w:p>
    <w:p w14:paraId="134BEC22" w14:textId="41966BC3"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2. 11/01 Personal </w:t>
      </w:r>
      <w:proofErr w:type="spellStart"/>
      <w:r w:rsidRPr="3CCA6DF0">
        <w:rPr>
          <w:rFonts w:ascii="Times New Roman" w:eastAsia="Times New Roman" w:hAnsi="Times New Roman" w:cs="Times New Roman"/>
          <w:color w:val="000000" w:themeColor="text1"/>
          <w:sz w:val="24"/>
          <w:szCs w:val="24"/>
        </w:rPr>
        <w:t>Siteplan</w:t>
      </w:r>
      <w:proofErr w:type="spellEnd"/>
      <w:r w:rsidRPr="3CCA6DF0">
        <w:rPr>
          <w:rFonts w:ascii="Times New Roman" w:eastAsia="Times New Roman" w:hAnsi="Times New Roman" w:cs="Times New Roman"/>
          <w:color w:val="000000" w:themeColor="text1"/>
          <w:sz w:val="24"/>
          <w:szCs w:val="24"/>
        </w:rPr>
        <w:t xml:space="preserve"> (Completed)</w:t>
      </w:r>
    </w:p>
    <w:p w14:paraId="781D2571" w14:textId="6F6C7F57"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3. 11/09 Society Meeting (Completed)</w:t>
      </w:r>
    </w:p>
    <w:p w14:paraId="0ABF8DE9" w14:textId="7C1F6DBF"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4. 11/23 Society Meeting</w:t>
      </w:r>
    </w:p>
    <w:p w14:paraId="011FCDFC" w14:textId="494E33B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5. 12/13 Final Project Due</w:t>
      </w:r>
    </w:p>
    <w:p w14:paraId="19204803" w14:textId="7484B58B" w:rsidR="3CCA6DF0" w:rsidRDefault="3CCA6DF0" w:rsidP="3CCA6DF0">
      <w:pPr>
        <w:shd w:val="clear" w:color="auto" w:fill="FFFFFF" w:themeFill="background1"/>
        <w:spacing w:beforeAutospacing="1" w:afterAutospacing="1" w:line="240" w:lineRule="auto"/>
        <w:ind w:left="375"/>
        <w:rPr>
          <w:rFonts w:ascii="Helvetica" w:eastAsia="Helvetica" w:hAnsi="Helvetica" w:cs="Helvetica"/>
          <w:color w:val="525252" w:themeColor="accent3" w:themeShade="80"/>
          <w:sz w:val="24"/>
          <w:szCs w:val="24"/>
        </w:rPr>
      </w:pPr>
    </w:p>
    <w:p w14:paraId="0D197144" w14:textId="3ED295DD" w:rsidR="004F457E" w:rsidRPr="004F457E" w:rsidRDefault="3CCA6DF0" w:rsidP="3CCA6DF0">
      <w:pPr>
        <w:shd w:val="clear" w:color="auto" w:fill="FFFFFF" w:themeFill="background1"/>
        <w:spacing w:before="100" w:beforeAutospacing="1" w:after="100" w:afterAutospacing="1" w:line="240" w:lineRule="auto"/>
        <w:ind w:left="375"/>
        <w:rPr>
          <w:rFonts w:ascii="Helvetica" w:eastAsia="Times New Roman" w:hAnsi="Helvetica" w:cs="Helvetica"/>
          <w:color w:val="525252"/>
          <w:sz w:val="24"/>
          <w:szCs w:val="24"/>
        </w:rPr>
      </w:pPr>
      <w:r w:rsidRPr="3CCA6DF0">
        <w:rPr>
          <w:rFonts w:ascii="Helvetica" w:eastAsia="Helvetica" w:hAnsi="Helvetica" w:cs="Helvetica"/>
          <w:color w:val="525252" w:themeColor="accent3" w:themeShade="80"/>
          <w:sz w:val="24"/>
          <w:szCs w:val="24"/>
        </w:rPr>
        <w:t>Goal 3: Effective Communicator</w:t>
      </w:r>
    </w:p>
    <w:p w14:paraId="241B075C" w14:textId="76CFF4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Name:</w:t>
      </w:r>
      <w:r w:rsidRPr="3CCA6DF0">
        <w:rPr>
          <w:rFonts w:ascii="Times New Roman" w:eastAsia="Times New Roman" w:hAnsi="Times New Roman" w:cs="Times New Roman"/>
          <w:color w:val="000000" w:themeColor="text1"/>
          <w:sz w:val="24"/>
          <w:szCs w:val="24"/>
        </w:rPr>
        <w:t xml:space="preserve"> Escape Room</w:t>
      </w:r>
    </w:p>
    <w:p w14:paraId="3BF61D1A" w14:textId="6D5309D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Influence: </w:t>
      </w:r>
      <w:r w:rsidRPr="3CCA6DF0">
        <w:rPr>
          <w:rFonts w:ascii="Times New Roman" w:eastAsia="Times New Roman" w:hAnsi="Times New Roman" w:cs="Times New Roman"/>
          <w:color w:val="000000" w:themeColor="text1"/>
          <w:sz w:val="24"/>
          <w:szCs w:val="24"/>
        </w:rPr>
        <w:t>We both love escape rooms and like solving puzzles.</w:t>
      </w:r>
    </w:p>
    <w:p w14:paraId="6BC74FA0" w14:textId="4AF86B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8469D84" w14:textId="55C2B91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lastRenderedPageBreak/>
        <w:t xml:space="preserve">Values: </w:t>
      </w:r>
      <w:r w:rsidRPr="3CCA6DF0">
        <w:rPr>
          <w:rFonts w:ascii="Times New Roman" w:eastAsia="Times New Roman" w:hAnsi="Times New Roman" w:cs="Times New Roman"/>
          <w:color w:val="000000" w:themeColor="text1"/>
          <w:sz w:val="24"/>
          <w:szCs w:val="24"/>
        </w:rPr>
        <w:t>Teamwork, communication, problem solving</w:t>
      </w:r>
    </w:p>
    <w:p w14:paraId="2815BC7A" w14:textId="6AF4A99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This will be a success because we have a passion for escape rooms and have a goal in mind and an estimated date, so it will come through.</w:t>
      </w:r>
    </w:p>
    <w:p w14:paraId="6D44E750" w14:textId="1D7071E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0681180C" w14:textId="15E23D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Specific: Finish and escape the escape room.</w:t>
      </w:r>
    </w:p>
    <w:p w14:paraId="20819059" w14:textId="47CFCF9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Measurable: Escape the room in under 55 minutes.</w:t>
      </w:r>
    </w:p>
    <w:p w14:paraId="7D020115" w14:textId="06DA1A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Attainable: Complete at least 5 clues, finishing it is also very attainable.</w:t>
      </w:r>
    </w:p>
    <w:p w14:paraId="64966D89" w14:textId="4180EEF2"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Relevant: Don’t get stressed in the escape room and keep calm.</w:t>
      </w:r>
    </w:p>
    <w:p w14:paraId="28053233" w14:textId="1BD96FC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 xml:space="preserve">o Timely: Do the escape room on the date we planned and spend at least 10 hours </w:t>
      </w:r>
      <w:r w:rsidR="004F457E">
        <w:tab/>
      </w:r>
      <w:r w:rsidRPr="3CCA6DF0">
        <w:rPr>
          <w:rFonts w:ascii="Times New Roman" w:eastAsia="Times New Roman" w:hAnsi="Times New Roman" w:cs="Times New Roman"/>
          <w:color w:val="000000" w:themeColor="text1"/>
          <w:sz w:val="24"/>
          <w:szCs w:val="24"/>
        </w:rPr>
        <w:t xml:space="preserve">driving, completing it, and planning the activity. Also evaluating how we did at </w:t>
      </w:r>
      <w:r w:rsidR="004F457E">
        <w:tab/>
      </w:r>
      <w:r w:rsidRPr="3CCA6DF0">
        <w:rPr>
          <w:rFonts w:ascii="Times New Roman" w:eastAsia="Times New Roman" w:hAnsi="Times New Roman" w:cs="Times New Roman"/>
          <w:color w:val="000000" w:themeColor="text1"/>
          <w:sz w:val="24"/>
          <w:szCs w:val="24"/>
        </w:rPr>
        <w:t>the end</w:t>
      </w:r>
    </w:p>
    <w:p w14:paraId="64EC60E5" w14:textId="4DB98BE2" w:rsidR="004F457E" w:rsidRPr="004F457E" w:rsidRDefault="004F457E" w:rsidP="3CCA6DF0">
      <w:pPr>
        <w:shd w:val="clear" w:color="auto" w:fill="FFFFFF" w:themeFill="background1"/>
        <w:spacing w:before="100" w:beforeAutospacing="1" w:after="100" w:afterAutospacing="1" w:line="240" w:lineRule="auto"/>
        <w:ind w:left="1470"/>
        <w:rPr>
          <w:rFonts w:ascii="Helvetica" w:eastAsia="Times New Roman" w:hAnsi="Helvetica" w:cs="Helvetica"/>
          <w:color w:val="525252"/>
          <w:sz w:val="24"/>
          <w:szCs w:val="24"/>
        </w:rPr>
      </w:pPr>
    </w:p>
    <w:p w14:paraId="5B4E2375"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B99FAB9" w14:textId="4CC75008"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effective communicator (Completed)</w:t>
      </w:r>
    </w:p>
    <w:p w14:paraId="4951BF6B" w14:textId="07B47F75"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2. Complete a practice escape or clue game online (Incomplete)</w:t>
      </w:r>
    </w:p>
    <w:p w14:paraId="794A9EDB" w14:textId="13F8308C"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3. Plan date and time for escape room. Get dates. (Completed)</w:t>
      </w:r>
    </w:p>
    <w:p w14:paraId="790C8F5D" w14:textId="1C8E55B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Choose theme that would require most teamwork (Completed)</w:t>
      </w:r>
    </w:p>
    <w:p w14:paraId="69009F9E" w14:textId="228DA45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5. Complete escape room (Incomplete)</w:t>
      </w:r>
    </w:p>
    <w:p w14:paraId="7918AC49" w14:textId="47D78B91"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6. Talk about what went well, what went wrong and just overall quality of the </w:t>
      </w:r>
      <w:r>
        <w:tab/>
      </w:r>
      <w:r w:rsidRPr="3CCA6DF0">
        <w:rPr>
          <w:rFonts w:ascii="Times New Roman" w:eastAsia="Times New Roman" w:hAnsi="Times New Roman" w:cs="Times New Roman"/>
          <w:color w:val="000000" w:themeColor="text1"/>
          <w:sz w:val="24"/>
          <w:szCs w:val="24"/>
        </w:rPr>
        <w:t>room (Incomplete)</w:t>
      </w:r>
    </w:p>
    <w:p w14:paraId="4EF78309" w14:textId="7FE4CB6C" w:rsidR="3CCA6DF0" w:rsidRDefault="3CCA6DF0" w:rsidP="3CCA6DF0">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274DCAAC" w14:textId="23B199DB" w:rsidR="004F457E" w:rsidRPr="004F457E" w:rsidRDefault="3CCA6DF0"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Goal 4: </w:t>
      </w:r>
      <w:r w:rsidRPr="3CCA6DF0">
        <w:rPr>
          <w:color w:val="000000" w:themeColor="text1"/>
          <w:sz w:val="27"/>
          <w:szCs w:val="27"/>
        </w:rPr>
        <w:t>Skill Collaborators</w:t>
      </w:r>
    </w:p>
    <w:p w14:paraId="6E64FEA6" w14:textId="04397128"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Name: Ropes Course</w:t>
      </w:r>
    </w:p>
    <w:p w14:paraId="338A222A" w14:textId="7BD79FBE"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Influence: </w:t>
      </w:r>
      <w:r w:rsidRPr="18FFA323">
        <w:rPr>
          <w:rFonts w:ascii="Helvetica" w:eastAsia="Helvetica" w:hAnsi="Helvetica" w:cs="Helvetica"/>
          <w:color w:val="000000" w:themeColor="text1"/>
          <w:sz w:val="24"/>
          <w:szCs w:val="24"/>
        </w:rPr>
        <w:t xml:space="preserve">I have been wanting to do the ropes course for a while now and when I suggested it to Mo he agreed. </w:t>
      </w:r>
    </w:p>
    <w:p w14:paraId="554D6279" w14:textId="15A9F724"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BYU-Idaho ILO Mission: </w:t>
      </w:r>
      <w:r w:rsidRPr="18FFA323">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18FFA323">
        <w:rPr>
          <w:rFonts w:ascii="Helvetica" w:eastAsia="Helvetica" w:hAnsi="Helvetica" w:cs="Helvetica"/>
          <w:b/>
          <w:bCs/>
          <w:color w:val="111111"/>
          <w:sz w:val="24"/>
          <w:szCs w:val="24"/>
        </w:rPr>
        <w:t xml:space="preserve"> foster a healthy academic, cultural, and social environment</w:t>
      </w:r>
      <w:r w:rsidRPr="18FFA323">
        <w:rPr>
          <w:rFonts w:ascii="Helvetica" w:eastAsia="Helvetica" w:hAnsi="Helvetica" w:cs="Helvetica"/>
          <w:color w:val="111111"/>
          <w:sz w:val="24"/>
          <w:szCs w:val="24"/>
        </w:rPr>
        <w:t xml:space="preserve">. </w:t>
      </w:r>
      <w:r w:rsidRPr="18FFA323">
        <w:rPr>
          <w:rFonts w:ascii="Helvetica" w:eastAsia="Helvetica" w:hAnsi="Helvetica" w:cs="Helvetica"/>
          <w:sz w:val="24"/>
          <w:szCs w:val="24"/>
        </w:rPr>
        <w:t xml:space="preserve"> </w:t>
      </w:r>
    </w:p>
    <w:p w14:paraId="14C7A529" w14:textId="753349D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Values: </w:t>
      </w:r>
      <w:r w:rsidRPr="18FFA323">
        <w:rPr>
          <w:rFonts w:ascii="Helvetica" w:eastAsia="Helvetica" w:hAnsi="Helvetica" w:cs="Helvetica"/>
          <w:color w:val="000000" w:themeColor="text1"/>
          <w:sz w:val="24"/>
          <w:szCs w:val="24"/>
        </w:rPr>
        <w:t>Communication, skill, collaboration, interaction</w:t>
      </w:r>
    </w:p>
    <w:p w14:paraId="4A17CA45" w14:textId="3F034556"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lastRenderedPageBreak/>
        <w:t xml:space="preserve">Vision: </w:t>
      </w:r>
      <w:r w:rsidRPr="18FFA323">
        <w:rPr>
          <w:rFonts w:ascii="Helvetica" w:eastAsia="Helvetica" w:hAnsi="Helvetica" w:cs="Helvetica"/>
          <w:color w:val="000000" w:themeColor="text1"/>
          <w:sz w:val="24"/>
          <w:szCs w:val="24"/>
        </w:rPr>
        <w:t>This will be successful because we both want to try the ropes course and experience the different obstacles, but also because we are both skilled and have experienced and done ropes course.</w:t>
      </w:r>
    </w:p>
    <w:p w14:paraId="0DB791A3" w14:textId="7777777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SMART Goal:</w:t>
      </w:r>
    </w:p>
    <w:p w14:paraId="4A1A748C" w14:textId="55C63474"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Specific: Get through the ropes course in one piece</w:t>
      </w:r>
    </w:p>
    <w:p w14:paraId="7D7DDB6A" w14:textId="298C0B21"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 xml:space="preserve">o Measurable: Be able to do the obstacles without slipping or </w:t>
      </w:r>
      <w:r>
        <w:tab/>
      </w:r>
      <w:r w:rsidRPr="18FFA323">
        <w:rPr>
          <w:rFonts w:ascii="Helvetica" w:eastAsia="Helvetica" w:hAnsi="Helvetica" w:cs="Helvetica"/>
          <w:color w:val="000000" w:themeColor="text1"/>
          <w:sz w:val="24"/>
          <w:szCs w:val="24"/>
        </w:rPr>
        <w:t>falling</w:t>
      </w:r>
    </w:p>
    <w:p w14:paraId="135517E6" w14:textId="4F184BCF"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Attainable: Communicate and be helpful towards one another</w:t>
      </w:r>
    </w:p>
    <w:p w14:paraId="000441EA" w14:textId="25B6479D"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 xml:space="preserve">o Relevant: Show skills on the ropes course. Collaborate with one </w:t>
      </w:r>
      <w:r>
        <w:tab/>
      </w:r>
      <w:r w:rsidRPr="18FFA323">
        <w:rPr>
          <w:rFonts w:ascii="Helvetica" w:eastAsia="Helvetica" w:hAnsi="Helvetica" w:cs="Helvetica"/>
          <w:color w:val="000000" w:themeColor="text1"/>
          <w:sz w:val="24"/>
          <w:szCs w:val="24"/>
        </w:rPr>
        <w:t>another</w:t>
      </w:r>
    </w:p>
    <w:p w14:paraId="3C23019E" w14:textId="4239698B" w:rsidR="18FFA323" w:rsidRDefault="3CCA6DF0" w:rsidP="3CCA6DF0">
      <w:pPr>
        <w:ind w:left="1440" w:firstLine="720"/>
        <w:rPr>
          <w:rFonts w:ascii="Helvetica" w:eastAsia="Helvetica" w:hAnsi="Helvetica" w:cs="Helvetica"/>
          <w:color w:val="000000" w:themeColor="text1"/>
          <w:sz w:val="24"/>
          <w:szCs w:val="24"/>
        </w:rPr>
      </w:pPr>
      <w:r w:rsidRPr="3CCA6DF0">
        <w:rPr>
          <w:rFonts w:ascii="Helvetica" w:eastAsia="Helvetica" w:hAnsi="Helvetica" w:cs="Helvetica"/>
          <w:color w:val="000000" w:themeColor="text1"/>
          <w:sz w:val="24"/>
          <w:szCs w:val="24"/>
        </w:rPr>
        <w:t>o Timely: Finish the ropes course in under an hour</w:t>
      </w:r>
    </w:p>
    <w:p w14:paraId="10821724" w14:textId="5874EA9B" w:rsidR="18FFA323" w:rsidRDefault="18FFA323" w:rsidP="18FFA323">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565AC22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D78FCB4" w14:textId="253AC26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skill collaboration (Completed)</w:t>
      </w:r>
    </w:p>
    <w:p w14:paraId="3D370E45" w14:textId="2AACDF34"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2. Set date and time for ropes course (Completed)</w:t>
      </w:r>
    </w:p>
    <w:p w14:paraId="6AB0DBFE" w14:textId="738F6683"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3. Buy tickets (Completed) </w:t>
      </w:r>
    </w:p>
    <w:p w14:paraId="381A93D0" w14:textId="01BB3862"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Go through training for ropes course (Completed)</w:t>
      </w:r>
    </w:p>
    <w:p w14:paraId="5CE714BB" w14:textId="5F699FF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5. Complete ropes course (Completed)</w:t>
      </w:r>
    </w:p>
    <w:p w14:paraId="0A73E6E8" w14:textId="7E55B4D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6. Communicate what we did well and what skills we used (Completed)</w:t>
      </w:r>
    </w:p>
    <w:p w14:paraId="4746F26B" w14:textId="355C652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6C1AC791" w14:textId="77777777" w:rsidR="004F457E" w:rsidRPr="004F457E" w:rsidRDefault="004F457E" w:rsidP="004F457E">
      <w:pPr>
        <w:shd w:val="clear" w:color="auto" w:fill="FFFFFF"/>
        <w:spacing w:before="100" w:beforeAutospacing="1" w:after="100" w:afterAutospacing="1" w:line="240" w:lineRule="auto"/>
        <w:rPr>
          <w:rFonts w:ascii="Helvetica" w:eastAsia="Times New Roman" w:hAnsi="Helvetica" w:cs="Helvetica"/>
          <w:color w:val="525252"/>
          <w:sz w:val="24"/>
          <w:szCs w:val="24"/>
        </w:rPr>
      </w:pPr>
    </w:p>
    <w:p w14:paraId="31F11B58" w14:textId="77777777" w:rsidR="00B12F47" w:rsidRDefault="00B12F47"/>
    <w:sectPr w:rsidR="00B12F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6DD8" w14:textId="77777777" w:rsidR="00000000" w:rsidRDefault="005F42DA">
      <w:pPr>
        <w:spacing w:after="0" w:line="240" w:lineRule="auto"/>
      </w:pPr>
      <w:r>
        <w:separator/>
      </w:r>
    </w:p>
  </w:endnote>
  <w:endnote w:type="continuationSeparator" w:id="0">
    <w:p w14:paraId="7DEB805F" w14:textId="77777777" w:rsidR="00000000" w:rsidRDefault="005F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58983A52" w14:textId="77777777" w:rsidTr="18FFA323">
      <w:trPr>
        <w:trHeight w:val="300"/>
      </w:trPr>
      <w:tc>
        <w:tcPr>
          <w:tcW w:w="3120" w:type="dxa"/>
        </w:tcPr>
        <w:p w14:paraId="4C1E5B32" w14:textId="5D832C92" w:rsidR="18FFA323" w:rsidRDefault="18FFA323" w:rsidP="18FFA323">
          <w:pPr>
            <w:pStyle w:val="Header"/>
            <w:ind w:left="-115"/>
          </w:pPr>
        </w:p>
      </w:tc>
      <w:tc>
        <w:tcPr>
          <w:tcW w:w="3120" w:type="dxa"/>
        </w:tcPr>
        <w:p w14:paraId="62E374F1" w14:textId="1EBAAA78" w:rsidR="18FFA323" w:rsidRDefault="18FFA323" w:rsidP="18FFA323">
          <w:pPr>
            <w:pStyle w:val="Header"/>
            <w:jc w:val="center"/>
          </w:pPr>
        </w:p>
      </w:tc>
      <w:tc>
        <w:tcPr>
          <w:tcW w:w="3120" w:type="dxa"/>
        </w:tcPr>
        <w:p w14:paraId="454851BC" w14:textId="26ADF4CC" w:rsidR="18FFA323" w:rsidRDefault="18FFA323" w:rsidP="18FFA323">
          <w:pPr>
            <w:pStyle w:val="Header"/>
            <w:ind w:right="-115"/>
            <w:jc w:val="right"/>
          </w:pPr>
        </w:p>
      </w:tc>
    </w:tr>
  </w:tbl>
  <w:p w14:paraId="205CF25F" w14:textId="607A0CD3" w:rsidR="18FFA323" w:rsidRDefault="18FFA323" w:rsidP="18FFA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31E2" w14:textId="77777777" w:rsidR="00000000" w:rsidRDefault="005F42DA">
      <w:pPr>
        <w:spacing w:after="0" w:line="240" w:lineRule="auto"/>
      </w:pPr>
      <w:r>
        <w:separator/>
      </w:r>
    </w:p>
  </w:footnote>
  <w:footnote w:type="continuationSeparator" w:id="0">
    <w:p w14:paraId="39E70840" w14:textId="77777777" w:rsidR="00000000" w:rsidRDefault="005F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1F0F9BB4" w14:textId="77777777" w:rsidTr="18FFA323">
      <w:trPr>
        <w:trHeight w:val="300"/>
      </w:trPr>
      <w:tc>
        <w:tcPr>
          <w:tcW w:w="3120" w:type="dxa"/>
        </w:tcPr>
        <w:p w14:paraId="275973B8" w14:textId="5DE8CFCB" w:rsidR="18FFA323" w:rsidRDefault="18FFA323" w:rsidP="18FFA323">
          <w:pPr>
            <w:pStyle w:val="Header"/>
            <w:ind w:left="-115"/>
          </w:pPr>
        </w:p>
      </w:tc>
      <w:tc>
        <w:tcPr>
          <w:tcW w:w="3120" w:type="dxa"/>
        </w:tcPr>
        <w:p w14:paraId="3B52CD0A" w14:textId="36747ADE" w:rsidR="18FFA323" w:rsidRDefault="18FFA323" w:rsidP="18FFA323">
          <w:pPr>
            <w:pStyle w:val="Header"/>
            <w:jc w:val="center"/>
          </w:pPr>
        </w:p>
      </w:tc>
      <w:tc>
        <w:tcPr>
          <w:tcW w:w="3120" w:type="dxa"/>
        </w:tcPr>
        <w:p w14:paraId="5499E3F0" w14:textId="1ACACCB7" w:rsidR="18FFA323" w:rsidRDefault="18FFA323" w:rsidP="18FFA323">
          <w:pPr>
            <w:pStyle w:val="Header"/>
            <w:ind w:right="-115"/>
            <w:jc w:val="right"/>
          </w:pPr>
        </w:p>
      </w:tc>
    </w:tr>
  </w:tbl>
  <w:p w14:paraId="73E67732" w14:textId="7C7D89AC" w:rsidR="18FFA323" w:rsidRDefault="18FFA323" w:rsidP="18FFA32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sanfVSp" int2:invalidationBookmarkName="" int2:hashCode="5cEnj+BQkBZE21" int2:id="Cb5cPb7d"/>
    <int2:bookmark int2:bookmarkName="_Int_F7Q8U4cD" int2:invalidationBookmarkName="" int2:hashCode="/+05HKKmyLsLIP" int2:id="lRyCjK1A"/>
    <int2:bookmark int2:bookmarkName="_Int_nZZmWYlo" int2:invalidationBookmarkName="" int2:hashCode="9uXUNY0yAe80cI" int2:id="z40UYiVv"/>
    <int2:bookmark int2:bookmarkName="_Int_wosUVzYD" int2:invalidationBookmarkName="" int2:hashCode="HdkvRWXi5SAH/D" int2:id="fqOaF1Cm"/>
    <int2:bookmark int2:bookmarkName="_Int_DP05vpRC" int2:invalidationBookmarkName="" int2:hashCode="ERGfX5yf4bCHsU" int2:id="fLvcuxKi"/>
    <int2:bookmark int2:bookmarkName="_Int_x3lihFZ4" int2:invalidationBookmarkName="" int2:hashCode="avX2w8ImC9F5qs" int2:id="WD1CFptN"/>
    <int2:bookmark int2:bookmarkName="_Int_ebZAQmI0" int2:invalidationBookmarkName="" int2:hashCode="fn4pjOae8Rt0Pq" int2:id="IXTt9C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C866"/>
    <w:multiLevelType w:val="multilevel"/>
    <w:tmpl w:val="C44078F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36522A2C"/>
    <w:multiLevelType w:val="multilevel"/>
    <w:tmpl w:val="3904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E47"/>
    <w:multiLevelType w:val="multilevel"/>
    <w:tmpl w:val="C9AE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17FBB"/>
    <w:multiLevelType w:val="multilevel"/>
    <w:tmpl w:val="EA5C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38FF"/>
    <w:multiLevelType w:val="multilevel"/>
    <w:tmpl w:val="7A0E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32F09"/>
    <w:multiLevelType w:val="multilevel"/>
    <w:tmpl w:val="63F8853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num w:numId="1" w16cid:durableId="1773894386">
    <w:abstractNumId w:val="0"/>
  </w:num>
  <w:num w:numId="2" w16cid:durableId="1085147582">
    <w:abstractNumId w:val="5"/>
  </w:num>
  <w:num w:numId="3" w16cid:durableId="331564612">
    <w:abstractNumId w:val="2"/>
  </w:num>
  <w:num w:numId="4" w16cid:durableId="710422014">
    <w:abstractNumId w:val="4"/>
  </w:num>
  <w:num w:numId="5" w16cid:durableId="249046235">
    <w:abstractNumId w:val="1"/>
  </w:num>
  <w:num w:numId="6" w16cid:durableId="1798986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7E"/>
    <w:rsid w:val="004F457E"/>
    <w:rsid w:val="005F42DA"/>
    <w:rsid w:val="00B12F47"/>
    <w:rsid w:val="18FFA323"/>
    <w:rsid w:val="3CCA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AA16"/>
  <w15:chartTrackingRefBased/>
  <w15:docId w15:val="{DE899BF2-1A4C-4249-8621-12305CEF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5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9049">
      <w:bodyDiv w:val="1"/>
      <w:marLeft w:val="0"/>
      <w:marRight w:val="0"/>
      <w:marTop w:val="0"/>
      <w:marBottom w:val="0"/>
      <w:divBdr>
        <w:top w:val="none" w:sz="0" w:space="0" w:color="auto"/>
        <w:left w:val="none" w:sz="0" w:space="0" w:color="auto"/>
        <w:bottom w:val="none" w:sz="0" w:space="0" w:color="auto"/>
        <w:right w:val="none" w:sz="0" w:space="0" w:color="auto"/>
      </w:divBdr>
    </w:div>
    <w:div w:id="654457016">
      <w:bodyDiv w:val="1"/>
      <w:marLeft w:val="0"/>
      <w:marRight w:val="0"/>
      <w:marTop w:val="0"/>
      <w:marBottom w:val="0"/>
      <w:divBdr>
        <w:top w:val="none" w:sz="0" w:space="0" w:color="auto"/>
        <w:left w:val="none" w:sz="0" w:space="0" w:color="auto"/>
        <w:bottom w:val="none" w:sz="0" w:space="0" w:color="auto"/>
        <w:right w:val="none" w:sz="0" w:space="0" w:color="auto"/>
      </w:divBdr>
    </w:div>
    <w:div w:id="1039625738">
      <w:bodyDiv w:val="1"/>
      <w:marLeft w:val="0"/>
      <w:marRight w:val="0"/>
      <w:marTop w:val="0"/>
      <w:marBottom w:val="0"/>
      <w:divBdr>
        <w:top w:val="none" w:sz="0" w:space="0" w:color="auto"/>
        <w:left w:val="none" w:sz="0" w:space="0" w:color="auto"/>
        <w:bottom w:val="none" w:sz="0" w:space="0" w:color="auto"/>
        <w:right w:val="none" w:sz="0" w:space="0" w:color="auto"/>
      </w:divBdr>
    </w:div>
    <w:div w:id="11712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Fleming</dc:creator>
  <cp:keywords/>
  <dc:description/>
  <cp:lastModifiedBy>Ammon Fleming</cp:lastModifiedBy>
  <cp:revision>2</cp:revision>
  <dcterms:created xsi:type="dcterms:W3CDTF">2022-11-19T05:55:00Z</dcterms:created>
  <dcterms:modified xsi:type="dcterms:W3CDTF">2022-11-19T05:55:00Z</dcterms:modified>
</cp:coreProperties>
</file>