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13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synergy in the workplace and how a business can show more synergy or really what it even means. I would like to know more about the higher ups in companies and how they implement cooperation with the people under them or their workers I guess. This week's topic is important because we ourselves need to have a certain level of cooperation to not only have to lead others but also just work with a variety of people. In class we did a project or I guess a fun little game where we had noodles and marshmallows and we were asked as a team to create the tallest tower. My partner and I built the tallest because we thought out of the box and used the wall to build our tower. We always need to work as a team but if we have projects or whatnot we need to see it within ourselves that we are flexible and can work with others to get it done. Cooperation also means standing for what you believe when faced with differing opinions but just being able to work with others. I would explain to someone that everyone needs a certain level of cooperation to be able to push and pull against a team but it gets a team toward a goal while introducing new ideas and everyone's ideas if everyone is committed and loyal to the work they are in charge of. With leadership and businesses you need to be open to others ideas because often they contribute and add to yours. From explaining this week's topic to someone else, I learned the importance of cooperation and how I myself can be a better leader, by bringing people along instead of assigning and not being a part of the process. Cooperation is all about working with others in a uniform way. A cooperative person is a part of the process and there until the job is finished. Next week I would pay attention to the details in the case study better and what some of the real issues are because we didn’t have one this week and they usually help me better understand the topic. This week's topic is important to teamwork because we all need to learn how we lead others and be loyal to each other. We also need to have that same motivation to get over conflict we have in ourselves and then not reflect it onto our team so that we can get things done in a timely manner and with great efficiency. This topic relates to the gospel because everyone in the church has certain roles and callings that allow us to cooperatively teach and receive the gifts of the gospel.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