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4" w:type="dxa"/>
        <w:tblInd w:w="-108" w:type="dxa"/>
        <w:tblLayout w:type="fixed"/>
        <w:tblLook w:val="04A0" w:firstRow="1" w:lastRow="0" w:firstColumn="1" w:lastColumn="0" w:noHBand="0" w:noVBand="1"/>
      </w:tblPr>
      <w:tblGrid>
        <w:gridCol w:w="1667"/>
        <w:gridCol w:w="7907"/>
      </w:tblGrid>
      <w:tr w:rsidR="00E20265" w:rsidRPr="00A929EE" w14:paraId="7C0BB9D4" w14:textId="77777777">
        <w:tc>
          <w:tcPr>
            <w:tcW w:w="1667" w:type="dxa"/>
          </w:tcPr>
          <w:p w14:paraId="7C0BB9CC" w14:textId="77777777" w:rsidR="00E20265" w:rsidRDefault="00B53EBA">
            <w:pPr>
              <w:pStyle w:val="Standard"/>
              <w:rPr>
                <w:b/>
              </w:rPr>
            </w:pPr>
            <w:r>
              <w:rPr>
                <w:b/>
                <w:noProof/>
              </w:rPr>
              <w:drawing>
                <wp:anchor distT="0" distB="0" distL="114300" distR="114300" simplePos="0" relativeHeight="2" behindDoc="0" locked="0" layoutInCell="1" allowOverlap="1" wp14:anchorId="7C0BB9EE" wp14:editId="7C0BB9E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14:paraId="7C0BB9CD" w14:textId="77777777" w:rsidR="00E20265" w:rsidRDefault="00B53EBA">
            <w:pPr>
              <w:pStyle w:val="Standard"/>
              <w:jc w:val="center"/>
              <w:rPr>
                <w:b/>
              </w:rPr>
            </w:pPr>
            <w:r>
              <w:rPr>
                <w:b/>
              </w:rPr>
              <w:t>Министерство науки и высшего образования Российской Федерации</w:t>
            </w:r>
          </w:p>
          <w:p w14:paraId="7C0BB9CE" w14:textId="77777777" w:rsidR="00E20265" w:rsidRDefault="00B53EBA">
            <w:pPr>
              <w:pStyle w:val="Standard"/>
              <w:jc w:val="center"/>
              <w:rPr>
                <w:b/>
              </w:rPr>
            </w:pPr>
            <w:r>
              <w:rPr>
                <w:b/>
              </w:rPr>
              <w:t>Федеральное государственное бюджетное образовательное учреждение</w:t>
            </w:r>
          </w:p>
          <w:p w14:paraId="7C0BB9CF" w14:textId="77777777" w:rsidR="00E20265" w:rsidRDefault="00B53EBA">
            <w:pPr>
              <w:pStyle w:val="Standard"/>
              <w:jc w:val="center"/>
              <w:rPr>
                <w:b/>
              </w:rPr>
            </w:pPr>
            <w:r>
              <w:rPr>
                <w:b/>
              </w:rPr>
              <w:t>высшего образования</w:t>
            </w:r>
          </w:p>
          <w:p w14:paraId="7C0BB9D0" w14:textId="77777777" w:rsidR="00E20265" w:rsidRDefault="00B53EBA">
            <w:pPr>
              <w:pStyle w:val="Standard"/>
              <w:ind w:right="-2"/>
              <w:jc w:val="center"/>
              <w:rPr>
                <w:b/>
              </w:rPr>
            </w:pPr>
            <w:r>
              <w:rPr>
                <w:b/>
              </w:rPr>
              <w:t>«Московский государственный технический университет</w:t>
            </w:r>
          </w:p>
          <w:p w14:paraId="7C0BB9D1" w14:textId="77777777" w:rsidR="00E20265" w:rsidRDefault="00B53EBA">
            <w:pPr>
              <w:pStyle w:val="Standard"/>
              <w:ind w:right="-2"/>
              <w:jc w:val="center"/>
              <w:rPr>
                <w:b/>
              </w:rPr>
            </w:pPr>
            <w:r>
              <w:rPr>
                <w:b/>
              </w:rPr>
              <w:t xml:space="preserve">имени </w:t>
            </w:r>
            <w:proofErr w:type="gramStart"/>
            <w:r>
              <w:rPr>
                <w:b/>
              </w:rPr>
              <w:t>Н.Э.</w:t>
            </w:r>
            <w:proofErr w:type="gramEnd"/>
            <w:r>
              <w:rPr>
                <w:b/>
              </w:rPr>
              <w:t xml:space="preserve"> Баумана</w:t>
            </w:r>
          </w:p>
          <w:p w14:paraId="7C0BB9D2" w14:textId="77777777" w:rsidR="00E20265" w:rsidRDefault="00B53EBA">
            <w:pPr>
              <w:pStyle w:val="Standard"/>
              <w:jc w:val="center"/>
              <w:rPr>
                <w:b/>
              </w:rPr>
            </w:pPr>
            <w:r>
              <w:rPr>
                <w:b/>
              </w:rPr>
              <w:t>(национальный исследовательский университет)»</w:t>
            </w:r>
          </w:p>
          <w:p w14:paraId="7C0BB9D3" w14:textId="77777777" w:rsidR="00E20265" w:rsidRDefault="00B53EBA">
            <w:pPr>
              <w:pStyle w:val="Standard"/>
              <w:jc w:val="center"/>
              <w:rPr>
                <w:b/>
              </w:rPr>
            </w:pPr>
            <w:r>
              <w:rPr>
                <w:b/>
              </w:rPr>
              <w:t xml:space="preserve">(МГТУ им. </w:t>
            </w:r>
            <w:proofErr w:type="gramStart"/>
            <w:r>
              <w:rPr>
                <w:b/>
              </w:rPr>
              <w:t>Н.Э.</w:t>
            </w:r>
            <w:proofErr w:type="gramEnd"/>
            <w:r>
              <w:rPr>
                <w:b/>
              </w:rPr>
              <w:t xml:space="preserve"> Баумана)</w:t>
            </w:r>
          </w:p>
        </w:tc>
      </w:tr>
    </w:tbl>
    <w:p w14:paraId="7C0BB9D5" w14:textId="77777777" w:rsidR="00E20265" w:rsidRDefault="00E20265">
      <w:pPr>
        <w:pStyle w:val="Standard"/>
        <w:pBdr>
          <w:bottom w:val="double" w:sz="12" w:space="1" w:color="000000"/>
        </w:pBdr>
        <w:jc w:val="center"/>
        <w:rPr>
          <w:b/>
          <w:sz w:val="10"/>
        </w:rPr>
      </w:pPr>
    </w:p>
    <w:p w14:paraId="7C0BB9D6" w14:textId="77777777" w:rsidR="00E20265" w:rsidRDefault="00E20265">
      <w:pPr>
        <w:pStyle w:val="Standard"/>
        <w:rPr>
          <w:b/>
          <w:sz w:val="40"/>
        </w:rPr>
      </w:pPr>
    </w:p>
    <w:p w14:paraId="7C0BB9D7" w14:textId="77777777" w:rsidR="00E20265" w:rsidRDefault="00E20265">
      <w:pPr>
        <w:pStyle w:val="Standard"/>
        <w:rPr>
          <w:rFonts w:ascii="Times New Roman" w:hAnsi="Times New Roman" w:cs="Times New Roman"/>
          <w:b/>
          <w:sz w:val="40"/>
        </w:rPr>
      </w:pPr>
    </w:p>
    <w:p w14:paraId="7C0BB9D8"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14:paraId="7C0BB9D9"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14:paraId="7C0BB9DB" w14:textId="784330EB" w:rsidR="00E20265" w:rsidRDefault="00B53EBA" w:rsidP="00802441">
      <w:pPr>
        <w:pStyle w:val="Standard"/>
        <w:spacing w:line="360" w:lineRule="auto"/>
        <w:rPr>
          <w:b/>
          <w:spacing w:val="100"/>
          <w:sz w:val="32"/>
        </w:rPr>
      </w:pPr>
      <w:r>
        <w:rPr>
          <w:rFonts w:ascii="Times New Roman" w:hAnsi="Times New Roman" w:cs="Times New Roman"/>
        </w:rPr>
        <w:t xml:space="preserve">НАПРАВЛЕНИЕ ПОДГОТОВКИ </w:t>
      </w:r>
      <w:r>
        <w:rPr>
          <w:rFonts w:ascii="Times New Roman" w:hAnsi="Times New Roman" w:cs="Times New Roman"/>
          <w:b/>
          <w:bCs/>
        </w:rPr>
        <w:t>0</w:t>
      </w:r>
      <w:r w:rsidR="007D3F10" w:rsidRPr="007D3F10">
        <w:rPr>
          <w:rFonts w:ascii="Times New Roman" w:hAnsi="Times New Roman" w:cs="Times New Roman"/>
          <w:b/>
          <w:bCs/>
        </w:rPr>
        <w:t>9.</w:t>
      </w:r>
      <w:r>
        <w:rPr>
          <w:rFonts w:ascii="Times New Roman" w:hAnsi="Times New Roman" w:cs="Times New Roman"/>
          <w:b/>
          <w:bCs/>
        </w:rPr>
        <w:t>0</w:t>
      </w:r>
      <w:r w:rsidR="007D3F10" w:rsidRPr="007D3F10">
        <w:rPr>
          <w:rFonts w:ascii="Times New Roman" w:hAnsi="Times New Roman" w:cs="Times New Roman"/>
          <w:b/>
          <w:bCs/>
        </w:rPr>
        <w:t>3.</w:t>
      </w:r>
      <w:r>
        <w:rPr>
          <w:rFonts w:ascii="Times New Roman" w:hAnsi="Times New Roman" w:cs="Times New Roman"/>
          <w:b/>
          <w:bCs/>
        </w:rPr>
        <w:t>0</w:t>
      </w:r>
      <w:r w:rsidR="002A6D18">
        <w:rPr>
          <w:rFonts w:ascii="Times New Roman" w:hAnsi="Times New Roman" w:cs="Times New Roman"/>
          <w:b/>
          <w:bCs/>
        </w:rPr>
        <w:t>4</w:t>
      </w:r>
      <w:r>
        <w:rPr>
          <w:rFonts w:ascii="Times New Roman" w:hAnsi="Times New Roman" w:cs="Times New Roman"/>
          <w:b/>
          <w:bCs/>
        </w:rPr>
        <w:t xml:space="preserve"> </w:t>
      </w:r>
      <w:r w:rsidR="00802441" w:rsidRPr="00802441">
        <w:rPr>
          <w:rFonts w:ascii="Times New Roman" w:hAnsi="Times New Roman" w:cs="Times New Roman"/>
          <w:b/>
          <w:bCs/>
        </w:rPr>
        <w:t>ПРОГРАММНОЕ ОБЕСПЕЧЕНИЕ ЭВМ И ИНФОРМАЦИОННЫЕ ТЕХНОЛОГИИ (ИУ7)</w:t>
      </w:r>
    </w:p>
    <w:p w14:paraId="6298969D" w14:textId="77777777" w:rsidR="00342EF1" w:rsidRDefault="00342EF1">
      <w:pPr>
        <w:pStyle w:val="12"/>
        <w:shd w:val="clear" w:color="auto" w:fill="FFFFFF"/>
        <w:spacing w:before="120" w:after="480"/>
        <w:jc w:val="center"/>
        <w:rPr>
          <w:b/>
          <w:sz w:val="28"/>
        </w:rPr>
      </w:pPr>
    </w:p>
    <w:p w14:paraId="09E01866" w14:textId="524956ED" w:rsidR="00342EF1" w:rsidRPr="00342EF1" w:rsidRDefault="00342EF1" w:rsidP="00342EF1">
      <w:pPr>
        <w:pStyle w:val="Textbody"/>
        <w:jc w:val="center"/>
        <w:rPr>
          <w:b/>
          <w:bCs/>
        </w:rPr>
      </w:pPr>
      <w:r w:rsidRPr="00342EF1">
        <w:rPr>
          <w:b/>
          <w:bCs/>
        </w:rPr>
        <w:t>Отчет</w:t>
      </w:r>
    </w:p>
    <w:p w14:paraId="7C0BB9DE" w14:textId="3839BEF9" w:rsidR="00E20265" w:rsidRPr="00125E5B" w:rsidRDefault="00B53EBA" w:rsidP="00342EF1">
      <w:pPr>
        <w:pStyle w:val="Textbody"/>
        <w:jc w:val="center"/>
        <w:rPr>
          <w:b/>
          <w:bCs/>
        </w:rPr>
      </w:pPr>
      <w:r w:rsidRPr="00342EF1">
        <w:rPr>
          <w:b/>
          <w:bCs/>
        </w:rPr>
        <w:t>по лабораторной работе №</w:t>
      </w:r>
      <w:r w:rsidR="00893E1F" w:rsidRPr="00342EF1">
        <w:rPr>
          <w:b/>
          <w:bCs/>
        </w:rPr>
        <w:t xml:space="preserve"> </w:t>
      </w:r>
      <w:r w:rsidR="00125E5B" w:rsidRPr="00125E5B">
        <w:rPr>
          <w:b/>
          <w:bCs/>
        </w:rPr>
        <w:t>2</w:t>
      </w:r>
    </w:p>
    <w:p w14:paraId="4A93D0CA" w14:textId="77777777" w:rsidR="00342EF1" w:rsidRDefault="00342EF1" w:rsidP="00342EF1">
      <w:pPr>
        <w:pStyle w:val="Textbody"/>
        <w:jc w:val="center"/>
        <w:rPr>
          <w:b/>
          <w:bCs/>
        </w:rPr>
      </w:pPr>
    </w:p>
    <w:p w14:paraId="23C0058A" w14:textId="77777777" w:rsidR="00342EF1" w:rsidRDefault="00342EF1" w:rsidP="00342EF1">
      <w:pPr>
        <w:pStyle w:val="Textbody"/>
        <w:jc w:val="center"/>
      </w:pPr>
    </w:p>
    <w:p w14:paraId="7C0BB9DF" w14:textId="4C0EB5EA" w:rsidR="00E20265" w:rsidRPr="00125E5B" w:rsidRDefault="00B53EBA" w:rsidP="00125E5B">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125E5B">
        <w:rPr>
          <w:rFonts w:ascii="Times New Roman" w:hAnsi="Times New Roman" w:cs="Times New Roman"/>
          <w:sz w:val="28"/>
          <w:szCs w:val="28"/>
          <w:u w:val="single"/>
        </w:rPr>
        <w:t>Исследование дешифратора</w:t>
      </w:r>
    </w:p>
    <w:p w14:paraId="7C0BB9E0" w14:textId="45B39CD8" w:rsidR="00E20265" w:rsidRDefault="00B53EBA">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4446C" w:rsidRPr="00211FAA">
        <w:rPr>
          <w:sz w:val="28"/>
          <w:szCs w:val="28"/>
          <w:u w:val="single"/>
        </w:rPr>
        <w:t>Архитектура ЭВМ</w:t>
      </w:r>
    </w:p>
    <w:p w14:paraId="7C0BB9E1" w14:textId="0AC97ABA" w:rsidR="00E20265" w:rsidRPr="00893E1F" w:rsidRDefault="00B53EBA">
      <w:pPr>
        <w:pStyle w:val="12"/>
        <w:shd w:val="clear" w:color="auto" w:fill="FFFFFF"/>
        <w:spacing w:before="120" w:after="480"/>
      </w:pPr>
      <w:r>
        <w:rPr>
          <w:b/>
          <w:sz w:val="28"/>
        </w:rPr>
        <w:t xml:space="preserve">Вариант: </w:t>
      </w:r>
      <w:r>
        <w:rPr>
          <w:b/>
          <w:sz w:val="28"/>
        </w:rPr>
        <w:tab/>
      </w:r>
      <w:r>
        <w:rPr>
          <w:b/>
          <w:sz w:val="28"/>
        </w:rPr>
        <w:tab/>
      </w:r>
      <w:r w:rsidR="00893E1F">
        <w:rPr>
          <w:b/>
          <w:bCs/>
          <w:sz w:val="28"/>
          <w:szCs w:val="28"/>
        </w:rPr>
        <w:t>-</w:t>
      </w:r>
    </w:p>
    <w:p w14:paraId="7C0BB9E2" w14:textId="77777777" w:rsidR="00E20265" w:rsidRDefault="00E20265">
      <w:pPr>
        <w:pStyle w:val="Standard"/>
        <w:jc w:val="center"/>
        <w:rPr>
          <w:rFonts w:ascii="Times New Roman" w:hAnsi="Times New Roman" w:cs="Times New Roman"/>
          <w:sz w:val="28"/>
          <w:szCs w:val="28"/>
        </w:rPr>
      </w:pPr>
    </w:p>
    <w:p w14:paraId="7C0BB9E3" w14:textId="77777777" w:rsidR="00E20265" w:rsidRDefault="00E20265">
      <w:pPr>
        <w:pStyle w:val="21"/>
        <w:shd w:val="clear" w:color="auto" w:fill="FFFFFF"/>
        <w:tabs>
          <w:tab w:val="left" w:pos="5670"/>
        </w:tabs>
        <w:spacing w:line="360" w:lineRule="auto"/>
        <w:jc w:val="both"/>
        <w:rPr>
          <w:sz w:val="28"/>
        </w:rPr>
      </w:pPr>
    </w:p>
    <w:p w14:paraId="7C0BB9E4" w14:textId="1DAF0D04" w:rsidR="00E20265" w:rsidRPr="00211FAA" w:rsidRDefault="00B53EBA">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sidRPr="0014446C">
        <w:rPr>
          <w:rFonts w:ascii="Times New Roman" w:hAnsi="Times New Roman" w:cs="Times New Roman"/>
          <w:bCs/>
          <w:sz w:val="28"/>
          <w:szCs w:val="28"/>
          <w:u w:val="single"/>
        </w:rPr>
        <w:t>ИУ</w:t>
      </w:r>
      <w:r w:rsidR="008375E8" w:rsidRPr="0014446C">
        <w:rPr>
          <w:rFonts w:ascii="Times New Roman" w:hAnsi="Times New Roman" w:cs="Times New Roman"/>
          <w:bCs/>
          <w:sz w:val="28"/>
          <w:szCs w:val="28"/>
          <w:u w:val="single"/>
        </w:rPr>
        <w:t>7</w:t>
      </w:r>
      <w:r w:rsidRPr="0014446C">
        <w:rPr>
          <w:rFonts w:ascii="Times New Roman" w:hAnsi="Times New Roman" w:cs="Times New Roman"/>
          <w:bCs/>
          <w:sz w:val="28"/>
          <w:szCs w:val="28"/>
          <w:u w:val="single"/>
        </w:rPr>
        <w:t>-</w:t>
      </w:r>
      <w:r w:rsidR="008375E8" w:rsidRPr="0014446C">
        <w:rPr>
          <w:rFonts w:ascii="Times New Roman" w:hAnsi="Times New Roman" w:cs="Times New Roman"/>
          <w:bCs/>
          <w:sz w:val="28"/>
          <w:szCs w:val="28"/>
          <w:u w:val="single"/>
        </w:rPr>
        <w:t>43</w:t>
      </w:r>
      <w:r w:rsidRPr="0014446C">
        <w:rPr>
          <w:rFonts w:ascii="Times New Roman" w:hAnsi="Times New Roman" w:cs="Times New Roman"/>
          <w:sz w:val="28"/>
          <w:u w:val="single"/>
        </w:rPr>
        <w:t>Б</w:t>
      </w:r>
      <w:r w:rsidRPr="0014446C">
        <w:rPr>
          <w:rFonts w:ascii="Times New Roman" w:hAnsi="Times New Roman" w:cs="Times New Roman"/>
          <w:b/>
          <w:u w:val="single"/>
        </w:rPr>
        <w:t xml:space="preserve">  </w:t>
      </w:r>
      <w:r w:rsidRPr="0014446C">
        <w:rPr>
          <w:rFonts w:ascii="Times New Roman" w:hAnsi="Times New Roman" w:cs="Times New Roman"/>
          <w:b/>
        </w:rPr>
        <w:t xml:space="preserve">      </w:t>
      </w:r>
      <w:r w:rsidR="0014446C">
        <w:rPr>
          <w:rFonts w:ascii="Times New Roman" w:hAnsi="Times New Roman" w:cs="Times New Roman"/>
          <w:bCs/>
        </w:rPr>
        <w:t>_</w:t>
      </w:r>
      <w:r>
        <w:rPr>
          <w:rFonts w:ascii="Times New Roman" w:hAnsi="Times New Roman" w:cs="Times New Roman"/>
          <w:b/>
        </w:rPr>
        <w:t xml:space="preserve">_________________   </w:t>
      </w:r>
      <w:r>
        <w:rPr>
          <w:rFonts w:ascii="Times New Roman" w:hAnsi="Times New Roman" w:cs="Times New Roman"/>
        </w:rPr>
        <w:t xml:space="preserve"> </w:t>
      </w:r>
      <w:r w:rsidRPr="00211FAA">
        <w:rPr>
          <w:rFonts w:ascii="Times New Roman" w:hAnsi="Times New Roman" w:cs="Times New Roman"/>
          <w:u w:val="single"/>
        </w:rPr>
        <w:t xml:space="preserve">    </w:t>
      </w:r>
      <w:r w:rsidR="008375E8" w:rsidRPr="00211FAA">
        <w:rPr>
          <w:rFonts w:ascii="Times New Roman" w:hAnsi="Times New Roman" w:cs="Times New Roman"/>
          <w:sz w:val="28"/>
          <w:u w:val="single"/>
        </w:rPr>
        <w:t>В</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П</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Авдейкина</w:t>
      </w:r>
      <w:r w:rsidR="00211FAA" w:rsidRPr="00211FAA">
        <w:rPr>
          <w:rFonts w:ascii="Times New Roman" w:hAnsi="Times New Roman" w:cs="Times New Roman"/>
          <w:sz w:val="28"/>
          <w:u w:val="double"/>
        </w:rPr>
        <w:t xml:space="preserve">   </w:t>
      </w:r>
    </w:p>
    <w:p w14:paraId="7C0BB9E5"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(Подпись, дата)                          (И.О. Фамилия)</w:t>
      </w:r>
    </w:p>
    <w:p w14:paraId="7C0BB9E6" w14:textId="77777777" w:rsidR="00E20265" w:rsidRDefault="00E20265">
      <w:pPr>
        <w:pStyle w:val="Standard"/>
        <w:spacing w:line="300" w:lineRule="exact"/>
        <w:rPr>
          <w:rFonts w:ascii="Times New Roman" w:hAnsi="Times New Roman" w:cs="Times New Roman"/>
          <w:b/>
        </w:rPr>
      </w:pPr>
    </w:p>
    <w:p w14:paraId="7C0BB9E7" w14:textId="20F1459E" w:rsidR="00E20265" w:rsidRDefault="00B53EBA">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w:t>
      </w:r>
      <w:r w:rsidR="006F41C4">
        <w:rPr>
          <w:rFonts w:ascii="Times New Roman" w:hAnsi="Times New Roman" w:cs="Times New Roman"/>
          <w:u w:val="single"/>
        </w:rPr>
        <w:t xml:space="preserve">           </w:t>
      </w:r>
      <w:r w:rsidR="00211FAA">
        <w:rPr>
          <w:rFonts w:ascii="Times New Roman" w:hAnsi="Times New Roman" w:cs="Times New Roman"/>
          <w:sz w:val="28"/>
          <w:u w:val="single"/>
        </w:rPr>
        <w:t>А. Ю.</w:t>
      </w:r>
      <w:r>
        <w:rPr>
          <w:rFonts w:ascii="Times New Roman" w:hAnsi="Times New Roman" w:cs="Times New Roman"/>
          <w:sz w:val="28"/>
          <w:u w:val="single"/>
        </w:rPr>
        <w:t xml:space="preserve"> Попо</w:t>
      </w:r>
      <w:r w:rsidR="006F41C4">
        <w:rPr>
          <w:rFonts w:ascii="Times New Roman" w:hAnsi="Times New Roman" w:cs="Times New Roman"/>
          <w:sz w:val="28"/>
          <w:u w:val="single"/>
        </w:rPr>
        <w:t xml:space="preserve">в       </w:t>
      </w:r>
    </w:p>
    <w:p w14:paraId="7C0BB9E8"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дата)                           (И.О. Фамилия)  </w:t>
      </w:r>
    </w:p>
    <w:p w14:paraId="7C0BB9E9" w14:textId="77777777" w:rsidR="00E20265" w:rsidRDefault="00E20265">
      <w:pPr>
        <w:pStyle w:val="Standard"/>
        <w:rPr>
          <w:rFonts w:ascii="Times New Roman" w:hAnsi="Times New Roman" w:cs="Times New Roman"/>
        </w:rPr>
      </w:pPr>
    </w:p>
    <w:p w14:paraId="7808FFCA" w14:textId="77777777" w:rsidR="00373608" w:rsidRDefault="00373608">
      <w:pPr>
        <w:widowControl/>
        <w:textAlignment w:val="auto"/>
        <w:rPr>
          <w:rFonts w:ascii="Liberation Serif" w:eastAsia="Droid Sans Fallback" w:hAnsi="Liberation Serif" w:cs="FreeSans"/>
          <w:b/>
          <w:bCs/>
          <w:kern w:val="2"/>
          <w:sz w:val="32"/>
          <w:szCs w:val="32"/>
          <w:lang w:val="ru-RU" w:eastAsia="zh-CN" w:bidi="hi-IN"/>
        </w:rPr>
      </w:pPr>
      <w:r w:rsidRPr="00A929EE">
        <w:rPr>
          <w:lang w:val="ru-RU"/>
        </w:rPr>
        <w:br w:type="page"/>
      </w:r>
    </w:p>
    <w:p w14:paraId="31FE530F" w14:textId="350E1359" w:rsidR="00232E8F" w:rsidRPr="00342EF1" w:rsidRDefault="00342EF1" w:rsidP="003E4161">
      <w:pPr>
        <w:pStyle w:val="1"/>
      </w:pPr>
      <w:bookmarkStart w:id="0" w:name="_Toc134215078"/>
      <w:r>
        <w:lastRenderedPageBreak/>
        <w:t>Оглавление</w:t>
      </w:r>
      <w:bookmarkEnd w:id="0"/>
    </w:p>
    <w:p w14:paraId="0DD52A08" w14:textId="14AF0965" w:rsidR="00F43BB9" w:rsidRDefault="0034396C">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r>
        <w:rPr>
          <w:lang w:val="ru-RU"/>
        </w:rPr>
        <w:fldChar w:fldCharType="begin"/>
      </w:r>
      <w:r>
        <w:rPr>
          <w:lang w:val="ru-RU"/>
        </w:rPr>
        <w:instrText xml:space="preserve"> TOC \o "1-2" \h \z \u </w:instrText>
      </w:r>
      <w:r>
        <w:rPr>
          <w:lang w:val="ru-RU"/>
        </w:rPr>
        <w:fldChar w:fldCharType="separate"/>
      </w:r>
      <w:hyperlink w:anchor="_Toc134215078" w:history="1">
        <w:r w:rsidR="00F43BB9" w:rsidRPr="00877F53">
          <w:rPr>
            <w:rStyle w:val="af3"/>
            <w:noProof/>
            <w:lang w:bidi="hi-IN"/>
          </w:rPr>
          <w:t>Оглавление</w:t>
        </w:r>
        <w:r w:rsidR="00F43BB9">
          <w:rPr>
            <w:noProof/>
            <w:webHidden/>
          </w:rPr>
          <w:tab/>
        </w:r>
        <w:r w:rsidR="00F43BB9">
          <w:rPr>
            <w:noProof/>
            <w:webHidden/>
          </w:rPr>
          <w:fldChar w:fldCharType="begin"/>
        </w:r>
        <w:r w:rsidR="00F43BB9">
          <w:rPr>
            <w:noProof/>
            <w:webHidden/>
          </w:rPr>
          <w:instrText xml:space="preserve"> PAGEREF _Toc134215078 \h </w:instrText>
        </w:r>
        <w:r w:rsidR="00F43BB9">
          <w:rPr>
            <w:noProof/>
            <w:webHidden/>
          </w:rPr>
        </w:r>
        <w:r w:rsidR="00F43BB9">
          <w:rPr>
            <w:noProof/>
            <w:webHidden/>
          </w:rPr>
          <w:fldChar w:fldCharType="separate"/>
        </w:r>
        <w:r w:rsidR="00411511">
          <w:rPr>
            <w:noProof/>
            <w:webHidden/>
          </w:rPr>
          <w:t>2</w:t>
        </w:r>
        <w:r w:rsidR="00F43BB9">
          <w:rPr>
            <w:noProof/>
            <w:webHidden/>
          </w:rPr>
          <w:fldChar w:fldCharType="end"/>
        </w:r>
      </w:hyperlink>
    </w:p>
    <w:p w14:paraId="45BA3FFC" w14:textId="36D044CE" w:rsidR="00F43BB9" w:rsidRDefault="00000000">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79" w:history="1">
        <w:r w:rsidR="00F43BB9" w:rsidRPr="00877F53">
          <w:rPr>
            <w:rStyle w:val="af3"/>
            <w:noProof/>
            <w:lang w:bidi="hi-IN"/>
          </w:rPr>
          <w:t>Цели и задачи работы</w:t>
        </w:r>
        <w:r w:rsidR="00F43BB9">
          <w:rPr>
            <w:noProof/>
            <w:webHidden/>
          </w:rPr>
          <w:tab/>
        </w:r>
        <w:r w:rsidR="00F43BB9">
          <w:rPr>
            <w:noProof/>
            <w:webHidden/>
          </w:rPr>
          <w:fldChar w:fldCharType="begin"/>
        </w:r>
        <w:r w:rsidR="00F43BB9">
          <w:rPr>
            <w:noProof/>
            <w:webHidden/>
          </w:rPr>
          <w:instrText xml:space="preserve"> PAGEREF _Toc134215079 \h </w:instrText>
        </w:r>
        <w:r w:rsidR="00F43BB9">
          <w:rPr>
            <w:noProof/>
            <w:webHidden/>
          </w:rPr>
        </w:r>
        <w:r w:rsidR="00F43BB9">
          <w:rPr>
            <w:noProof/>
            <w:webHidden/>
          </w:rPr>
          <w:fldChar w:fldCharType="separate"/>
        </w:r>
        <w:r w:rsidR="00411511">
          <w:rPr>
            <w:noProof/>
            <w:webHidden/>
          </w:rPr>
          <w:t>3</w:t>
        </w:r>
        <w:r w:rsidR="00F43BB9">
          <w:rPr>
            <w:noProof/>
            <w:webHidden/>
          </w:rPr>
          <w:fldChar w:fldCharType="end"/>
        </w:r>
      </w:hyperlink>
    </w:p>
    <w:p w14:paraId="1535808A" w14:textId="7E8800B9" w:rsidR="00F43BB9" w:rsidRDefault="00000000">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80" w:history="1">
        <w:r w:rsidR="00F43BB9" w:rsidRPr="00877F53">
          <w:rPr>
            <w:rStyle w:val="af3"/>
            <w:noProof/>
            <w:lang w:bidi="hi-IN"/>
          </w:rPr>
          <w:t>Выполнение работы</w:t>
        </w:r>
        <w:r w:rsidR="00F43BB9">
          <w:rPr>
            <w:noProof/>
            <w:webHidden/>
          </w:rPr>
          <w:tab/>
        </w:r>
        <w:r w:rsidR="00F43BB9">
          <w:rPr>
            <w:noProof/>
            <w:webHidden/>
          </w:rPr>
          <w:fldChar w:fldCharType="begin"/>
        </w:r>
        <w:r w:rsidR="00F43BB9">
          <w:rPr>
            <w:noProof/>
            <w:webHidden/>
          </w:rPr>
          <w:instrText xml:space="preserve"> PAGEREF _Toc134215080 \h </w:instrText>
        </w:r>
        <w:r w:rsidR="00F43BB9">
          <w:rPr>
            <w:noProof/>
            <w:webHidden/>
          </w:rPr>
        </w:r>
        <w:r w:rsidR="00F43BB9">
          <w:rPr>
            <w:noProof/>
            <w:webHidden/>
          </w:rPr>
          <w:fldChar w:fldCharType="separate"/>
        </w:r>
        <w:r w:rsidR="00411511">
          <w:rPr>
            <w:noProof/>
            <w:webHidden/>
          </w:rPr>
          <w:t>4</w:t>
        </w:r>
        <w:r w:rsidR="00F43BB9">
          <w:rPr>
            <w:noProof/>
            <w:webHidden/>
          </w:rPr>
          <w:fldChar w:fldCharType="end"/>
        </w:r>
      </w:hyperlink>
    </w:p>
    <w:p w14:paraId="4090E761" w14:textId="46003910" w:rsidR="00F43BB9" w:rsidRDefault="00000000">
      <w:pPr>
        <w:pStyle w:val="22"/>
        <w:rPr>
          <w:rFonts w:asciiTheme="minorHAnsi" w:eastAsiaTheme="minorEastAsia" w:hAnsiTheme="minorHAnsi" w:cstheme="minorBidi"/>
          <w:noProof/>
          <w:kern w:val="2"/>
          <w:sz w:val="22"/>
          <w:lang w:val="ru-RU" w:eastAsia="ru-RU"/>
          <w14:ligatures w14:val="standardContextual"/>
        </w:rPr>
      </w:pPr>
      <w:hyperlink w:anchor="_Toc134215081" w:history="1">
        <w:r w:rsidR="00F43BB9" w:rsidRPr="00877F53">
          <w:rPr>
            <w:rStyle w:val="af3"/>
            <w:noProof/>
            <w:lang w:bidi="hi-IN"/>
          </w:rPr>
          <w:t>Задание №1</w:t>
        </w:r>
        <w:r w:rsidR="00F43BB9">
          <w:rPr>
            <w:noProof/>
            <w:webHidden/>
          </w:rPr>
          <w:tab/>
        </w:r>
        <w:r w:rsidR="00F43BB9">
          <w:rPr>
            <w:noProof/>
            <w:webHidden/>
          </w:rPr>
          <w:fldChar w:fldCharType="begin"/>
        </w:r>
        <w:r w:rsidR="00F43BB9">
          <w:rPr>
            <w:noProof/>
            <w:webHidden/>
          </w:rPr>
          <w:instrText xml:space="preserve"> PAGEREF _Toc134215081 \h </w:instrText>
        </w:r>
        <w:r w:rsidR="00F43BB9">
          <w:rPr>
            <w:noProof/>
            <w:webHidden/>
          </w:rPr>
        </w:r>
        <w:r w:rsidR="00F43BB9">
          <w:rPr>
            <w:noProof/>
            <w:webHidden/>
          </w:rPr>
          <w:fldChar w:fldCharType="separate"/>
        </w:r>
        <w:r w:rsidR="00411511">
          <w:rPr>
            <w:noProof/>
            <w:webHidden/>
          </w:rPr>
          <w:t>4</w:t>
        </w:r>
        <w:r w:rsidR="00F43BB9">
          <w:rPr>
            <w:noProof/>
            <w:webHidden/>
          </w:rPr>
          <w:fldChar w:fldCharType="end"/>
        </w:r>
      </w:hyperlink>
    </w:p>
    <w:p w14:paraId="12094564" w14:textId="5A541BF3" w:rsidR="00F43BB9" w:rsidRDefault="00000000">
      <w:pPr>
        <w:pStyle w:val="22"/>
        <w:rPr>
          <w:rFonts w:asciiTheme="minorHAnsi" w:eastAsiaTheme="minorEastAsia" w:hAnsiTheme="minorHAnsi" w:cstheme="minorBidi"/>
          <w:noProof/>
          <w:kern w:val="2"/>
          <w:sz w:val="22"/>
          <w:lang w:val="ru-RU" w:eastAsia="ru-RU"/>
          <w14:ligatures w14:val="standardContextual"/>
        </w:rPr>
      </w:pPr>
      <w:hyperlink w:anchor="_Toc134215082" w:history="1">
        <w:r w:rsidR="00F43BB9" w:rsidRPr="00877F53">
          <w:rPr>
            <w:rStyle w:val="af3"/>
            <w:noProof/>
            <w:lang w:bidi="hi-IN"/>
          </w:rPr>
          <w:t>Задание №2</w:t>
        </w:r>
        <w:r w:rsidR="00F43BB9">
          <w:rPr>
            <w:noProof/>
            <w:webHidden/>
          </w:rPr>
          <w:tab/>
        </w:r>
        <w:r w:rsidR="00F43BB9">
          <w:rPr>
            <w:noProof/>
            <w:webHidden/>
          </w:rPr>
          <w:fldChar w:fldCharType="begin"/>
        </w:r>
        <w:r w:rsidR="00F43BB9">
          <w:rPr>
            <w:noProof/>
            <w:webHidden/>
          </w:rPr>
          <w:instrText xml:space="preserve"> PAGEREF _Toc134215082 \h </w:instrText>
        </w:r>
        <w:r w:rsidR="00F43BB9">
          <w:rPr>
            <w:noProof/>
            <w:webHidden/>
          </w:rPr>
        </w:r>
        <w:r w:rsidR="00F43BB9">
          <w:rPr>
            <w:noProof/>
            <w:webHidden/>
          </w:rPr>
          <w:fldChar w:fldCharType="separate"/>
        </w:r>
        <w:r w:rsidR="00411511">
          <w:rPr>
            <w:noProof/>
            <w:webHidden/>
          </w:rPr>
          <w:t>8</w:t>
        </w:r>
        <w:r w:rsidR="00F43BB9">
          <w:rPr>
            <w:noProof/>
            <w:webHidden/>
          </w:rPr>
          <w:fldChar w:fldCharType="end"/>
        </w:r>
      </w:hyperlink>
    </w:p>
    <w:p w14:paraId="08B7B5F1" w14:textId="78DB6B78" w:rsidR="00F43BB9" w:rsidRDefault="00000000">
      <w:pPr>
        <w:pStyle w:val="22"/>
        <w:rPr>
          <w:rFonts w:asciiTheme="minorHAnsi" w:eastAsiaTheme="minorEastAsia" w:hAnsiTheme="minorHAnsi" w:cstheme="minorBidi"/>
          <w:noProof/>
          <w:kern w:val="2"/>
          <w:sz w:val="22"/>
          <w:lang w:val="ru-RU" w:eastAsia="ru-RU"/>
          <w14:ligatures w14:val="standardContextual"/>
        </w:rPr>
      </w:pPr>
      <w:hyperlink w:anchor="_Toc134215083" w:history="1">
        <w:r w:rsidR="00F43BB9" w:rsidRPr="00877F53">
          <w:rPr>
            <w:rStyle w:val="af3"/>
            <w:noProof/>
            <w:lang w:bidi="hi-IN"/>
          </w:rPr>
          <w:t>Задание №3</w:t>
        </w:r>
        <w:r w:rsidR="00F43BB9">
          <w:rPr>
            <w:noProof/>
            <w:webHidden/>
          </w:rPr>
          <w:tab/>
        </w:r>
        <w:r w:rsidR="00F43BB9">
          <w:rPr>
            <w:noProof/>
            <w:webHidden/>
          </w:rPr>
          <w:fldChar w:fldCharType="begin"/>
        </w:r>
        <w:r w:rsidR="00F43BB9">
          <w:rPr>
            <w:noProof/>
            <w:webHidden/>
          </w:rPr>
          <w:instrText xml:space="preserve"> PAGEREF _Toc134215083 \h </w:instrText>
        </w:r>
        <w:r w:rsidR="00F43BB9">
          <w:rPr>
            <w:noProof/>
            <w:webHidden/>
          </w:rPr>
        </w:r>
        <w:r w:rsidR="00F43BB9">
          <w:rPr>
            <w:noProof/>
            <w:webHidden/>
          </w:rPr>
          <w:fldChar w:fldCharType="separate"/>
        </w:r>
        <w:r w:rsidR="00411511">
          <w:rPr>
            <w:noProof/>
            <w:webHidden/>
          </w:rPr>
          <w:t>11</w:t>
        </w:r>
        <w:r w:rsidR="00F43BB9">
          <w:rPr>
            <w:noProof/>
            <w:webHidden/>
          </w:rPr>
          <w:fldChar w:fldCharType="end"/>
        </w:r>
      </w:hyperlink>
    </w:p>
    <w:p w14:paraId="0ACBA343" w14:textId="4242E07B" w:rsidR="00F43BB9" w:rsidRDefault="00000000">
      <w:pPr>
        <w:pStyle w:val="22"/>
        <w:rPr>
          <w:rFonts w:asciiTheme="minorHAnsi" w:eastAsiaTheme="minorEastAsia" w:hAnsiTheme="minorHAnsi" w:cstheme="minorBidi"/>
          <w:noProof/>
          <w:kern w:val="2"/>
          <w:sz w:val="22"/>
          <w:lang w:val="ru-RU" w:eastAsia="ru-RU"/>
          <w14:ligatures w14:val="standardContextual"/>
        </w:rPr>
      </w:pPr>
      <w:hyperlink w:anchor="_Toc134215084" w:history="1">
        <w:r w:rsidR="00F43BB9" w:rsidRPr="00877F53">
          <w:rPr>
            <w:rStyle w:val="af3"/>
            <w:noProof/>
            <w:lang w:bidi="hi-IN"/>
          </w:rPr>
          <w:t>Задание №4</w:t>
        </w:r>
        <w:r w:rsidR="00F43BB9">
          <w:rPr>
            <w:noProof/>
            <w:webHidden/>
          </w:rPr>
          <w:tab/>
        </w:r>
        <w:r w:rsidR="00F43BB9">
          <w:rPr>
            <w:noProof/>
            <w:webHidden/>
          </w:rPr>
          <w:fldChar w:fldCharType="begin"/>
        </w:r>
        <w:r w:rsidR="00F43BB9">
          <w:rPr>
            <w:noProof/>
            <w:webHidden/>
          </w:rPr>
          <w:instrText xml:space="preserve"> PAGEREF _Toc134215084 \h </w:instrText>
        </w:r>
        <w:r w:rsidR="00F43BB9">
          <w:rPr>
            <w:noProof/>
            <w:webHidden/>
          </w:rPr>
        </w:r>
        <w:r w:rsidR="00F43BB9">
          <w:rPr>
            <w:noProof/>
            <w:webHidden/>
          </w:rPr>
          <w:fldChar w:fldCharType="separate"/>
        </w:r>
        <w:r w:rsidR="00411511">
          <w:rPr>
            <w:noProof/>
            <w:webHidden/>
          </w:rPr>
          <w:t>13</w:t>
        </w:r>
        <w:r w:rsidR="00F43BB9">
          <w:rPr>
            <w:noProof/>
            <w:webHidden/>
          </w:rPr>
          <w:fldChar w:fldCharType="end"/>
        </w:r>
      </w:hyperlink>
    </w:p>
    <w:p w14:paraId="41430A78" w14:textId="1E4CA2A8" w:rsidR="00F43BB9" w:rsidRDefault="00000000">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85" w:history="1">
        <w:r w:rsidR="00F43BB9" w:rsidRPr="00877F53">
          <w:rPr>
            <w:rStyle w:val="af3"/>
            <w:noProof/>
            <w:lang w:bidi="hi-IN"/>
          </w:rPr>
          <w:t>Контрольные вопросы</w:t>
        </w:r>
        <w:r w:rsidR="00F43BB9">
          <w:rPr>
            <w:noProof/>
            <w:webHidden/>
          </w:rPr>
          <w:tab/>
        </w:r>
        <w:r w:rsidR="00F43BB9">
          <w:rPr>
            <w:noProof/>
            <w:webHidden/>
          </w:rPr>
          <w:fldChar w:fldCharType="begin"/>
        </w:r>
        <w:r w:rsidR="00F43BB9">
          <w:rPr>
            <w:noProof/>
            <w:webHidden/>
          </w:rPr>
          <w:instrText xml:space="preserve"> PAGEREF _Toc134215085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43F58239" w14:textId="57D00662"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6" w:history="1">
        <w:r w:rsidR="00F43BB9" w:rsidRPr="00877F53">
          <w:rPr>
            <w:rStyle w:val="af3"/>
            <w:rFonts w:eastAsia="Liberation Serif" w:cs="Liberation Serif"/>
            <w:iCs/>
            <w:noProof/>
            <w:lang w:eastAsia="ru-RU" w:bidi="ru-RU"/>
          </w:rPr>
          <w:t>1.</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Что называется дешифратором</w:t>
        </w:r>
        <w:r w:rsidR="00F43BB9">
          <w:rPr>
            <w:noProof/>
            <w:webHidden/>
          </w:rPr>
          <w:tab/>
        </w:r>
        <w:r w:rsidR="00F43BB9">
          <w:rPr>
            <w:noProof/>
            <w:webHidden/>
          </w:rPr>
          <w:fldChar w:fldCharType="begin"/>
        </w:r>
        <w:r w:rsidR="00F43BB9">
          <w:rPr>
            <w:noProof/>
            <w:webHidden/>
          </w:rPr>
          <w:instrText xml:space="preserve"> PAGEREF _Toc134215086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3C919C60" w14:textId="0B7C389F"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7" w:history="1">
        <w:r w:rsidR="00F43BB9" w:rsidRPr="00877F53">
          <w:rPr>
            <w:rStyle w:val="af3"/>
            <w:rFonts w:eastAsia="Liberation Serif" w:cs="Liberation Serif"/>
            <w:iCs/>
            <w:noProof/>
            <w:lang w:eastAsia="ru-RU" w:bidi="ru-RU"/>
          </w:rPr>
          <w:t>2.</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Какой дешифратор называется полным (неполным)?</w:t>
        </w:r>
        <w:r w:rsidR="00F43BB9">
          <w:rPr>
            <w:noProof/>
            <w:webHidden/>
          </w:rPr>
          <w:tab/>
        </w:r>
        <w:r w:rsidR="00F43BB9">
          <w:rPr>
            <w:noProof/>
            <w:webHidden/>
          </w:rPr>
          <w:fldChar w:fldCharType="begin"/>
        </w:r>
        <w:r w:rsidR="00F43BB9">
          <w:rPr>
            <w:noProof/>
            <w:webHidden/>
          </w:rPr>
          <w:instrText xml:space="preserve"> PAGEREF _Toc134215087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3928D648" w14:textId="67A09DAC"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8" w:history="1">
        <w:r w:rsidR="00F43BB9" w:rsidRPr="00877F53">
          <w:rPr>
            <w:rStyle w:val="af3"/>
            <w:rFonts w:eastAsia="Liberation Serif" w:cs="Liberation Serif"/>
            <w:iCs/>
            <w:noProof/>
            <w:lang w:eastAsia="ru-RU" w:bidi="ru-RU"/>
          </w:rPr>
          <w:t>3.</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Определите закон функционирования дешифратора аналитически и таблично.</w:t>
        </w:r>
        <w:r w:rsidR="00F43BB9">
          <w:rPr>
            <w:noProof/>
            <w:webHidden/>
          </w:rPr>
          <w:tab/>
        </w:r>
        <w:r w:rsidR="00F43BB9">
          <w:rPr>
            <w:noProof/>
            <w:webHidden/>
          </w:rPr>
          <w:fldChar w:fldCharType="begin"/>
        </w:r>
        <w:r w:rsidR="00F43BB9">
          <w:rPr>
            <w:noProof/>
            <w:webHidden/>
          </w:rPr>
          <w:instrText xml:space="preserve"> PAGEREF _Toc134215088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6EB165F7" w14:textId="4A5E0A5F"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9" w:history="1">
        <w:r w:rsidR="00F43BB9" w:rsidRPr="00877F53">
          <w:rPr>
            <w:rStyle w:val="af3"/>
            <w:rFonts w:eastAsia="Liberation Serif" w:cs="Liberation Serif"/>
            <w:iCs/>
            <w:noProof/>
            <w:lang w:eastAsia="ru-RU" w:bidi="ru-RU"/>
          </w:rPr>
          <w:t>4.</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Поясните основные способы построения дешифраторов.</w:t>
        </w:r>
        <w:r w:rsidR="00F43BB9">
          <w:rPr>
            <w:noProof/>
            <w:webHidden/>
          </w:rPr>
          <w:tab/>
        </w:r>
        <w:r w:rsidR="00F43BB9">
          <w:rPr>
            <w:noProof/>
            <w:webHidden/>
          </w:rPr>
          <w:fldChar w:fldCharType="begin"/>
        </w:r>
        <w:r w:rsidR="00F43BB9">
          <w:rPr>
            <w:noProof/>
            <w:webHidden/>
          </w:rPr>
          <w:instrText xml:space="preserve"> PAGEREF _Toc134215089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26A19E75" w14:textId="42784ED4"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90" w:history="1">
        <w:r w:rsidR="00F43BB9" w:rsidRPr="00877F53">
          <w:rPr>
            <w:rStyle w:val="af3"/>
            <w:rFonts w:eastAsia="Liberation Serif" w:cs="Liberation Serif"/>
            <w:iCs/>
            <w:noProof/>
            <w:lang w:eastAsia="ru-RU" w:bidi="ru-RU"/>
          </w:rPr>
          <w:t>5.</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Что называется гонками и как устраняются ложные сигналы, вызванные гонками?</w:t>
        </w:r>
        <w:r w:rsidR="00F43BB9">
          <w:rPr>
            <w:noProof/>
            <w:webHidden/>
          </w:rPr>
          <w:tab/>
        </w:r>
        <w:r w:rsidR="00F43BB9">
          <w:rPr>
            <w:noProof/>
            <w:webHidden/>
          </w:rPr>
          <w:fldChar w:fldCharType="begin"/>
        </w:r>
        <w:r w:rsidR="00F43BB9">
          <w:rPr>
            <w:noProof/>
            <w:webHidden/>
          </w:rPr>
          <w:instrText xml:space="preserve"> PAGEREF _Toc134215090 \h </w:instrText>
        </w:r>
        <w:r w:rsidR="00F43BB9">
          <w:rPr>
            <w:noProof/>
            <w:webHidden/>
          </w:rPr>
        </w:r>
        <w:r w:rsidR="00F43BB9">
          <w:rPr>
            <w:noProof/>
            <w:webHidden/>
          </w:rPr>
          <w:fldChar w:fldCharType="separate"/>
        </w:r>
        <w:r w:rsidR="00411511">
          <w:rPr>
            <w:noProof/>
            <w:webHidden/>
          </w:rPr>
          <w:t>16</w:t>
        </w:r>
        <w:r w:rsidR="00F43BB9">
          <w:rPr>
            <w:noProof/>
            <w:webHidden/>
          </w:rPr>
          <w:fldChar w:fldCharType="end"/>
        </w:r>
      </w:hyperlink>
    </w:p>
    <w:p w14:paraId="2148AD5F" w14:textId="50662A43" w:rsidR="00F43BB9" w:rsidRDefault="00000000">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91" w:history="1">
        <w:r w:rsidR="00F43BB9" w:rsidRPr="00877F53">
          <w:rPr>
            <w:rStyle w:val="af3"/>
            <w:rFonts w:eastAsia="Liberation Serif" w:cs="Liberation Serif"/>
            <w:iCs/>
            <w:noProof/>
            <w:lang w:eastAsia="ru-RU" w:bidi="ru-RU"/>
          </w:rPr>
          <w:t>6.</w:t>
        </w:r>
        <w:r w:rsidR="00F43BB9">
          <w:rPr>
            <w:rFonts w:asciiTheme="minorHAnsi" w:eastAsiaTheme="minorEastAsia" w:hAnsiTheme="minorHAnsi" w:cstheme="minorBidi"/>
            <w:noProof/>
            <w:kern w:val="2"/>
            <w:sz w:val="22"/>
            <w:lang w:val="ru-RU" w:eastAsia="ru-RU"/>
            <w14:ligatures w14:val="standardContextual"/>
          </w:rPr>
          <w:tab/>
        </w:r>
        <w:r w:rsidR="00F43BB9" w:rsidRPr="00877F53">
          <w:rPr>
            <w:rStyle w:val="af3"/>
            <w:rFonts w:eastAsia="Liberation Serif" w:cs="Liberation Serif"/>
            <w:iCs/>
            <w:noProof/>
            <w:lang w:eastAsia="ru-RU" w:bidi="ru-RU"/>
          </w:rPr>
          <w:t>Каковы способы наращивания дешифраторов по количеству входов и выходов и как они реализуются схемотехнически?</w:t>
        </w:r>
        <w:r w:rsidR="00F43BB9">
          <w:rPr>
            <w:noProof/>
            <w:webHidden/>
          </w:rPr>
          <w:tab/>
        </w:r>
        <w:r w:rsidR="00F43BB9">
          <w:rPr>
            <w:noProof/>
            <w:webHidden/>
          </w:rPr>
          <w:fldChar w:fldCharType="begin"/>
        </w:r>
        <w:r w:rsidR="00F43BB9">
          <w:rPr>
            <w:noProof/>
            <w:webHidden/>
          </w:rPr>
          <w:instrText xml:space="preserve"> PAGEREF _Toc134215091 \h </w:instrText>
        </w:r>
        <w:r w:rsidR="00F43BB9">
          <w:rPr>
            <w:noProof/>
            <w:webHidden/>
          </w:rPr>
        </w:r>
        <w:r w:rsidR="00F43BB9">
          <w:rPr>
            <w:noProof/>
            <w:webHidden/>
          </w:rPr>
          <w:fldChar w:fldCharType="separate"/>
        </w:r>
        <w:r w:rsidR="00411511">
          <w:rPr>
            <w:noProof/>
            <w:webHidden/>
          </w:rPr>
          <w:t>17</w:t>
        </w:r>
        <w:r w:rsidR="00F43BB9">
          <w:rPr>
            <w:noProof/>
            <w:webHidden/>
          </w:rPr>
          <w:fldChar w:fldCharType="end"/>
        </w:r>
      </w:hyperlink>
    </w:p>
    <w:p w14:paraId="4FF308B4" w14:textId="7C2FD832" w:rsidR="00F246FF" w:rsidRDefault="0034396C" w:rsidP="00EF7CDB">
      <w:pPr>
        <w:widowControl/>
        <w:spacing w:line="360" w:lineRule="auto"/>
        <w:textAlignment w:val="auto"/>
        <w:rPr>
          <w:rFonts w:ascii="Liberation Serif" w:eastAsia="Droid Sans Fallback" w:hAnsi="Liberation Serif" w:cs="FreeSans"/>
          <w:b/>
          <w:bCs/>
          <w:kern w:val="2"/>
          <w:sz w:val="32"/>
          <w:szCs w:val="32"/>
          <w:lang w:val="ru-RU" w:eastAsia="zh-CN" w:bidi="hi-IN"/>
        </w:rPr>
      </w:pPr>
      <w:r>
        <w:rPr>
          <w:lang w:val="ru-RU"/>
        </w:rPr>
        <w:fldChar w:fldCharType="end"/>
      </w:r>
      <w:r w:rsidR="00F246FF" w:rsidRPr="00F246FF">
        <w:rPr>
          <w:lang w:val="ru-RU"/>
        </w:rPr>
        <w:br w:type="page"/>
      </w:r>
    </w:p>
    <w:p w14:paraId="1529C117" w14:textId="713D18F3" w:rsidR="00E20265" w:rsidRPr="00F47520" w:rsidRDefault="00B07218" w:rsidP="00F47520">
      <w:pPr>
        <w:pStyle w:val="1"/>
      </w:pPr>
      <w:bookmarkStart w:id="1" w:name="_Toc134215079"/>
      <w:r w:rsidRPr="00F47520">
        <w:lastRenderedPageBreak/>
        <w:t>Цели и задачи работы</w:t>
      </w:r>
      <w:bookmarkEnd w:id="1"/>
    </w:p>
    <w:p w14:paraId="7ADBD7CF" w14:textId="044A6F1E" w:rsidR="00B07218" w:rsidRDefault="00B07218" w:rsidP="00442404">
      <w:pPr>
        <w:pStyle w:val="Textbody"/>
      </w:pPr>
      <w:r w:rsidRPr="003067CD">
        <w:rPr>
          <w:u w:val="single"/>
        </w:rPr>
        <w:t>Цель работы</w:t>
      </w:r>
      <w:r w:rsidRPr="003067CD">
        <w:t xml:space="preserve"> </w:t>
      </w:r>
      <w:r>
        <w:t xml:space="preserve">- </w:t>
      </w:r>
      <w:r w:rsidR="00442404">
        <w:t>изучение принципов построения и методов синтеза дешифраторов; макетирование и экспериментальное исследование дешифраторов.</w:t>
      </w:r>
    </w:p>
    <w:p w14:paraId="1C4608D3" w14:textId="77777777" w:rsidR="00B07218" w:rsidRDefault="00B07218" w:rsidP="005F06CE">
      <w:pPr>
        <w:widowControl/>
        <w:spacing w:line="360" w:lineRule="auto"/>
        <w:textAlignment w:val="auto"/>
        <w:rPr>
          <w:rFonts w:ascii="Times New Roman" w:eastAsia="Droid Sans Fallback" w:hAnsi="Times New Roman" w:cs="FreeSans"/>
          <w:kern w:val="2"/>
          <w:sz w:val="28"/>
          <w:szCs w:val="24"/>
          <w:lang w:val="ru-RU" w:eastAsia="zh-CN" w:bidi="hi-IN"/>
        </w:rPr>
      </w:pPr>
      <w:r w:rsidRPr="00E458A7">
        <w:rPr>
          <w:lang w:val="ru-RU"/>
        </w:rPr>
        <w:br w:type="page"/>
      </w:r>
    </w:p>
    <w:p w14:paraId="2C966727" w14:textId="088E2A84" w:rsidR="00B07218" w:rsidRDefault="005F06CE" w:rsidP="00672DEE">
      <w:pPr>
        <w:pStyle w:val="1"/>
      </w:pPr>
      <w:bookmarkStart w:id="2" w:name="_Toc134215080"/>
      <w:r>
        <w:lastRenderedPageBreak/>
        <w:t>Выполнение работы</w:t>
      </w:r>
      <w:bookmarkEnd w:id="2"/>
    </w:p>
    <w:p w14:paraId="163A4F41" w14:textId="26564703" w:rsidR="009E1792" w:rsidRPr="00672DEE" w:rsidRDefault="005F06CE" w:rsidP="00672DEE">
      <w:pPr>
        <w:pStyle w:val="2"/>
      </w:pPr>
      <w:bookmarkStart w:id="3" w:name="_Toc134215081"/>
      <w:r w:rsidRPr="00672DEE">
        <w:t xml:space="preserve">Задание </w:t>
      </w:r>
      <w:r w:rsidR="00F0543F" w:rsidRPr="00672DEE">
        <w:t>№1</w:t>
      </w:r>
      <w:bookmarkEnd w:id="3"/>
    </w:p>
    <w:p w14:paraId="3F7E14BB" w14:textId="77777777" w:rsidR="00D65D70" w:rsidRDefault="009E1792" w:rsidP="00D65D70">
      <w:pPr>
        <w:pStyle w:val="3"/>
      </w:pPr>
      <w:r w:rsidRPr="00672DEE">
        <w:t>Формулировка</w:t>
      </w:r>
    </w:p>
    <w:p w14:paraId="613CE9BA" w14:textId="5CC9A9A5" w:rsidR="00D65D70" w:rsidRPr="00D65D70" w:rsidRDefault="00D65D70" w:rsidP="0054256C">
      <w:pPr>
        <w:pStyle w:val="Textbody"/>
        <w:rPr>
          <w:rFonts w:ascii="Liberation Serif" w:hAnsi="Liberation Serif"/>
          <w:b/>
          <w:bCs/>
          <w:szCs w:val="26"/>
        </w:rPr>
      </w:pPr>
      <w:r w:rsidRPr="00D65D70">
        <w:t>Исследование линейного двухвходового дешифратора с инверсными</w:t>
      </w:r>
      <w:r>
        <w:rPr>
          <w:b/>
          <w:bCs/>
        </w:rPr>
        <w:t xml:space="preserve"> </w:t>
      </w:r>
      <w:r w:rsidRPr="00D65D70">
        <w:t>выходами:</w:t>
      </w:r>
    </w:p>
    <w:p w14:paraId="16128A62" w14:textId="5BD74E9D" w:rsidR="00D65D70" w:rsidRPr="00D65D70" w:rsidRDefault="00D65D70" w:rsidP="00232ABA">
      <w:pPr>
        <w:pStyle w:val="Textbody"/>
        <w:numPr>
          <w:ilvl w:val="0"/>
          <w:numId w:val="20"/>
        </w:numPr>
      </w:pPr>
      <w:r w:rsidRPr="00D65D70">
        <w:t xml:space="preserve">собрать линейный </w:t>
      </w:r>
      <w:proofErr w:type="spellStart"/>
      <w:r w:rsidRPr="00D65D70">
        <w:t>стробируемый</w:t>
      </w:r>
      <w:proofErr w:type="spellEnd"/>
      <w:r w:rsidRPr="00D65D70">
        <w:t xml:space="preserve"> дешифратор на элементах 3И-НЕ; наборы входных</w:t>
      </w:r>
      <w:r w:rsidR="0054256C">
        <w:t xml:space="preserve"> </w:t>
      </w:r>
      <w:r w:rsidRPr="00D65D70">
        <w:t>адресных сигналов</w:t>
      </w:r>
      <w:r w:rsidR="0054256C">
        <w:t xml:space="preserve"> </w:t>
      </w:r>
      <w:r w:rsidR="001422B7">
        <w:rPr>
          <w:lang w:val="en-US"/>
        </w:rPr>
        <w:t>A</w:t>
      </w:r>
      <w:r w:rsidRPr="00D65D70">
        <w:t>0</w:t>
      </w:r>
      <w:r w:rsidR="001422B7" w:rsidRPr="001422B7">
        <w:t xml:space="preserve">, </w:t>
      </w:r>
      <w:r w:rsidR="001422B7">
        <w:rPr>
          <w:lang w:val="en-US"/>
        </w:rPr>
        <w:t>A</w:t>
      </w:r>
      <w:r w:rsidRPr="00D65D70">
        <w:t>1</w:t>
      </w:r>
      <w:r w:rsidR="001422B7" w:rsidRPr="001422B7">
        <w:t xml:space="preserve"> </w:t>
      </w:r>
      <w:r w:rsidRPr="00D65D70">
        <w:t>задать в выход</w:t>
      </w:r>
      <w:r w:rsidR="00935092">
        <w:t>ы</w:t>
      </w:r>
      <w:r w:rsidR="001422B7" w:rsidRPr="001422B7">
        <w:t xml:space="preserve"> </w:t>
      </w:r>
      <w:r w:rsidR="001422B7">
        <w:rPr>
          <w:lang w:val="en-US"/>
        </w:rPr>
        <w:t>Q</w:t>
      </w:r>
      <w:r w:rsidRPr="00D65D70">
        <w:t xml:space="preserve">0 </w:t>
      </w:r>
      <w:r w:rsidR="001422B7">
        <w:rPr>
          <w:lang w:val="en-US"/>
        </w:rPr>
        <w:t>Q</w:t>
      </w:r>
      <w:r w:rsidRPr="00D65D70">
        <w:t>1 четырехразрядного счетчика;</w:t>
      </w:r>
      <w:r w:rsidR="00935092">
        <w:t xml:space="preserve"> </w:t>
      </w:r>
      <w:r w:rsidRPr="00D65D70">
        <w:t>подключить световые индикаторы к выходам счетчика и дешифратора;</w:t>
      </w:r>
    </w:p>
    <w:p w14:paraId="4A2A73EA" w14:textId="51ED8D33" w:rsidR="00D65D70" w:rsidRPr="00D65D70" w:rsidRDefault="00D65D70" w:rsidP="00232ABA">
      <w:pPr>
        <w:pStyle w:val="Textbody"/>
        <w:numPr>
          <w:ilvl w:val="0"/>
          <w:numId w:val="20"/>
        </w:numPr>
      </w:pPr>
      <w:r w:rsidRPr="00D65D70">
        <w:t>подать на вход счетчика сигнал с выхода ключа (</w:t>
      </w:r>
      <w:proofErr w:type="spellStart"/>
      <w:r w:rsidRPr="00D65D70">
        <w:t>Switch</w:t>
      </w:r>
      <w:proofErr w:type="spellEnd"/>
      <w:r w:rsidRPr="00D65D70">
        <w:t>) лог. 0 и 1 как генератора</w:t>
      </w:r>
      <w:r w:rsidR="00935092">
        <w:t xml:space="preserve"> </w:t>
      </w:r>
      <w:r w:rsidRPr="00D65D70">
        <w:t>одиночных импульсов; изменяя состояние счетчика с помощью ключа, составить</w:t>
      </w:r>
      <w:r w:rsidR="00935092">
        <w:t xml:space="preserve"> </w:t>
      </w:r>
      <w:r w:rsidRPr="00D65D70">
        <w:t>таблицу истинности нестробируемого дешифратора (т.</w:t>
      </w:r>
      <w:r w:rsidR="00665012" w:rsidRPr="00665012">
        <w:t xml:space="preserve"> </w:t>
      </w:r>
      <w:r w:rsidRPr="00D65D70">
        <w:t>е. при ЕN=1);</w:t>
      </w:r>
    </w:p>
    <w:p w14:paraId="78837025" w14:textId="35835A41" w:rsidR="00D65D70" w:rsidRPr="00D65D70" w:rsidRDefault="00D65D70" w:rsidP="00232ABA">
      <w:pPr>
        <w:pStyle w:val="Textbody"/>
        <w:numPr>
          <w:ilvl w:val="0"/>
          <w:numId w:val="20"/>
        </w:numPr>
      </w:pPr>
      <w:r w:rsidRPr="00D65D70">
        <w:t>подать на вход счетчика сигнал</w:t>
      </w:r>
      <w:r w:rsidR="00EB7E6F">
        <w:t>ы</w:t>
      </w:r>
      <w:r w:rsidRPr="00D65D70">
        <w:t xml:space="preserve"> генератора и снять временные диаграммы</w:t>
      </w:r>
      <w:r w:rsidR="00935092">
        <w:t xml:space="preserve"> </w:t>
      </w:r>
      <w:r w:rsidRPr="00D65D70">
        <w:t>сигналов дешифратора; временные диаграммы здесь и в дальнейшем наблюдать на</w:t>
      </w:r>
      <w:r w:rsidR="00935092">
        <w:t xml:space="preserve"> </w:t>
      </w:r>
      <w:r w:rsidRPr="00D65D70">
        <w:t>логическом анализаторе;</w:t>
      </w:r>
    </w:p>
    <w:p w14:paraId="65722ADC" w14:textId="7BD8B0C9" w:rsidR="00D65D70" w:rsidRPr="00D65D70" w:rsidRDefault="00D65D70" w:rsidP="00232ABA">
      <w:pPr>
        <w:pStyle w:val="Textbody"/>
        <w:numPr>
          <w:ilvl w:val="0"/>
          <w:numId w:val="20"/>
        </w:numPr>
      </w:pPr>
      <w:r w:rsidRPr="00D65D70">
        <w:t>определить амплитуду помех, вызванных гонками, на выходах дешифратора;</w:t>
      </w:r>
    </w:p>
    <w:p w14:paraId="00808A4C" w14:textId="697F758D" w:rsidR="00D65D70" w:rsidRPr="00D65D70" w:rsidRDefault="00D65D70" w:rsidP="00232ABA">
      <w:pPr>
        <w:pStyle w:val="Textbody"/>
        <w:numPr>
          <w:ilvl w:val="0"/>
          <w:numId w:val="20"/>
        </w:numPr>
      </w:pPr>
      <w:r w:rsidRPr="00D65D70">
        <w:t xml:space="preserve">снять временные диаграммы сигналов </w:t>
      </w:r>
      <w:proofErr w:type="spellStart"/>
      <w:r w:rsidRPr="00D65D70">
        <w:t>стробируемого</w:t>
      </w:r>
      <w:proofErr w:type="spellEnd"/>
      <w:r w:rsidRPr="00D65D70">
        <w:t xml:space="preserve"> дешифратора; в качестве</w:t>
      </w:r>
      <w:r w:rsidR="00935092">
        <w:t xml:space="preserve"> </w:t>
      </w:r>
      <w:r w:rsidRPr="00D65D70">
        <w:t>стробирующего сигнала использовать инверсный сигнал генератора,</w:t>
      </w:r>
      <w:r w:rsidR="00935092">
        <w:t xml:space="preserve"> </w:t>
      </w:r>
      <w:r w:rsidRPr="00D65D70">
        <w:t>задержанный линией задержки логических элементов (повторителей и инверторов);</w:t>
      </w:r>
    </w:p>
    <w:p w14:paraId="393F76EC" w14:textId="41D681D4" w:rsidR="00D65D70" w:rsidRPr="00935092" w:rsidRDefault="00D65D70" w:rsidP="00232ABA">
      <w:pPr>
        <w:pStyle w:val="Textbody"/>
        <w:numPr>
          <w:ilvl w:val="0"/>
          <w:numId w:val="20"/>
        </w:numPr>
      </w:pPr>
      <w:r w:rsidRPr="00D65D70">
        <w:t>опередить время задержки, необходимое для исключения помех на выходах</w:t>
      </w:r>
      <w:r w:rsidR="00935092">
        <w:t xml:space="preserve"> </w:t>
      </w:r>
      <w:r w:rsidRPr="00D65D70">
        <w:t>дешифратора, вызванных гонками.</w:t>
      </w:r>
    </w:p>
    <w:p w14:paraId="10F0BC56" w14:textId="72A7C0D8" w:rsidR="009E2E39" w:rsidRDefault="009E1792" w:rsidP="00183C7F">
      <w:pPr>
        <w:pStyle w:val="3"/>
      </w:pPr>
      <w:r w:rsidRPr="00672DEE">
        <w:t>Выполнени</w:t>
      </w:r>
      <w:r w:rsidR="00183C7F">
        <w:t>е</w:t>
      </w:r>
    </w:p>
    <w:p w14:paraId="7FFAB900" w14:textId="03E7B328" w:rsidR="00EF6CA2" w:rsidRDefault="00B349A9" w:rsidP="0055769F">
      <w:pPr>
        <w:pStyle w:val="Textbody"/>
        <w:ind w:firstLine="0"/>
      </w:pPr>
      <w:r w:rsidRPr="001C26C6">
        <w:tab/>
      </w:r>
      <w:r w:rsidR="001C26C6">
        <w:t>В ходе выполнения данного задания</w:t>
      </w:r>
      <w:r w:rsidR="00F81647">
        <w:t xml:space="preserve"> был исследован двухвходовый дешифратор с инверсными выходами.</w:t>
      </w:r>
    </w:p>
    <w:p w14:paraId="184817D4" w14:textId="722240C6" w:rsidR="009C3B47" w:rsidRPr="009C3B47" w:rsidRDefault="00DF2967" w:rsidP="00F81647">
      <w:pPr>
        <w:pStyle w:val="Textbody"/>
        <w:numPr>
          <w:ilvl w:val="0"/>
          <w:numId w:val="25"/>
        </w:numPr>
      </w:pPr>
      <w:r>
        <w:t>Схема двухвходового дешифратора на элементах 3И-НЕ и НЕ представлен</w:t>
      </w:r>
      <w:r w:rsidR="0043788B">
        <w:t>а</w:t>
      </w:r>
      <w:r>
        <w:t xml:space="preserve"> на рис. 1</w:t>
      </w:r>
      <w:r w:rsidR="00984318">
        <w:t xml:space="preserve">. </w:t>
      </w:r>
      <w:r w:rsidR="009C3B47">
        <w:t>Количество входов – 2, выходов – 2</w:t>
      </w:r>
      <w:r w:rsidR="009C3B47" w:rsidRPr="007D5001">
        <w:t>^2=4</w:t>
      </w:r>
      <w:r w:rsidR="00157146">
        <w:t xml:space="preserve">. </w:t>
      </w:r>
      <w:proofErr w:type="spellStart"/>
      <w:r w:rsidR="00157146">
        <w:lastRenderedPageBreak/>
        <w:t>Стробирующий</w:t>
      </w:r>
      <w:proofErr w:type="spellEnd"/>
      <w:r w:rsidR="00157146">
        <w:t xml:space="preserve"> сигнал </w:t>
      </w:r>
      <w:r w:rsidR="007D5001">
        <w:t>представлен в виде постоянного напряжения, подключаемого с помощью ключа.</w:t>
      </w:r>
    </w:p>
    <w:p w14:paraId="3F8111C7" w14:textId="77777777" w:rsidR="009C3B47" w:rsidRDefault="009C3B47" w:rsidP="009C3B47">
      <w:pPr>
        <w:pStyle w:val="Textbody"/>
        <w:keepNext/>
        <w:ind w:firstLine="0"/>
      </w:pPr>
      <w:r w:rsidRPr="00F7758F">
        <w:rPr>
          <w:noProof/>
        </w:rPr>
        <w:drawing>
          <wp:inline distT="0" distB="0" distL="0" distR="0" wp14:anchorId="5E8E88DC" wp14:editId="66EA1CC0">
            <wp:extent cx="5939790" cy="3036570"/>
            <wp:effectExtent l="19050" t="19050" r="22860" b="11430"/>
            <wp:docPr id="1852335185"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35185" name="Рисунок 1" descr="Изображение выглядит как диаграмма, схематичный&#10;&#10;Автоматически созданное описание"/>
                    <pic:cNvPicPr/>
                  </pic:nvPicPr>
                  <pic:blipFill>
                    <a:blip r:embed="rId9"/>
                    <a:stretch>
                      <a:fillRect/>
                    </a:stretch>
                  </pic:blipFill>
                  <pic:spPr>
                    <a:xfrm>
                      <a:off x="0" y="0"/>
                      <a:ext cx="5939790" cy="3036570"/>
                    </a:xfrm>
                    <a:prstGeom prst="rect">
                      <a:avLst/>
                    </a:prstGeom>
                    <a:ln>
                      <a:solidFill>
                        <a:schemeClr val="tx1"/>
                      </a:solidFill>
                    </a:ln>
                  </pic:spPr>
                </pic:pic>
              </a:graphicData>
            </a:graphic>
          </wp:inline>
        </w:drawing>
      </w:r>
    </w:p>
    <w:p w14:paraId="64DD6D51" w14:textId="754F2738" w:rsidR="00F81647" w:rsidRPr="009C3B47" w:rsidRDefault="009C3B47" w:rsidP="009C3B47">
      <w:pPr>
        <w:pStyle w:val="a8"/>
        <w:jc w:val="both"/>
      </w:pPr>
      <w:r>
        <w:t xml:space="preserve">Рисунок </w:t>
      </w:r>
      <w:r>
        <w:fldChar w:fldCharType="begin"/>
      </w:r>
      <w:r>
        <w:instrText xml:space="preserve"> SEQ Рисунок \* ARABIC </w:instrText>
      </w:r>
      <w:r>
        <w:fldChar w:fldCharType="separate"/>
      </w:r>
      <w:r w:rsidR="00411511">
        <w:rPr>
          <w:noProof/>
        </w:rPr>
        <w:t>1</w:t>
      </w:r>
      <w:r>
        <w:fldChar w:fldCharType="end"/>
      </w:r>
      <w:r>
        <w:rPr>
          <w:noProof/>
        </w:rPr>
        <w:t>. Двухвход</w:t>
      </w:r>
      <w:r w:rsidR="00157146">
        <w:rPr>
          <w:noProof/>
        </w:rPr>
        <w:t>ов</w:t>
      </w:r>
      <w:r>
        <w:rPr>
          <w:noProof/>
        </w:rPr>
        <w:t>ый стробируемый дешифратор</w:t>
      </w:r>
    </w:p>
    <w:p w14:paraId="61292EBA" w14:textId="720BF82F" w:rsidR="009C3B47" w:rsidRDefault="00E33BF1" w:rsidP="005B073A">
      <w:pPr>
        <w:pStyle w:val="Textbody"/>
        <w:numPr>
          <w:ilvl w:val="0"/>
          <w:numId w:val="25"/>
        </w:numPr>
      </w:pPr>
      <w:r>
        <w:t>Подавая на вход</w:t>
      </w:r>
      <w:r w:rsidR="00002C65">
        <w:t xml:space="preserve">ы последовательно сигналы 1 и 0, </w:t>
      </w:r>
      <w:r w:rsidR="00596DAE">
        <w:t xml:space="preserve">составляем таблицу истинности </w:t>
      </w:r>
      <w:r w:rsidR="00BE3C30">
        <w:t>исследуемого дешифратора (табл. 1).</w:t>
      </w:r>
    </w:p>
    <w:tbl>
      <w:tblPr>
        <w:tblStyle w:val="af1"/>
        <w:tblpPr w:leftFromText="180" w:rightFromText="180" w:vertAnchor="text" w:horzAnchor="margin" w:tblpY="156"/>
        <w:tblW w:w="0" w:type="auto"/>
        <w:tblLook w:val="04A0" w:firstRow="1" w:lastRow="0" w:firstColumn="1" w:lastColumn="0" w:noHBand="0" w:noVBand="1"/>
      </w:tblPr>
      <w:tblGrid>
        <w:gridCol w:w="1334"/>
        <w:gridCol w:w="1335"/>
        <w:gridCol w:w="1335"/>
        <w:gridCol w:w="1335"/>
        <w:gridCol w:w="1335"/>
        <w:gridCol w:w="1335"/>
        <w:gridCol w:w="1335"/>
      </w:tblGrid>
      <w:tr w:rsidR="00E33BF1" w14:paraId="2BE7A8D4" w14:textId="77777777" w:rsidTr="00E33BF1">
        <w:tc>
          <w:tcPr>
            <w:tcW w:w="4004" w:type="dxa"/>
            <w:gridSpan w:val="3"/>
          </w:tcPr>
          <w:p w14:paraId="176AF920" w14:textId="77777777" w:rsidR="00E33BF1" w:rsidRPr="00567F93" w:rsidRDefault="00E33BF1" w:rsidP="00E33BF1">
            <w:pPr>
              <w:pStyle w:val="Textbody"/>
              <w:ind w:firstLine="0"/>
              <w:rPr>
                <w:b/>
                <w:bCs/>
              </w:rPr>
            </w:pPr>
            <w:r w:rsidRPr="00567F93">
              <w:rPr>
                <w:b/>
                <w:bCs/>
              </w:rPr>
              <w:t>Входы</w:t>
            </w:r>
          </w:p>
        </w:tc>
        <w:tc>
          <w:tcPr>
            <w:tcW w:w="5340" w:type="dxa"/>
            <w:gridSpan w:val="4"/>
          </w:tcPr>
          <w:p w14:paraId="7DE3EC28" w14:textId="77777777" w:rsidR="00E33BF1" w:rsidRPr="00567F93" w:rsidRDefault="00E33BF1" w:rsidP="00E33BF1">
            <w:pPr>
              <w:pStyle w:val="Textbody"/>
              <w:ind w:firstLine="0"/>
              <w:rPr>
                <w:b/>
                <w:bCs/>
              </w:rPr>
            </w:pPr>
            <w:r w:rsidRPr="00567F93">
              <w:rPr>
                <w:b/>
                <w:bCs/>
              </w:rPr>
              <w:t>Выходы</w:t>
            </w:r>
          </w:p>
        </w:tc>
      </w:tr>
      <w:tr w:rsidR="00E33BF1" w14:paraId="1864A82A" w14:textId="77777777" w:rsidTr="00E33BF1">
        <w:tc>
          <w:tcPr>
            <w:tcW w:w="1334" w:type="dxa"/>
          </w:tcPr>
          <w:p w14:paraId="71448EE0" w14:textId="77777777" w:rsidR="00E33BF1" w:rsidRPr="00567F93" w:rsidRDefault="00E33BF1" w:rsidP="00E33BF1">
            <w:pPr>
              <w:pStyle w:val="Textbody"/>
              <w:ind w:firstLine="0"/>
              <w:rPr>
                <w:b/>
                <w:bCs/>
                <w:lang w:val="en-US"/>
              </w:rPr>
            </w:pPr>
            <w:r w:rsidRPr="00567F93">
              <w:rPr>
                <w:b/>
                <w:bCs/>
                <w:lang w:val="en-US"/>
              </w:rPr>
              <w:t>EN</w:t>
            </w:r>
          </w:p>
        </w:tc>
        <w:tc>
          <w:tcPr>
            <w:tcW w:w="1335" w:type="dxa"/>
          </w:tcPr>
          <w:p w14:paraId="6E2A1A9D" w14:textId="77777777" w:rsidR="00E33BF1" w:rsidRPr="00567F93" w:rsidRDefault="00E33BF1" w:rsidP="00E33BF1">
            <w:pPr>
              <w:pStyle w:val="Textbody"/>
              <w:ind w:firstLine="0"/>
              <w:rPr>
                <w:b/>
                <w:bCs/>
                <w:lang w:val="en-US"/>
              </w:rPr>
            </w:pPr>
            <w:r w:rsidRPr="00567F93">
              <w:rPr>
                <w:b/>
                <w:bCs/>
                <w:lang w:val="en-US"/>
              </w:rPr>
              <w:t>A1</w:t>
            </w:r>
          </w:p>
        </w:tc>
        <w:tc>
          <w:tcPr>
            <w:tcW w:w="1335" w:type="dxa"/>
          </w:tcPr>
          <w:p w14:paraId="604BE0F6" w14:textId="77777777" w:rsidR="00E33BF1" w:rsidRPr="00567F93" w:rsidRDefault="00E33BF1" w:rsidP="00E33BF1">
            <w:pPr>
              <w:pStyle w:val="Textbody"/>
              <w:ind w:firstLine="0"/>
              <w:rPr>
                <w:b/>
                <w:bCs/>
                <w:lang w:val="en-US"/>
              </w:rPr>
            </w:pPr>
            <w:r w:rsidRPr="00567F93">
              <w:rPr>
                <w:b/>
                <w:bCs/>
                <w:lang w:val="en-US"/>
              </w:rPr>
              <w:t>A0</w:t>
            </w:r>
          </w:p>
        </w:tc>
        <w:tc>
          <w:tcPr>
            <w:tcW w:w="1335" w:type="dxa"/>
          </w:tcPr>
          <w:p w14:paraId="5A0214CF" w14:textId="77777777" w:rsidR="00E33BF1" w:rsidRPr="00BF6EC2" w:rsidRDefault="00E33BF1" w:rsidP="00E33BF1">
            <w:pPr>
              <w:pStyle w:val="Textbody"/>
              <w:ind w:firstLine="0"/>
              <w:rPr>
                <w:b/>
                <w:bCs/>
                <w:lang w:val="en-US"/>
              </w:rPr>
            </w:pPr>
            <w:r w:rsidRPr="00BF6EC2">
              <w:rPr>
                <w:b/>
                <w:bCs/>
                <w:lang w:val="en-US"/>
              </w:rPr>
              <w:t>~F0</w:t>
            </w:r>
          </w:p>
        </w:tc>
        <w:tc>
          <w:tcPr>
            <w:tcW w:w="1335" w:type="dxa"/>
          </w:tcPr>
          <w:p w14:paraId="1CE52211" w14:textId="77777777" w:rsidR="00E33BF1" w:rsidRPr="00BF6EC2" w:rsidRDefault="00E33BF1" w:rsidP="00E33BF1">
            <w:pPr>
              <w:pStyle w:val="Textbody"/>
              <w:ind w:firstLine="0"/>
              <w:rPr>
                <w:b/>
                <w:bCs/>
                <w:lang w:val="en-US"/>
              </w:rPr>
            </w:pPr>
            <w:r w:rsidRPr="00BF6EC2">
              <w:rPr>
                <w:b/>
                <w:bCs/>
                <w:lang w:val="en-US"/>
              </w:rPr>
              <w:t>~F1</w:t>
            </w:r>
          </w:p>
        </w:tc>
        <w:tc>
          <w:tcPr>
            <w:tcW w:w="1335" w:type="dxa"/>
          </w:tcPr>
          <w:p w14:paraId="1D58A9FD" w14:textId="77777777" w:rsidR="00E33BF1" w:rsidRPr="00BF6EC2" w:rsidRDefault="00E33BF1" w:rsidP="00E33BF1">
            <w:pPr>
              <w:pStyle w:val="Textbody"/>
              <w:ind w:firstLine="0"/>
              <w:rPr>
                <w:b/>
                <w:bCs/>
                <w:lang w:val="en-US"/>
              </w:rPr>
            </w:pPr>
            <w:r w:rsidRPr="00BF6EC2">
              <w:rPr>
                <w:b/>
                <w:bCs/>
                <w:lang w:val="en-US"/>
              </w:rPr>
              <w:t>~F2</w:t>
            </w:r>
          </w:p>
        </w:tc>
        <w:tc>
          <w:tcPr>
            <w:tcW w:w="1335" w:type="dxa"/>
          </w:tcPr>
          <w:p w14:paraId="6D7E1125" w14:textId="77777777" w:rsidR="00E33BF1" w:rsidRPr="00BF6EC2" w:rsidRDefault="00E33BF1" w:rsidP="00E33BF1">
            <w:pPr>
              <w:pStyle w:val="Textbody"/>
              <w:ind w:firstLine="0"/>
              <w:rPr>
                <w:b/>
                <w:bCs/>
                <w:lang w:val="en-US"/>
              </w:rPr>
            </w:pPr>
            <w:r w:rsidRPr="00BF6EC2">
              <w:rPr>
                <w:b/>
                <w:bCs/>
                <w:lang w:val="en-US"/>
              </w:rPr>
              <w:t>~F3</w:t>
            </w:r>
          </w:p>
        </w:tc>
      </w:tr>
      <w:tr w:rsidR="00E33BF1" w14:paraId="48C54D98" w14:textId="77777777" w:rsidTr="00E33BF1">
        <w:tc>
          <w:tcPr>
            <w:tcW w:w="1334" w:type="dxa"/>
          </w:tcPr>
          <w:p w14:paraId="68940023" w14:textId="77777777" w:rsidR="00E33BF1" w:rsidRPr="00567F93" w:rsidRDefault="00E33BF1" w:rsidP="00E33BF1">
            <w:pPr>
              <w:pStyle w:val="Textbody"/>
              <w:ind w:firstLine="0"/>
              <w:rPr>
                <w:lang w:val="en-US"/>
              </w:rPr>
            </w:pPr>
            <w:r>
              <w:rPr>
                <w:lang w:val="en-US"/>
              </w:rPr>
              <w:t>0</w:t>
            </w:r>
          </w:p>
        </w:tc>
        <w:tc>
          <w:tcPr>
            <w:tcW w:w="1335" w:type="dxa"/>
          </w:tcPr>
          <w:p w14:paraId="10D6375A" w14:textId="77777777" w:rsidR="00E33BF1" w:rsidRDefault="00E33BF1" w:rsidP="00E33BF1">
            <w:pPr>
              <w:pStyle w:val="Textbody"/>
              <w:ind w:firstLine="0"/>
            </w:pPr>
            <w:r>
              <w:rPr>
                <w:rFonts w:cs="Times New Roman"/>
              </w:rPr>
              <w:t>×</w:t>
            </w:r>
          </w:p>
        </w:tc>
        <w:tc>
          <w:tcPr>
            <w:tcW w:w="1335" w:type="dxa"/>
          </w:tcPr>
          <w:p w14:paraId="05163C1C" w14:textId="77777777" w:rsidR="00E33BF1" w:rsidRDefault="00E33BF1" w:rsidP="00E33BF1">
            <w:pPr>
              <w:pStyle w:val="Textbody"/>
              <w:ind w:firstLine="0"/>
            </w:pPr>
            <w:r>
              <w:rPr>
                <w:rFonts w:cs="Times New Roman"/>
              </w:rPr>
              <w:t>×</w:t>
            </w:r>
          </w:p>
        </w:tc>
        <w:tc>
          <w:tcPr>
            <w:tcW w:w="1335" w:type="dxa"/>
          </w:tcPr>
          <w:p w14:paraId="410CAB6E" w14:textId="77777777" w:rsidR="00E33BF1" w:rsidRPr="00FB467E" w:rsidRDefault="00E33BF1" w:rsidP="00E33BF1">
            <w:pPr>
              <w:pStyle w:val="Textbody"/>
              <w:ind w:firstLine="0"/>
              <w:rPr>
                <w:lang w:val="en-US"/>
              </w:rPr>
            </w:pPr>
            <w:r>
              <w:rPr>
                <w:lang w:val="en-US"/>
              </w:rPr>
              <w:t>1</w:t>
            </w:r>
          </w:p>
        </w:tc>
        <w:tc>
          <w:tcPr>
            <w:tcW w:w="1335" w:type="dxa"/>
          </w:tcPr>
          <w:p w14:paraId="1E1969B7" w14:textId="77777777" w:rsidR="00E33BF1" w:rsidRPr="00FB467E" w:rsidRDefault="00E33BF1" w:rsidP="00E33BF1">
            <w:pPr>
              <w:pStyle w:val="Textbody"/>
              <w:ind w:firstLine="0"/>
              <w:rPr>
                <w:lang w:val="en-US"/>
              </w:rPr>
            </w:pPr>
            <w:r>
              <w:rPr>
                <w:lang w:val="en-US"/>
              </w:rPr>
              <w:t>1</w:t>
            </w:r>
          </w:p>
        </w:tc>
        <w:tc>
          <w:tcPr>
            <w:tcW w:w="1335" w:type="dxa"/>
          </w:tcPr>
          <w:p w14:paraId="4FF94149" w14:textId="77777777" w:rsidR="00E33BF1" w:rsidRPr="00FB467E" w:rsidRDefault="00E33BF1" w:rsidP="00E33BF1">
            <w:pPr>
              <w:pStyle w:val="Textbody"/>
              <w:ind w:firstLine="0"/>
              <w:rPr>
                <w:lang w:val="en-US"/>
              </w:rPr>
            </w:pPr>
            <w:r>
              <w:rPr>
                <w:lang w:val="en-US"/>
              </w:rPr>
              <w:t>1</w:t>
            </w:r>
          </w:p>
        </w:tc>
        <w:tc>
          <w:tcPr>
            <w:tcW w:w="1335" w:type="dxa"/>
          </w:tcPr>
          <w:p w14:paraId="284A6304" w14:textId="77777777" w:rsidR="00E33BF1" w:rsidRPr="00FB467E" w:rsidRDefault="00E33BF1" w:rsidP="00E33BF1">
            <w:pPr>
              <w:pStyle w:val="Textbody"/>
              <w:ind w:firstLine="0"/>
              <w:rPr>
                <w:lang w:val="en-US"/>
              </w:rPr>
            </w:pPr>
            <w:r>
              <w:rPr>
                <w:lang w:val="en-US"/>
              </w:rPr>
              <w:t>1</w:t>
            </w:r>
          </w:p>
        </w:tc>
      </w:tr>
      <w:tr w:rsidR="00E33BF1" w14:paraId="4E7D4746" w14:textId="77777777" w:rsidTr="00E33BF1">
        <w:tc>
          <w:tcPr>
            <w:tcW w:w="1334" w:type="dxa"/>
          </w:tcPr>
          <w:p w14:paraId="543EA273" w14:textId="77777777" w:rsidR="00E33BF1" w:rsidRPr="00FB467E" w:rsidRDefault="00E33BF1" w:rsidP="00E33BF1">
            <w:pPr>
              <w:pStyle w:val="Textbody"/>
              <w:ind w:firstLine="0"/>
              <w:rPr>
                <w:lang w:val="en-US"/>
              </w:rPr>
            </w:pPr>
            <w:r>
              <w:rPr>
                <w:lang w:val="en-US"/>
              </w:rPr>
              <w:t>1</w:t>
            </w:r>
          </w:p>
        </w:tc>
        <w:tc>
          <w:tcPr>
            <w:tcW w:w="1335" w:type="dxa"/>
          </w:tcPr>
          <w:p w14:paraId="01EAF4A4" w14:textId="77777777" w:rsidR="00E33BF1" w:rsidRPr="00FB467E" w:rsidRDefault="00E33BF1" w:rsidP="00E33BF1">
            <w:pPr>
              <w:pStyle w:val="Textbody"/>
              <w:ind w:firstLine="0"/>
              <w:rPr>
                <w:lang w:val="en-US"/>
              </w:rPr>
            </w:pPr>
            <w:r>
              <w:rPr>
                <w:lang w:val="en-US"/>
              </w:rPr>
              <w:t>0</w:t>
            </w:r>
          </w:p>
        </w:tc>
        <w:tc>
          <w:tcPr>
            <w:tcW w:w="1335" w:type="dxa"/>
          </w:tcPr>
          <w:p w14:paraId="2DB7E968" w14:textId="77777777" w:rsidR="00E33BF1" w:rsidRPr="00FB467E" w:rsidRDefault="00E33BF1" w:rsidP="00E33BF1">
            <w:pPr>
              <w:pStyle w:val="Textbody"/>
              <w:ind w:firstLine="0"/>
              <w:rPr>
                <w:lang w:val="en-US"/>
              </w:rPr>
            </w:pPr>
            <w:r>
              <w:rPr>
                <w:lang w:val="en-US"/>
              </w:rPr>
              <w:t>0</w:t>
            </w:r>
          </w:p>
        </w:tc>
        <w:tc>
          <w:tcPr>
            <w:tcW w:w="1335" w:type="dxa"/>
          </w:tcPr>
          <w:p w14:paraId="03820C9C" w14:textId="77777777" w:rsidR="00E33BF1" w:rsidRPr="00C00BF3" w:rsidRDefault="00E33BF1" w:rsidP="00E33BF1">
            <w:pPr>
              <w:pStyle w:val="Textbody"/>
              <w:ind w:firstLine="0"/>
              <w:rPr>
                <w:lang w:val="en-US"/>
              </w:rPr>
            </w:pPr>
            <w:r>
              <w:rPr>
                <w:lang w:val="en-US"/>
              </w:rPr>
              <w:t>0</w:t>
            </w:r>
          </w:p>
        </w:tc>
        <w:tc>
          <w:tcPr>
            <w:tcW w:w="1335" w:type="dxa"/>
          </w:tcPr>
          <w:p w14:paraId="2F2A6E47" w14:textId="77777777" w:rsidR="00E33BF1" w:rsidRPr="00C00BF3" w:rsidRDefault="00E33BF1" w:rsidP="00E33BF1">
            <w:pPr>
              <w:pStyle w:val="Textbody"/>
              <w:ind w:firstLine="0"/>
              <w:rPr>
                <w:lang w:val="en-US"/>
              </w:rPr>
            </w:pPr>
            <w:r>
              <w:rPr>
                <w:lang w:val="en-US"/>
              </w:rPr>
              <w:t>1</w:t>
            </w:r>
          </w:p>
        </w:tc>
        <w:tc>
          <w:tcPr>
            <w:tcW w:w="1335" w:type="dxa"/>
          </w:tcPr>
          <w:p w14:paraId="09D556B7" w14:textId="77777777" w:rsidR="00E33BF1" w:rsidRPr="00C00BF3" w:rsidRDefault="00E33BF1" w:rsidP="00E33BF1">
            <w:pPr>
              <w:pStyle w:val="Textbody"/>
              <w:ind w:firstLine="0"/>
              <w:rPr>
                <w:lang w:val="en-US"/>
              </w:rPr>
            </w:pPr>
            <w:r>
              <w:rPr>
                <w:lang w:val="en-US"/>
              </w:rPr>
              <w:t>1</w:t>
            </w:r>
          </w:p>
        </w:tc>
        <w:tc>
          <w:tcPr>
            <w:tcW w:w="1335" w:type="dxa"/>
          </w:tcPr>
          <w:p w14:paraId="586C5171" w14:textId="77777777" w:rsidR="00E33BF1" w:rsidRPr="00C00BF3" w:rsidRDefault="00E33BF1" w:rsidP="00E33BF1">
            <w:pPr>
              <w:pStyle w:val="Textbody"/>
              <w:ind w:firstLine="0"/>
              <w:rPr>
                <w:lang w:val="en-US"/>
              </w:rPr>
            </w:pPr>
            <w:r>
              <w:rPr>
                <w:lang w:val="en-US"/>
              </w:rPr>
              <w:t>1</w:t>
            </w:r>
          </w:p>
        </w:tc>
      </w:tr>
      <w:tr w:rsidR="00E33BF1" w14:paraId="5CB649E9" w14:textId="77777777" w:rsidTr="00E33BF1">
        <w:tc>
          <w:tcPr>
            <w:tcW w:w="1334" w:type="dxa"/>
          </w:tcPr>
          <w:p w14:paraId="37241F7F" w14:textId="77777777" w:rsidR="00E33BF1" w:rsidRPr="00C00BF3" w:rsidRDefault="00E33BF1" w:rsidP="00E33BF1">
            <w:pPr>
              <w:pStyle w:val="Textbody"/>
              <w:ind w:firstLine="0"/>
              <w:rPr>
                <w:lang w:val="en-US"/>
              </w:rPr>
            </w:pPr>
            <w:r>
              <w:rPr>
                <w:lang w:val="en-US"/>
              </w:rPr>
              <w:t>1</w:t>
            </w:r>
          </w:p>
        </w:tc>
        <w:tc>
          <w:tcPr>
            <w:tcW w:w="1335" w:type="dxa"/>
          </w:tcPr>
          <w:p w14:paraId="7FD92785" w14:textId="77777777" w:rsidR="00E33BF1" w:rsidRPr="00C00BF3" w:rsidRDefault="00E33BF1" w:rsidP="00E33BF1">
            <w:pPr>
              <w:pStyle w:val="Textbody"/>
              <w:ind w:firstLine="0"/>
              <w:rPr>
                <w:lang w:val="en-US"/>
              </w:rPr>
            </w:pPr>
            <w:r>
              <w:rPr>
                <w:lang w:val="en-US"/>
              </w:rPr>
              <w:t>0</w:t>
            </w:r>
          </w:p>
        </w:tc>
        <w:tc>
          <w:tcPr>
            <w:tcW w:w="1335" w:type="dxa"/>
          </w:tcPr>
          <w:p w14:paraId="48CE1818" w14:textId="77777777" w:rsidR="00E33BF1" w:rsidRPr="00C00BF3" w:rsidRDefault="00E33BF1" w:rsidP="00E33BF1">
            <w:pPr>
              <w:pStyle w:val="Textbody"/>
              <w:ind w:firstLine="0"/>
              <w:rPr>
                <w:lang w:val="en-US"/>
              </w:rPr>
            </w:pPr>
            <w:r>
              <w:rPr>
                <w:lang w:val="en-US"/>
              </w:rPr>
              <w:t>1</w:t>
            </w:r>
          </w:p>
        </w:tc>
        <w:tc>
          <w:tcPr>
            <w:tcW w:w="1335" w:type="dxa"/>
          </w:tcPr>
          <w:p w14:paraId="257F3773" w14:textId="77777777" w:rsidR="00E33BF1" w:rsidRPr="00C00BF3" w:rsidRDefault="00E33BF1" w:rsidP="00E33BF1">
            <w:pPr>
              <w:pStyle w:val="Textbody"/>
              <w:ind w:firstLine="0"/>
              <w:rPr>
                <w:lang w:val="en-US"/>
              </w:rPr>
            </w:pPr>
            <w:r>
              <w:rPr>
                <w:lang w:val="en-US"/>
              </w:rPr>
              <w:t>1</w:t>
            </w:r>
          </w:p>
        </w:tc>
        <w:tc>
          <w:tcPr>
            <w:tcW w:w="1335" w:type="dxa"/>
          </w:tcPr>
          <w:p w14:paraId="1C7EEB61" w14:textId="77777777" w:rsidR="00E33BF1" w:rsidRPr="0016797C" w:rsidRDefault="00E33BF1" w:rsidP="00E33BF1">
            <w:pPr>
              <w:pStyle w:val="Textbody"/>
              <w:ind w:firstLine="0"/>
            </w:pPr>
            <w:r>
              <w:rPr>
                <w:lang w:val="en-US"/>
              </w:rPr>
              <w:t>0</w:t>
            </w:r>
          </w:p>
        </w:tc>
        <w:tc>
          <w:tcPr>
            <w:tcW w:w="1335" w:type="dxa"/>
          </w:tcPr>
          <w:p w14:paraId="4C18AF58" w14:textId="77777777" w:rsidR="00E33BF1" w:rsidRPr="00C00BF3" w:rsidRDefault="00E33BF1" w:rsidP="00E33BF1">
            <w:pPr>
              <w:pStyle w:val="Textbody"/>
              <w:ind w:firstLine="0"/>
              <w:rPr>
                <w:lang w:val="en-US"/>
              </w:rPr>
            </w:pPr>
            <w:r>
              <w:rPr>
                <w:lang w:val="en-US"/>
              </w:rPr>
              <w:t>1</w:t>
            </w:r>
          </w:p>
        </w:tc>
        <w:tc>
          <w:tcPr>
            <w:tcW w:w="1335" w:type="dxa"/>
          </w:tcPr>
          <w:p w14:paraId="6A0BAB44" w14:textId="77777777" w:rsidR="00E33BF1" w:rsidRPr="00C00BF3" w:rsidRDefault="00E33BF1" w:rsidP="00E33BF1">
            <w:pPr>
              <w:pStyle w:val="Textbody"/>
              <w:ind w:firstLine="0"/>
              <w:rPr>
                <w:lang w:val="en-US"/>
              </w:rPr>
            </w:pPr>
            <w:r>
              <w:rPr>
                <w:lang w:val="en-US"/>
              </w:rPr>
              <w:t>1</w:t>
            </w:r>
          </w:p>
        </w:tc>
      </w:tr>
      <w:tr w:rsidR="00E33BF1" w14:paraId="52BEF581" w14:textId="77777777" w:rsidTr="00E33BF1">
        <w:tc>
          <w:tcPr>
            <w:tcW w:w="1334" w:type="dxa"/>
          </w:tcPr>
          <w:p w14:paraId="583E534C" w14:textId="77777777" w:rsidR="00E33BF1" w:rsidRPr="00C00BF3" w:rsidRDefault="00E33BF1" w:rsidP="00E33BF1">
            <w:pPr>
              <w:pStyle w:val="Textbody"/>
              <w:ind w:firstLine="0"/>
              <w:rPr>
                <w:lang w:val="en-US"/>
              </w:rPr>
            </w:pPr>
            <w:r>
              <w:rPr>
                <w:lang w:val="en-US"/>
              </w:rPr>
              <w:t>1</w:t>
            </w:r>
          </w:p>
        </w:tc>
        <w:tc>
          <w:tcPr>
            <w:tcW w:w="1335" w:type="dxa"/>
          </w:tcPr>
          <w:p w14:paraId="6A0E7AC6" w14:textId="77777777" w:rsidR="00E33BF1" w:rsidRPr="00C00BF3" w:rsidRDefault="00E33BF1" w:rsidP="00E33BF1">
            <w:pPr>
              <w:pStyle w:val="Textbody"/>
              <w:ind w:firstLine="0"/>
              <w:rPr>
                <w:lang w:val="en-US"/>
              </w:rPr>
            </w:pPr>
            <w:r>
              <w:rPr>
                <w:lang w:val="en-US"/>
              </w:rPr>
              <w:t>1</w:t>
            </w:r>
          </w:p>
        </w:tc>
        <w:tc>
          <w:tcPr>
            <w:tcW w:w="1335" w:type="dxa"/>
          </w:tcPr>
          <w:p w14:paraId="4888FAE9" w14:textId="77777777" w:rsidR="00E33BF1" w:rsidRPr="00C00BF3" w:rsidRDefault="00E33BF1" w:rsidP="00E33BF1">
            <w:pPr>
              <w:pStyle w:val="Textbody"/>
              <w:ind w:firstLine="0"/>
              <w:rPr>
                <w:lang w:val="en-US"/>
              </w:rPr>
            </w:pPr>
            <w:r>
              <w:rPr>
                <w:lang w:val="en-US"/>
              </w:rPr>
              <w:t>0</w:t>
            </w:r>
          </w:p>
        </w:tc>
        <w:tc>
          <w:tcPr>
            <w:tcW w:w="1335" w:type="dxa"/>
          </w:tcPr>
          <w:p w14:paraId="4A0E9596" w14:textId="77777777" w:rsidR="00E33BF1" w:rsidRPr="00C00BF3" w:rsidRDefault="00E33BF1" w:rsidP="00E33BF1">
            <w:pPr>
              <w:pStyle w:val="Textbody"/>
              <w:ind w:firstLine="0"/>
              <w:rPr>
                <w:lang w:val="en-US"/>
              </w:rPr>
            </w:pPr>
            <w:r>
              <w:rPr>
                <w:lang w:val="en-US"/>
              </w:rPr>
              <w:t>1</w:t>
            </w:r>
          </w:p>
        </w:tc>
        <w:tc>
          <w:tcPr>
            <w:tcW w:w="1335" w:type="dxa"/>
          </w:tcPr>
          <w:p w14:paraId="2C8D6646" w14:textId="77777777" w:rsidR="00E33BF1" w:rsidRPr="00C00BF3" w:rsidRDefault="00E33BF1" w:rsidP="00E33BF1">
            <w:pPr>
              <w:pStyle w:val="Textbody"/>
              <w:ind w:firstLine="0"/>
              <w:rPr>
                <w:lang w:val="en-US"/>
              </w:rPr>
            </w:pPr>
            <w:r>
              <w:rPr>
                <w:lang w:val="en-US"/>
              </w:rPr>
              <w:t>1</w:t>
            </w:r>
          </w:p>
        </w:tc>
        <w:tc>
          <w:tcPr>
            <w:tcW w:w="1335" w:type="dxa"/>
          </w:tcPr>
          <w:p w14:paraId="4799498C" w14:textId="77777777" w:rsidR="00E33BF1" w:rsidRPr="00C00BF3" w:rsidRDefault="00E33BF1" w:rsidP="00E33BF1">
            <w:pPr>
              <w:pStyle w:val="Textbody"/>
              <w:ind w:firstLine="0"/>
              <w:rPr>
                <w:lang w:val="en-US"/>
              </w:rPr>
            </w:pPr>
            <w:r>
              <w:rPr>
                <w:lang w:val="en-US"/>
              </w:rPr>
              <w:t>0</w:t>
            </w:r>
          </w:p>
        </w:tc>
        <w:tc>
          <w:tcPr>
            <w:tcW w:w="1335" w:type="dxa"/>
          </w:tcPr>
          <w:p w14:paraId="5EA74996" w14:textId="77777777" w:rsidR="00E33BF1" w:rsidRPr="00C00BF3" w:rsidRDefault="00E33BF1" w:rsidP="00E33BF1">
            <w:pPr>
              <w:pStyle w:val="Textbody"/>
              <w:ind w:firstLine="0"/>
              <w:rPr>
                <w:lang w:val="en-US"/>
              </w:rPr>
            </w:pPr>
            <w:r>
              <w:rPr>
                <w:lang w:val="en-US"/>
              </w:rPr>
              <w:t>1</w:t>
            </w:r>
          </w:p>
        </w:tc>
      </w:tr>
      <w:tr w:rsidR="00E33BF1" w14:paraId="50C70C24" w14:textId="77777777" w:rsidTr="00E33BF1">
        <w:tc>
          <w:tcPr>
            <w:tcW w:w="1334" w:type="dxa"/>
          </w:tcPr>
          <w:p w14:paraId="02DD32EE" w14:textId="77777777" w:rsidR="00E33BF1" w:rsidRPr="00C00BF3" w:rsidRDefault="00E33BF1" w:rsidP="00E33BF1">
            <w:pPr>
              <w:pStyle w:val="Textbody"/>
              <w:ind w:firstLine="0"/>
              <w:rPr>
                <w:lang w:val="en-US"/>
              </w:rPr>
            </w:pPr>
            <w:r>
              <w:rPr>
                <w:lang w:val="en-US"/>
              </w:rPr>
              <w:t>1</w:t>
            </w:r>
          </w:p>
        </w:tc>
        <w:tc>
          <w:tcPr>
            <w:tcW w:w="1335" w:type="dxa"/>
          </w:tcPr>
          <w:p w14:paraId="7AF77880" w14:textId="77777777" w:rsidR="00E33BF1" w:rsidRPr="00C00BF3" w:rsidRDefault="00E33BF1" w:rsidP="00E33BF1">
            <w:pPr>
              <w:pStyle w:val="Textbody"/>
              <w:ind w:firstLine="0"/>
              <w:rPr>
                <w:lang w:val="en-US"/>
              </w:rPr>
            </w:pPr>
            <w:r>
              <w:rPr>
                <w:lang w:val="en-US"/>
              </w:rPr>
              <w:t>1</w:t>
            </w:r>
          </w:p>
        </w:tc>
        <w:tc>
          <w:tcPr>
            <w:tcW w:w="1335" w:type="dxa"/>
          </w:tcPr>
          <w:p w14:paraId="02D6AE82" w14:textId="77777777" w:rsidR="00E33BF1" w:rsidRPr="00C00BF3" w:rsidRDefault="00E33BF1" w:rsidP="00E33BF1">
            <w:pPr>
              <w:pStyle w:val="Textbody"/>
              <w:ind w:firstLine="0"/>
              <w:rPr>
                <w:lang w:val="en-US"/>
              </w:rPr>
            </w:pPr>
            <w:r>
              <w:rPr>
                <w:lang w:val="en-US"/>
              </w:rPr>
              <w:t>1</w:t>
            </w:r>
          </w:p>
        </w:tc>
        <w:tc>
          <w:tcPr>
            <w:tcW w:w="1335" w:type="dxa"/>
          </w:tcPr>
          <w:p w14:paraId="00F159EB" w14:textId="77777777" w:rsidR="00E33BF1" w:rsidRPr="00C00BF3" w:rsidRDefault="00E33BF1" w:rsidP="00E33BF1">
            <w:pPr>
              <w:pStyle w:val="Textbody"/>
              <w:ind w:firstLine="0"/>
              <w:rPr>
                <w:lang w:val="en-US"/>
              </w:rPr>
            </w:pPr>
            <w:r>
              <w:rPr>
                <w:lang w:val="en-US"/>
              </w:rPr>
              <w:t>1</w:t>
            </w:r>
          </w:p>
        </w:tc>
        <w:tc>
          <w:tcPr>
            <w:tcW w:w="1335" w:type="dxa"/>
          </w:tcPr>
          <w:p w14:paraId="461331B0" w14:textId="77777777" w:rsidR="00E33BF1" w:rsidRPr="00C00BF3" w:rsidRDefault="00E33BF1" w:rsidP="00E33BF1">
            <w:pPr>
              <w:pStyle w:val="Textbody"/>
              <w:ind w:firstLine="0"/>
              <w:rPr>
                <w:lang w:val="en-US"/>
              </w:rPr>
            </w:pPr>
            <w:r>
              <w:rPr>
                <w:lang w:val="en-US"/>
              </w:rPr>
              <w:t>1</w:t>
            </w:r>
          </w:p>
        </w:tc>
        <w:tc>
          <w:tcPr>
            <w:tcW w:w="1335" w:type="dxa"/>
          </w:tcPr>
          <w:p w14:paraId="696608F1" w14:textId="77777777" w:rsidR="00E33BF1" w:rsidRPr="00C00BF3" w:rsidRDefault="00E33BF1" w:rsidP="00E33BF1">
            <w:pPr>
              <w:pStyle w:val="Textbody"/>
              <w:ind w:firstLine="0"/>
              <w:rPr>
                <w:lang w:val="en-US"/>
              </w:rPr>
            </w:pPr>
            <w:r>
              <w:rPr>
                <w:lang w:val="en-US"/>
              </w:rPr>
              <w:t>1</w:t>
            </w:r>
          </w:p>
        </w:tc>
        <w:tc>
          <w:tcPr>
            <w:tcW w:w="1335" w:type="dxa"/>
          </w:tcPr>
          <w:p w14:paraId="0A71F4BF" w14:textId="77777777" w:rsidR="00E33BF1" w:rsidRPr="00C82E25" w:rsidRDefault="00E33BF1" w:rsidP="006E4F15">
            <w:pPr>
              <w:pStyle w:val="Textbody"/>
              <w:keepNext/>
              <w:ind w:firstLine="0"/>
            </w:pPr>
            <w:r>
              <w:rPr>
                <w:lang w:val="en-US"/>
              </w:rPr>
              <w:t>0</w:t>
            </w:r>
          </w:p>
        </w:tc>
      </w:tr>
    </w:tbl>
    <w:p w14:paraId="162AE007" w14:textId="4609A650" w:rsidR="006E4F15" w:rsidRPr="006E4F15" w:rsidRDefault="006E4F15" w:rsidP="006E4F15">
      <w:pPr>
        <w:pStyle w:val="a8"/>
        <w:framePr w:hSpace="180" w:wrap="around" w:vAnchor="text" w:hAnchor="page" w:x="1792" w:y="3788"/>
        <w:rPr>
          <w:noProof/>
        </w:rPr>
      </w:pPr>
      <w:r>
        <w:t xml:space="preserve">Таблица </w:t>
      </w:r>
      <w:r>
        <w:fldChar w:fldCharType="begin"/>
      </w:r>
      <w:r>
        <w:instrText xml:space="preserve"> SEQ Таблица \* ARABIC </w:instrText>
      </w:r>
      <w:r>
        <w:fldChar w:fldCharType="separate"/>
      </w:r>
      <w:r w:rsidR="00411511">
        <w:rPr>
          <w:noProof/>
        </w:rPr>
        <w:t>1</w:t>
      </w:r>
      <w:r>
        <w:fldChar w:fldCharType="end"/>
      </w:r>
      <w:r w:rsidRPr="007C30BD">
        <w:rPr>
          <w:noProof/>
        </w:rPr>
        <w:t>. Таблица истинности линейного стробируемого дешифратора</w:t>
      </w:r>
    </w:p>
    <w:p w14:paraId="285A3984" w14:textId="77777777" w:rsidR="005B073A" w:rsidRDefault="005B073A" w:rsidP="005B073A">
      <w:pPr>
        <w:pStyle w:val="Textbody"/>
        <w:ind w:left="360" w:firstLine="0"/>
      </w:pPr>
    </w:p>
    <w:p w14:paraId="47FC51A2" w14:textId="77777777" w:rsidR="006E4F15" w:rsidRDefault="006E4F15" w:rsidP="005B073A">
      <w:pPr>
        <w:pStyle w:val="Textbody"/>
        <w:ind w:left="360" w:firstLine="0"/>
      </w:pPr>
    </w:p>
    <w:p w14:paraId="61F8B68F" w14:textId="0216D9C1" w:rsidR="005B073A" w:rsidRPr="009C3B47" w:rsidRDefault="00DB640D" w:rsidP="005B073A">
      <w:pPr>
        <w:pStyle w:val="Textbody"/>
        <w:numPr>
          <w:ilvl w:val="0"/>
          <w:numId w:val="25"/>
        </w:numPr>
      </w:pPr>
      <w:r>
        <w:t xml:space="preserve">В данном пункте </w:t>
      </w:r>
      <w:r w:rsidR="001D0957">
        <w:t>в качестве источника сигнал</w:t>
      </w:r>
      <w:r w:rsidR="00BE77A4">
        <w:t>ов</w:t>
      </w:r>
      <w:r w:rsidR="001D0957">
        <w:t xml:space="preserve"> был использован генератор</w:t>
      </w:r>
      <w:r w:rsidR="0093250B">
        <w:t xml:space="preserve"> (с частотой 1</w:t>
      </w:r>
      <w:r w:rsidR="009A2466">
        <w:t xml:space="preserve"> </w:t>
      </w:r>
      <w:r w:rsidR="0093250B">
        <w:t>МГц)</w:t>
      </w:r>
      <w:r w:rsidR="00BE77A4">
        <w:t>, схема представлена на рис. 2:</w:t>
      </w:r>
    </w:p>
    <w:p w14:paraId="70311148" w14:textId="77777777" w:rsidR="00201099" w:rsidRDefault="002E35DE" w:rsidP="00201099">
      <w:pPr>
        <w:pStyle w:val="Textbody"/>
        <w:keepNext/>
        <w:ind w:firstLine="0"/>
      </w:pPr>
      <w:r w:rsidRPr="002E35DE">
        <w:rPr>
          <w:noProof/>
        </w:rPr>
        <w:lastRenderedPageBreak/>
        <w:drawing>
          <wp:inline distT="0" distB="0" distL="0" distR="0" wp14:anchorId="61A45058" wp14:editId="5A82A827">
            <wp:extent cx="5122293" cy="2838234"/>
            <wp:effectExtent l="19050" t="19050" r="21590" b="19685"/>
            <wp:docPr id="1471293029"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3029" name="Рисунок 1" descr="Изображение выглядит как диаграмма, схематичный&#10;&#10;Автоматически созданное описание"/>
                    <pic:cNvPicPr/>
                  </pic:nvPicPr>
                  <pic:blipFill>
                    <a:blip r:embed="rId10"/>
                    <a:stretch>
                      <a:fillRect/>
                    </a:stretch>
                  </pic:blipFill>
                  <pic:spPr>
                    <a:xfrm>
                      <a:off x="0" y="0"/>
                      <a:ext cx="5153749" cy="2855664"/>
                    </a:xfrm>
                    <a:prstGeom prst="rect">
                      <a:avLst/>
                    </a:prstGeom>
                    <a:ln>
                      <a:solidFill>
                        <a:schemeClr val="tx1"/>
                      </a:solidFill>
                    </a:ln>
                  </pic:spPr>
                </pic:pic>
              </a:graphicData>
            </a:graphic>
          </wp:inline>
        </w:drawing>
      </w:r>
    </w:p>
    <w:p w14:paraId="557E790F" w14:textId="2D6FDF19" w:rsidR="00183C7F" w:rsidRDefault="00201099" w:rsidP="003E2A5E">
      <w:pPr>
        <w:pStyle w:val="a8"/>
        <w:jc w:val="both"/>
        <w:rPr>
          <w:noProof/>
        </w:rPr>
      </w:pPr>
      <w:r>
        <w:t xml:space="preserve">Рисунок </w:t>
      </w:r>
      <w:r>
        <w:fldChar w:fldCharType="begin"/>
      </w:r>
      <w:r>
        <w:instrText xml:space="preserve"> SEQ Рисунок \* ARABIC </w:instrText>
      </w:r>
      <w:r>
        <w:fldChar w:fldCharType="separate"/>
      </w:r>
      <w:r w:rsidR="00411511">
        <w:rPr>
          <w:noProof/>
        </w:rPr>
        <w:t>2</w:t>
      </w:r>
      <w:r>
        <w:fldChar w:fldCharType="end"/>
      </w:r>
      <w:r>
        <w:t xml:space="preserve">. </w:t>
      </w:r>
      <w:r w:rsidRPr="0038687F">
        <w:rPr>
          <w:noProof/>
        </w:rPr>
        <w:t>Линейный стробируемый дешифратор на элементах 3И-НЕ</w:t>
      </w:r>
      <w:r>
        <w:rPr>
          <w:noProof/>
        </w:rPr>
        <w:t xml:space="preserve"> (с логическим анализатором)</w:t>
      </w:r>
    </w:p>
    <w:p w14:paraId="7D61FEC2" w14:textId="41EBBB96" w:rsidR="00991857" w:rsidRDefault="00BE77A4" w:rsidP="00991857">
      <w:pPr>
        <w:pStyle w:val="Textbody"/>
      </w:pPr>
      <w:r>
        <w:t xml:space="preserve">С помощью логического анализатора получаем </w:t>
      </w:r>
      <w:r w:rsidR="009A2466">
        <w:t>временн</w:t>
      </w:r>
      <w:r w:rsidR="009A1A2F">
        <w:t>ые</w:t>
      </w:r>
      <w:r w:rsidR="009A2466">
        <w:t xml:space="preserve"> диаграмм</w:t>
      </w:r>
      <w:r w:rsidR="009A1A2F">
        <w:t xml:space="preserve">ы </w:t>
      </w:r>
      <w:r w:rsidR="009A2466">
        <w:t xml:space="preserve">при постоянно </w:t>
      </w:r>
      <w:r w:rsidR="00991857">
        <w:t>не</w:t>
      </w:r>
      <w:r w:rsidR="009A2466">
        <w:t xml:space="preserve">активном </w:t>
      </w:r>
      <w:proofErr w:type="spellStart"/>
      <w:r w:rsidR="009A2466">
        <w:t>стробирующем</w:t>
      </w:r>
      <w:proofErr w:type="spellEnd"/>
      <w:r w:rsidR="009A2466">
        <w:t xml:space="preserve"> сигнале и замечаем, что вследствие переходных процессов (гонок сигналов) появляются помехи</w:t>
      </w:r>
      <w:r w:rsidR="00991857">
        <w:t xml:space="preserve"> (</w:t>
      </w:r>
      <w:r w:rsidR="00991857">
        <w:t>рис. 3).</w:t>
      </w:r>
    </w:p>
    <w:p w14:paraId="52D2D3CC" w14:textId="61DC7C13" w:rsidR="00BE77A4" w:rsidRPr="00BE77A4" w:rsidRDefault="00991857" w:rsidP="00991857">
      <w:pPr>
        <w:pStyle w:val="Textbody"/>
        <w:numPr>
          <w:ilvl w:val="0"/>
          <w:numId w:val="25"/>
        </w:numPr>
      </w:pPr>
      <w:r>
        <w:t>П</w:t>
      </w:r>
      <w:r w:rsidR="009A2466">
        <w:t xml:space="preserve">орядок </w:t>
      </w:r>
      <w:r>
        <w:t xml:space="preserve">помех </w:t>
      </w:r>
      <w:r w:rsidR="009A2466">
        <w:t xml:space="preserve">– 100 </w:t>
      </w:r>
      <w:proofErr w:type="spellStart"/>
      <w:r w:rsidR="009A2466">
        <w:t>нс</w:t>
      </w:r>
      <w:proofErr w:type="spellEnd"/>
      <w:r>
        <w:t>.</w:t>
      </w:r>
    </w:p>
    <w:p w14:paraId="52B0177F" w14:textId="0135CEC6" w:rsidR="003E2A5E" w:rsidRDefault="0093250B" w:rsidP="003E2A5E">
      <w:pPr>
        <w:pStyle w:val="Textbody"/>
        <w:keepNext/>
        <w:ind w:firstLine="0"/>
      </w:pPr>
      <w:r>
        <w:rPr>
          <w:noProof/>
        </w:rPr>
        <w:drawing>
          <wp:inline distT="0" distB="0" distL="0" distR="0" wp14:anchorId="02978B5E" wp14:editId="5B8883C8">
            <wp:extent cx="4474912" cy="3648973"/>
            <wp:effectExtent l="19050" t="19050" r="20955" b="27940"/>
            <wp:docPr id="3815322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197" cy="3656545"/>
                    </a:xfrm>
                    <a:prstGeom prst="rect">
                      <a:avLst/>
                    </a:prstGeom>
                    <a:noFill/>
                    <a:ln>
                      <a:solidFill>
                        <a:schemeClr val="tx1"/>
                      </a:solidFill>
                    </a:ln>
                  </pic:spPr>
                </pic:pic>
              </a:graphicData>
            </a:graphic>
          </wp:inline>
        </w:drawing>
      </w:r>
    </w:p>
    <w:p w14:paraId="125E5685" w14:textId="7E54886C" w:rsidR="00691B98" w:rsidRDefault="003E2A5E" w:rsidP="009A2466">
      <w:pPr>
        <w:pStyle w:val="a8"/>
        <w:jc w:val="both"/>
        <w:rPr>
          <w:noProof/>
        </w:rPr>
      </w:pPr>
      <w:r>
        <w:t xml:space="preserve">Рисунок </w:t>
      </w:r>
      <w:r>
        <w:fldChar w:fldCharType="begin"/>
      </w:r>
      <w:r>
        <w:instrText xml:space="preserve"> SEQ Рисунок \* ARABIC </w:instrText>
      </w:r>
      <w:r>
        <w:fldChar w:fldCharType="separate"/>
      </w:r>
      <w:r w:rsidR="00411511">
        <w:rPr>
          <w:noProof/>
        </w:rPr>
        <w:t>3</w:t>
      </w:r>
      <w:r>
        <w:fldChar w:fldCharType="end"/>
      </w:r>
      <w:r>
        <w:rPr>
          <w:noProof/>
        </w:rPr>
        <w:t>. Результат работы логического анализатора (гонки сигналов)</w:t>
      </w:r>
    </w:p>
    <w:p w14:paraId="25695D82" w14:textId="1A5BB318" w:rsidR="00991857" w:rsidRPr="00991857" w:rsidRDefault="005D4D41" w:rsidP="00991857">
      <w:pPr>
        <w:pStyle w:val="Textbody"/>
        <w:numPr>
          <w:ilvl w:val="0"/>
          <w:numId w:val="25"/>
        </w:numPr>
      </w:pPr>
      <w:r>
        <w:lastRenderedPageBreak/>
        <w:t xml:space="preserve">Далее в качестве стробирующего сигнала был использован </w:t>
      </w:r>
      <w:r w:rsidR="0012125E">
        <w:t xml:space="preserve">инверсный </w:t>
      </w:r>
      <w:r>
        <w:t xml:space="preserve">сигнал генератора, </w:t>
      </w:r>
      <w:r w:rsidR="0012125E">
        <w:t>задержанный линией повторителей (схема с рис. 2, ключ в другом положении</w:t>
      </w:r>
      <w:r w:rsidR="009A1A2F">
        <w:t xml:space="preserve">). С помощью логического анализатора получаем временные диаграммы </w:t>
      </w:r>
      <w:r w:rsidR="00291E48">
        <w:t xml:space="preserve">(рис. 4), на котором </w:t>
      </w:r>
      <w:r w:rsidR="0030275E">
        <w:t xml:space="preserve">видна задержка, </w:t>
      </w:r>
      <w:r w:rsidR="00860BA4">
        <w:t xml:space="preserve">необходимая </w:t>
      </w:r>
      <w:proofErr w:type="spellStart"/>
      <w:r w:rsidR="00860BA4">
        <w:t>стробирующему</w:t>
      </w:r>
      <w:proofErr w:type="spellEnd"/>
      <w:r w:rsidR="00860BA4">
        <w:t xml:space="preserve"> сигналу.</w:t>
      </w:r>
    </w:p>
    <w:p w14:paraId="721F097D" w14:textId="77777777" w:rsidR="00F80F15" w:rsidRDefault="00E409EB" w:rsidP="00F80F15">
      <w:pPr>
        <w:pStyle w:val="Textbody"/>
        <w:keepNext/>
        <w:ind w:firstLine="0"/>
      </w:pPr>
      <w:r w:rsidRPr="00E409EB">
        <w:rPr>
          <w:noProof/>
        </w:rPr>
        <w:drawing>
          <wp:inline distT="0" distB="0" distL="0" distR="0" wp14:anchorId="2A140055" wp14:editId="766BAFE8">
            <wp:extent cx="5939790" cy="4910455"/>
            <wp:effectExtent l="19050" t="19050" r="22860" b="23495"/>
            <wp:docPr id="179253773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739" name="Рисунок 1" descr="Изображение выглядит как диаграмма&#10;&#10;Автоматически созданное описание"/>
                    <pic:cNvPicPr/>
                  </pic:nvPicPr>
                  <pic:blipFill>
                    <a:blip r:embed="rId12"/>
                    <a:stretch>
                      <a:fillRect/>
                    </a:stretch>
                  </pic:blipFill>
                  <pic:spPr>
                    <a:xfrm>
                      <a:off x="0" y="0"/>
                      <a:ext cx="5939790" cy="4910455"/>
                    </a:xfrm>
                    <a:prstGeom prst="rect">
                      <a:avLst/>
                    </a:prstGeom>
                    <a:ln>
                      <a:solidFill>
                        <a:schemeClr val="tx1"/>
                      </a:solidFill>
                    </a:ln>
                  </pic:spPr>
                </pic:pic>
              </a:graphicData>
            </a:graphic>
          </wp:inline>
        </w:drawing>
      </w:r>
    </w:p>
    <w:p w14:paraId="3B277258" w14:textId="22A54332" w:rsidR="00F06B0E" w:rsidRDefault="00F80F15" w:rsidP="00F80F15">
      <w:pPr>
        <w:pStyle w:val="a8"/>
        <w:jc w:val="both"/>
      </w:pPr>
      <w:r>
        <w:t xml:space="preserve">Рисунок </w:t>
      </w:r>
      <w:r>
        <w:fldChar w:fldCharType="begin"/>
      </w:r>
      <w:r>
        <w:instrText xml:space="preserve"> SEQ Рисунок \* ARABIC </w:instrText>
      </w:r>
      <w:r>
        <w:fldChar w:fldCharType="separate"/>
      </w:r>
      <w:r w:rsidR="00411511">
        <w:rPr>
          <w:noProof/>
        </w:rPr>
        <w:t>4</w:t>
      </w:r>
      <w:r>
        <w:fldChar w:fldCharType="end"/>
      </w:r>
      <w:r>
        <w:rPr>
          <w:noProof/>
        </w:rPr>
        <w:t xml:space="preserve">. </w:t>
      </w:r>
      <w:r w:rsidRPr="002A033D">
        <w:rPr>
          <w:noProof/>
        </w:rPr>
        <w:t>Результат работы логического анализатора (</w:t>
      </w:r>
      <w:r w:rsidR="000C2865">
        <w:rPr>
          <w:noProof/>
        </w:rPr>
        <w:t>время задержки</w:t>
      </w:r>
      <w:r w:rsidRPr="002A033D">
        <w:rPr>
          <w:noProof/>
        </w:rPr>
        <w:t>)</w:t>
      </w:r>
    </w:p>
    <w:p w14:paraId="0C155E08" w14:textId="2116D81C" w:rsidR="006422BC" w:rsidRPr="006422BC" w:rsidRDefault="00204C41" w:rsidP="009A124B">
      <w:pPr>
        <w:pStyle w:val="Textbody"/>
        <w:numPr>
          <w:ilvl w:val="0"/>
          <w:numId w:val="25"/>
        </w:numPr>
      </w:pPr>
      <w:r>
        <w:t xml:space="preserve">Итог: </w:t>
      </w:r>
      <w:r w:rsidR="000C2865">
        <w:t>время задержки</w:t>
      </w:r>
      <w:r w:rsidR="00DC3887">
        <w:t xml:space="preserve"> стробирующего сигнала –</w:t>
      </w:r>
      <w:r w:rsidR="000C2865">
        <w:t xml:space="preserve"> </w:t>
      </w:r>
      <w:r w:rsidR="006422BC">
        <w:t xml:space="preserve">порядка 20 </w:t>
      </w:r>
      <w:proofErr w:type="spellStart"/>
      <w:r w:rsidR="006422BC">
        <w:t>нс</w:t>
      </w:r>
      <w:proofErr w:type="spellEnd"/>
    </w:p>
    <w:p w14:paraId="280CA36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C2865">
        <w:rPr>
          <w:lang w:val="ru-RU"/>
        </w:rPr>
        <w:br w:type="page"/>
      </w:r>
    </w:p>
    <w:p w14:paraId="2C3938F5" w14:textId="10EE7BB6" w:rsidR="00424621" w:rsidRDefault="00C131F5" w:rsidP="00C131F5">
      <w:pPr>
        <w:pStyle w:val="2"/>
      </w:pPr>
      <w:bookmarkStart w:id="4" w:name="_Toc134215082"/>
      <w:r>
        <w:lastRenderedPageBreak/>
        <w:t>Задание №2</w:t>
      </w:r>
      <w:bookmarkEnd w:id="4"/>
    </w:p>
    <w:p w14:paraId="50EE41E2" w14:textId="5F249FCD" w:rsidR="00C131F5" w:rsidRDefault="00C131F5" w:rsidP="00C131F5">
      <w:pPr>
        <w:pStyle w:val="3"/>
      </w:pPr>
      <w:r>
        <w:t>Формулировка</w:t>
      </w:r>
    </w:p>
    <w:p w14:paraId="489E9FCF" w14:textId="39CBBC20" w:rsidR="00C131F5" w:rsidRDefault="00C131F5" w:rsidP="00C131F5">
      <w:pPr>
        <w:pStyle w:val="Textbody"/>
      </w:pPr>
      <w:r>
        <w:t>Исследование дешифраторов ИС К155ИД4 (74LS155):</w:t>
      </w:r>
    </w:p>
    <w:p w14:paraId="40DEB358" w14:textId="6C60ABFD" w:rsidR="00C131F5" w:rsidRDefault="00C131F5" w:rsidP="00232ABA">
      <w:pPr>
        <w:pStyle w:val="Textbody"/>
        <w:numPr>
          <w:ilvl w:val="0"/>
          <w:numId w:val="19"/>
        </w:numPr>
      </w:pPr>
      <w:r>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w:t>
      </w:r>
      <w:r w:rsidR="00EA1E94" w:rsidRPr="00EA1E94">
        <w:t>~</w:t>
      </w:r>
      <w:r w:rsidR="00EA1E94">
        <w:rPr>
          <w:lang w:val="en-US"/>
        </w:rPr>
        <w:t>E</w:t>
      </w:r>
      <w:r>
        <w:t xml:space="preserve">3 и </w:t>
      </w:r>
      <w:r w:rsidR="00EA1E94" w:rsidRPr="00EA1E94">
        <w:t>~</w:t>
      </w:r>
      <w:r w:rsidR="00EA1E94">
        <w:rPr>
          <w:lang w:val="en-US"/>
        </w:rPr>
        <w:t>E</w:t>
      </w:r>
      <w:r>
        <w:t>4 – импульсы генератора, задержанные линией задержки;</w:t>
      </w:r>
    </w:p>
    <w:p w14:paraId="36E487C7" w14:textId="2CA5F2A1" w:rsidR="00C131F5" w:rsidRDefault="00C131F5" w:rsidP="00232ABA">
      <w:pPr>
        <w:pStyle w:val="Textbody"/>
        <w:numPr>
          <w:ilvl w:val="0"/>
          <w:numId w:val="19"/>
        </w:numPr>
      </w:pPr>
      <w:r>
        <w:t>определить время задержки стробирующего сигнала, необходимое для исключения помех на выходах дешифратора;</w:t>
      </w:r>
    </w:p>
    <w:p w14:paraId="536B8551" w14:textId="4FDC7374" w:rsidR="00C131F5" w:rsidRPr="006422BC" w:rsidRDefault="00232ABA" w:rsidP="00232ABA">
      <w:pPr>
        <w:pStyle w:val="Textbody"/>
        <w:numPr>
          <w:ilvl w:val="0"/>
          <w:numId w:val="19"/>
        </w:numPr>
      </w:pPr>
      <w:r>
        <w:t>собрать</w:t>
      </w:r>
      <w:r w:rsidR="00C131F5">
        <w:t xml:space="preserve"> схему трехвходового дешифратора на основе дешифратора К155ИД4, задавая входные сигналы </w:t>
      </w:r>
      <w:r w:rsidR="00C131F5">
        <w:rPr>
          <w:lang w:val="en-US"/>
        </w:rPr>
        <w:t>A</w:t>
      </w:r>
      <w:r w:rsidR="00C131F5" w:rsidRPr="00C131F5">
        <w:t xml:space="preserve">0, </w:t>
      </w:r>
      <w:r w:rsidR="00C131F5">
        <w:rPr>
          <w:lang w:val="en-US"/>
        </w:rPr>
        <w:t>A</w:t>
      </w:r>
      <w:r w:rsidR="00C131F5" w:rsidRPr="00C131F5">
        <w:t xml:space="preserve">1, </w:t>
      </w:r>
      <w:r w:rsidR="00C131F5">
        <w:rPr>
          <w:lang w:val="en-US"/>
        </w:rPr>
        <w:t>A</w:t>
      </w:r>
      <w:r w:rsidR="00C131F5" w:rsidRPr="00C131F5">
        <w:t>2</w:t>
      </w:r>
      <w:r w:rsidR="00C131F5">
        <w:t xml:space="preserve"> выходов</w:t>
      </w:r>
      <w:r w:rsidR="006422BC" w:rsidRPr="006422BC">
        <w:t xml:space="preserve"> </w:t>
      </w:r>
      <w:r w:rsidR="006422BC">
        <w:rPr>
          <w:lang w:val="en-US"/>
        </w:rPr>
        <w:t>Q</w:t>
      </w:r>
      <w:r w:rsidR="006422BC" w:rsidRPr="006422BC">
        <w:t xml:space="preserve">0, </w:t>
      </w:r>
      <w:r w:rsidR="006422BC">
        <w:rPr>
          <w:lang w:val="en-US"/>
        </w:rPr>
        <w:t>Q</w:t>
      </w:r>
      <w:r w:rsidR="006422BC" w:rsidRPr="006422BC">
        <w:t xml:space="preserve">1, </w:t>
      </w:r>
      <w:r w:rsidR="006422BC">
        <w:rPr>
          <w:lang w:val="en-US"/>
        </w:rPr>
        <w:t>Q</w:t>
      </w:r>
      <w:r w:rsidR="006422BC" w:rsidRPr="006422BC">
        <w:t xml:space="preserve">2 </w:t>
      </w:r>
      <w:r w:rsidR="00C131F5">
        <w:t>счетчика; снять</w:t>
      </w:r>
      <w:r w:rsidR="006422BC" w:rsidRPr="006422BC">
        <w:t xml:space="preserve"> </w:t>
      </w:r>
      <w:r w:rsidR="00C131F5">
        <w:t>временные диаграммы сигналов дешифратора и составить по ней таблицу истинности</w:t>
      </w:r>
      <w:r w:rsidR="006422BC" w:rsidRPr="006422BC">
        <w:t>.</w:t>
      </w:r>
    </w:p>
    <w:p w14:paraId="42EB28AC" w14:textId="4979C755" w:rsidR="00C131F5" w:rsidRDefault="00C131F5" w:rsidP="00C131F5">
      <w:pPr>
        <w:pStyle w:val="3"/>
      </w:pPr>
      <w:r>
        <w:t>Выполнение</w:t>
      </w:r>
    </w:p>
    <w:p w14:paraId="3AF053A7" w14:textId="0C70D6D1" w:rsidR="003800AE" w:rsidRPr="003800AE" w:rsidRDefault="00942FA1" w:rsidP="003800AE">
      <w:pPr>
        <w:pStyle w:val="Textbody"/>
        <w:numPr>
          <w:ilvl w:val="0"/>
          <w:numId w:val="26"/>
        </w:numPr>
      </w:pPr>
      <w:r>
        <w:t>На рис. 5 представлена схема двухвходового дешифратора, на адресные входы котор</w:t>
      </w:r>
      <w:r w:rsidR="00F25FC8">
        <w:t>о</w:t>
      </w:r>
      <w:r>
        <w:t xml:space="preserve">го подаются сигналы выходов счетчика, а на стробирующие входы </w:t>
      </w:r>
      <w:r w:rsidR="00F25FC8">
        <w:t>–</w:t>
      </w:r>
      <w:r>
        <w:t xml:space="preserve"> </w:t>
      </w:r>
      <w:r w:rsidR="00F25FC8">
        <w:t>задержанный сигнал генератора.</w:t>
      </w:r>
    </w:p>
    <w:p w14:paraId="5949924B" w14:textId="1AE50E2F" w:rsidR="003345DD" w:rsidRDefault="0017650F" w:rsidP="003345DD">
      <w:pPr>
        <w:pStyle w:val="Textbody"/>
        <w:keepNext/>
        <w:ind w:firstLine="0"/>
      </w:pPr>
      <w:r w:rsidRPr="0017650F">
        <w:rPr>
          <w:noProof/>
        </w:rPr>
        <w:drawing>
          <wp:inline distT="0" distB="0" distL="0" distR="0" wp14:anchorId="605DDDD7" wp14:editId="39004D0A">
            <wp:extent cx="5939790" cy="3349625"/>
            <wp:effectExtent l="19050" t="19050" r="22860" b="22225"/>
            <wp:docPr id="9309779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7798" name="Рисунок 1" descr="Изображение выглядит как диаграмма, схематичный&#10;&#10;Автоматически созданное описание"/>
                    <pic:cNvPicPr/>
                  </pic:nvPicPr>
                  <pic:blipFill>
                    <a:blip r:embed="rId13"/>
                    <a:stretch>
                      <a:fillRect/>
                    </a:stretch>
                  </pic:blipFill>
                  <pic:spPr>
                    <a:xfrm>
                      <a:off x="0" y="0"/>
                      <a:ext cx="5939790" cy="3349625"/>
                    </a:xfrm>
                    <a:prstGeom prst="rect">
                      <a:avLst/>
                    </a:prstGeom>
                    <a:ln>
                      <a:solidFill>
                        <a:schemeClr val="tx1"/>
                      </a:solidFill>
                    </a:ln>
                  </pic:spPr>
                </pic:pic>
              </a:graphicData>
            </a:graphic>
          </wp:inline>
        </w:drawing>
      </w:r>
    </w:p>
    <w:p w14:paraId="51D2BAEB" w14:textId="19D598B9" w:rsidR="004B1375" w:rsidRDefault="003345DD" w:rsidP="003345DD">
      <w:pPr>
        <w:pStyle w:val="a8"/>
        <w:jc w:val="both"/>
        <w:rPr>
          <w:noProof/>
        </w:rPr>
      </w:pPr>
      <w:r>
        <w:t xml:space="preserve">Рисунок </w:t>
      </w:r>
      <w:r>
        <w:fldChar w:fldCharType="begin"/>
      </w:r>
      <w:r>
        <w:instrText xml:space="preserve"> SEQ Рисунок \* ARABIC </w:instrText>
      </w:r>
      <w:r>
        <w:fldChar w:fldCharType="separate"/>
      </w:r>
      <w:r w:rsidR="00411511">
        <w:rPr>
          <w:noProof/>
        </w:rPr>
        <w:t>5</w:t>
      </w:r>
      <w:r>
        <w:fldChar w:fldCharType="end"/>
      </w:r>
      <w:r>
        <w:rPr>
          <w:noProof/>
        </w:rPr>
        <w:t>. Двухвходовый дешифратор с линией задержки</w:t>
      </w:r>
    </w:p>
    <w:p w14:paraId="3DD5EA74" w14:textId="2D5F58E9" w:rsidR="00F25FC8" w:rsidRPr="00F25FC8" w:rsidRDefault="00F25FC8" w:rsidP="00F25FC8">
      <w:pPr>
        <w:pStyle w:val="Textbody"/>
        <w:numPr>
          <w:ilvl w:val="0"/>
          <w:numId w:val="26"/>
        </w:numPr>
      </w:pPr>
      <w:r>
        <w:lastRenderedPageBreak/>
        <w:t xml:space="preserve">На временных диаграммах, полученных </w:t>
      </w:r>
      <w:r w:rsidR="00BE50F2">
        <w:t>логическим анализатором, представлен результат работы дешифратора (рис. 6).</w:t>
      </w:r>
    </w:p>
    <w:p w14:paraId="61CD72EA" w14:textId="4A437009" w:rsidR="003345DD" w:rsidRDefault="005770C6" w:rsidP="003345DD">
      <w:pPr>
        <w:pStyle w:val="Textbody"/>
        <w:keepNext/>
        <w:ind w:firstLine="0"/>
      </w:pPr>
      <w:r w:rsidRPr="005770C6">
        <w:rPr>
          <w:noProof/>
        </w:rPr>
        <w:drawing>
          <wp:inline distT="0" distB="0" distL="0" distR="0" wp14:anchorId="182DEB81" wp14:editId="1A34B176">
            <wp:extent cx="4314411" cy="3414538"/>
            <wp:effectExtent l="19050" t="19050" r="10160" b="14605"/>
            <wp:docPr id="148245632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6320" name="Рисунок 1" descr="Изображение выглядит как диаграмма&#10;&#10;Автоматически созданное описание"/>
                    <pic:cNvPicPr/>
                  </pic:nvPicPr>
                  <pic:blipFill>
                    <a:blip r:embed="rId14"/>
                    <a:stretch>
                      <a:fillRect/>
                    </a:stretch>
                  </pic:blipFill>
                  <pic:spPr>
                    <a:xfrm>
                      <a:off x="0" y="0"/>
                      <a:ext cx="4320000" cy="3418962"/>
                    </a:xfrm>
                    <a:prstGeom prst="rect">
                      <a:avLst/>
                    </a:prstGeom>
                    <a:ln>
                      <a:solidFill>
                        <a:schemeClr val="tx1"/>
                      </a:solidFill>
                    </a:ln>
                  </pic:spPr>
                </pic:pic>
              </a:graphicData>
            </a:graphic>
          </wp:inline>
        </w:drawing>
      </w:r>
    </w:p>
    <w:p w14:paraId="0EA0D80A" w14:textId="5E1DE3CB" w:rsidR="00A34E1E" w:rsidRDefault="003345DD" w:rsidP="003345DD">
      <w:pPr>
        <w:pStyle w:val="a8"/>
        <w:jc w:val="both"/>
      </w:pPr>
      <w:r>
        <w:t xml:space="preserve">Рисунок </w:t>
      </w:r>
      <w:r>
        <w:fldChar w:fldCharType="begin"/>
      </w:r>
      <w:r>
        <w:instrText xml:space="preserve"> SEQ Рисунок \* ARABIC </w:instrText>
      </w:r>
      <w:r>
        <w:fldChar w:fldCharType="separate"/>
      </w:r>
      <w:r w:rsidR="00411511">
        <w:rPr>
          <w:noProof/>
        </w:rPr>
        <w:t>6</w:t>
      </w:r>
      <w:r>
        <w:fldChar w:fldCharType="end"/>
      </w:r>
      <w:r>
        <w:t>. Результат работы логического анализатора</w:t>
      </w:r>
    </w:p>
    <w:p w14:paraId="011D6B98" w14:textId="107D8DDA" w:rsidR="00523153" w:rsidRPr="00523153" w:rsidRDefault="008F3909" w:rsidP="00523153">
      <w:pPr>
        <w:pStyle w:val="Textbody"/>
        <w:numPr>
          <w:ilvl w:val="0"/>
          <w:numId w:val="26"/>
        </w:numPr>
      </w:pPr>
      <w:r>
        <w:t xml:space="preserve">На основе исследуемого в предыдущих подпунктах дешифратора был собран </w:t>
      </w:r>
      <w:proofErr w:type="spellStart"/>
      <w:r>
        <w:t>трехвходовый</w:t>
      </w:r>
      <w:proofErr w:type="spellEnd"/>
      <w:r>
        <w:t xml:space="preserve"> дешифратор</w:t>
      </w:r>
      <w:r w:rsidR="00923756">
        <w:t xml:space="preserve"> (рис. 7)</w:t>
      </w:r>
      <w:r>
        <w:t xml:space="preserve">, работа которого основана на </w:t>
      </w:r>
      <w:r w:rsidR="001C0F5E">
        <w:t>двух парах сигналов</w:t>
      </w:r>
      <w:r>
        <w:t xml:space="preserve"> – стробирующе</w:t>
      </w:r>
      <w:r w:rsidR="001C0F5E">
        <w:t xml:space="preserve">го и управляющего (отвечающего за «выбор» </w:t>
      </w:r>
      <w:r w:rsidR="00923756">
        <w:t>части дешифратора)</w:t>
      </w:r>
    </w:p>
    <w:p w14:paraId="37A540BD" w14:textId="77777777" w:rsidR="003C6B91" w:rsidRDefault="003051C7" w:rsidP="003C6B91">
      <w:pPr>
        <w:pStyle w:val="Textbody"/>
        <w:keepNext/>
        <w:ind w:firstLine="0"/>
      </w:pPr>
      <w:r w:rsidRPr="003051C7">
        <w:rPr>
          <w:noProof/>
          <w:lang w:val="en-US"/>
        </w:rPr>
        <w:drawing>
          <wp:inline distT="0" distB="0" distL="0" distR="0" wp14:anchorId="785BB3D6" wp14:editId="2715EE10">
            <wp:extent cx="5939790" cy="2738755"/>
            <wp:effectExtent l="19050" t="19050" r="22860" b="23495"/>
            <wp:docPr id="187489616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96162" name="Рисунок 1" descr="Изображение выглядит как диаграмма, схематичный&#10;&#10;Автоматически созданное описание"/>
                    <pic:cNvPicPr/>
                  </pic:nvPicPr>
                  <pic:blipFill>
                    <a:blip r:embed="rId15"/>
                    <a:stretch>
                      <a:fillRect/>
                    </a:stretch>
                  </pic:blipFill>
                  <pic:spPr>
                    <a:xfrm>
                      <a:off x="0" y="0"/>
                      <a:ext cx="5939790" cy="2738755"/>
                    </a:xfrm>
                    <a:prstGeom prst="rect">
                      <a:avLst/>
                    </a:prstGeom>
                    <a:ln>
                      <a:solidFill>
                        <a:schemeClr val="tx1"/>
                      </a:solidFill>
                    </a:ln>
                  </pic:spPr>
                </pic:pic>
              </a:graphicData>
            </a:graphic>
          </wp:inline>
        </w:drawing>
      </w:r>
    </w:p>
    <w:p w14:paraId="5D3BA46F" w14:textId="5504D33B" w:rsidR="00B15E5D" w:rsidRDefault="003C6B91" w:rsidP="003C6B91">
      <w:pPr>
        <w:pStyle w:val="a8"/>
        <w:jc w:val="both"/>
        <w:rPr>
          <w:noProof/>
        </w:rPr>
      </w:pPr>
      <w:r>
        <w:t xml:space="preserve">Рисунок </w:t>
      </w:r>
      <w:r>
        <w:fldChar w:fldCharType="begin"/>
      </w:r>
      <w:r>
        <w:instrText xml:space="preserve"> SEQ Рисунок \* ARABIC </w:instrText>
      </w:r>
      <w:r>
        <w:fldChar w:fldCharType="separate"/>
      </w:r>
      <w:r w:rsidR="00411511">
        <w:rPr>
          <w:noProof/>
        </w:rPr>
        <w:t>7</w:t>
      </w:r>
      <w:r>
        <w:fldChar w:fldCharType="end"/>
      </w:r>
      <w:r>
        <w:rPr>
          <w:noProof/>
        </w:rPr>
        <w:t xml:space="preserve">. </w:t>
      </w:r>
      <w:r w:rsidR="00080D7A">
        <w:rPr>
          <w:noProof/>
        </w:rPr>
        <w:t>Тре</w:t>
      </w:r>
      <w:r w:rsidRPr="00F82E28">
        <w:rPr>
          <w:noProof/>
        </w:rPr>
        <w:t xml:space="preserve">хвходовый </w:t>
      </w:r>
      <w:r w:rsidR="00080D7A">
        <w:rPr>
          <w:noProof/>
        </w:rPr>
        <w:t>дешифратор</w:t>
      </w:r>
    </w:p>
    <w:p w14:paraId="0D0615E0" w14:textId="14E9DE22" w:rsidR="00923756" w:rsidRPr="00923756" w:rsidRDefault="00923756" w:rsidP="00923756">
      <w:pPr>
        <w:pStyle w:val="Textbody"/>
      </w:pPr>
      <w:r>
        <w:lastRenderedPageBreak/>
        <w:t>На рис. 8 представлен результат работы полученного дешифратора, а в табл. 2 – его таблица истинности.</w:t>
      </w:r>
    </w:p>
    <w:p w14:paraId="7228C6A8" w14:textId="77777777" w:rsidR="003C6B91" w:rsidRDefault="00461890" w:rsidP="003C6B91">
      <w:pPr>
        <w:pStyle w:val="Textbody"/>
        <w:keepNext/>
        <w:ind w:firstLine="0"/>
      </w:pPr>
      <w:r>
        <w:rPr>
          <w:noProof/>
          <w:lang w:val="en-US"/>
        </w:rPr>
        <w:drawing>
          <wp:inline distT="0" distB="0" distL="0" distR="0" wp14:anchorId="5CC58052" wp14:editId="5976CD60">
            <wp:extent cx="4226947" cy="3686480"/>
            <wp:effectExtent l="19050" t="19050" r="21590" b="9525"/>
            <wp:docPr id="43469608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199" cy="3691061"/>
                    </a:xfrm>
                    <a:prstGeom prst="rect">
                      <a:avLst/>
                    </a:prstGeom>
                    <a:noFill/>
                    <a:ln>
                      <a:solidFill>
                        <a:schemeClr val="tx1"/>
                      </a:solidFill>
                    </a:ln>
                  </pic:spPr>
                </pic:pic>
              </a:graphicData>
            </a:graphic>
          </wp:inline>
        </w:drawing>
      </w:r>
    </w:p>
    <w:p w14:paraId="6FBFB180" w14:textId="05159E7C" w:rsidR="00A34E1E" w:rsidRPr="00FB2A56" w:rsidRDefault="003C6B91" w:rsidP="003C6B91">
      <w:pPr>
        <w:pStyle w:val="a8"/>
        <w:jc w:val="both"/>
      </w:pPr>
      <w:r>
        <w:t xml:space="preserve">Рисунок </w:t>
      </w:r>
      <w:r>
        <w:fldChar w:fldCharType="begin"/>
      </w:r>
      <w:r>
        <w:instrText xml:space="preserve"> SEQ Рисунок \* ARABIC </w:instrText>
      </w:r>
      <w:r>
        <w:fldChar w:fldCharType="separate"/>
      </w:r>
      <w:r w:rsidR="00411511">
        <w:rPr>
          <w:noProof/>
        </w:rPr>
        <w:t>8</w:t>
      </w:r>
      <w:r>
        <w:fldChar w:fldCharType="end"/>
      </w:r>
      <w:r>
        <w:t>. Результат работы логического анализатора</w:t>
      </w:r>
    </w:p>
    <w:tbl>
      <w:tblPr>
        <w:tblStyle w:val="af1"/>
        <w:tblW w:w="0" w:type="auto"/>
        <w:tblLook w:val="04A0" w:firstRow="1" w:lastRow="0" w:firstColumn="1" w:lastColumn="0" w:noHBand="0" w:noVBand="1"/>
      </w:tblPr>
      <w:tblGrid>
        <w:gridCol w:w="849"/>
        <w:gridCol w:w="849"/>
        <w:gridCol w:w="849"/>
        <w:gridCol w:w="849"/>
        <w:gridCol w:w="849"/>
        <w:gridCol w:w="849"/>
        <w:gridCol w:w="850"/>
        <w:gridCol w:w="850"/>
        <w:gridCol w:w="850"/>
        <w:gridCol w:w="850"/>
        <w:gridCol w:w="850"/>
      </w:tblGrid>
      <w:tr w:rsidR="003565E2" w14:paraId="73EB5795" w14:textId="77777777" w:rsidTr="008B035A">
        <w:tc>
          <w:tcPr>
            <w:tcW w:w="2547" w:type="dxa"/>
            <w:gridSpan w:val="3"/>
          </w:tcPr>
          <w:p w14:paraId="3A4E5247" w14:textId="6F83873D" w:rsidR="003565E2" w:rsidRPr="00B43A48" w:rsidRDefault="003565E2" w:rsidP="004B1375">
            <w:pPr>
              <w:pStyle w:val="Textbody"/>
              <w:ind w:firstLine="0"/>
              <w:rPr>
                <w:b/>
                <w:bCs/>
              </w:rPr>
            </w:pPr>
            <w:r w:rsidRPr="00B43A48">
              <w:rPr>
                <w:b/>
                <w:bCs/>
              </w:rPr>
              <w:t>Входы</w:t>
            </w:r>
          </w:p>
        </w:tc>
        <w:tc>
          <w:tcPr>
            <w:tcW w:w="6797" w:type="dxa"/>
            <w:gridSpan w:val="8"/>
          </w:tcPr>
          <w:p w14:paraId="14574B2A" w14:textId="706E123A" w:rsidR="003565E2" w:rsidRPr="00B43A48" w:rsidRDefault="00847C57" w:rsidP="004B1375">
            <w:pPr>
              <w:pStyle w:val="Textbody"/>
              <w:ind w:firstLine="0"/>
              <w:rPr>
                <w:b/>
                <w:bCs/>
              </w:rPr>
            </w:pPr>
            <w:r w:rsidRPr="00B43A48">
              <w:rPr>
                <w:b/>
                <w:bCs/>
              </w:rPr>
              <w:t>Выходы</w:t>
            </w:r>
          </w:p>
        </w:tc>
      </w:tr>
      <w:tr w:rsidR="003565E2" w14:paraId="1178D1CF" w14:textId="77777777" w:rsidTr="003565E2">
        <w:tc>
          <w:tcPr>
            <w:tcW w:w="849" w:type="dxa"/>
          </w:tcPr>
          <w:p w14:paraId="268BDA5A" w14:textId="6AE13913" w:rsidR="003565E2" w:rsidRPr="004D35EF" w:rsidRDefault="004D35EF" w:rsidP="004B1375">
            <w:pPr>
              <w:pStyle w:val="Textbody"/>
              <w:ind w:firstLine="0"/>
              <w:rPr>
                <w:b/>
                <w:bCs/>
                <w:lang w:val="en-US"/>
              </w:rPr>
            </w:pPr>
            <w:r w:rsidRPr="004D35EF">
              <w:rPr>
                <w:b/>
                <w:bCs/>
                <w:lang w:val="en-US"/>
              </w:rPr>
              <w:t>A</w:t>
            </w:r>
            <w:r w:rsidR="00D701A2">
              <w:rPr>
                <w:b/>
                <w:bCs/>
                <w:lang w:val="en-US"/>
              </w:rPr>
              <w:t>2</w:t>
            </w:r>
          </w:p>
        </w:tc>
        <w:tc>
          <w:tcPr>
            <w:tcW w:w="849" w:type="dxa"/>
          </w:tcPr>
          <w:p w14:paraId="5E4485D6" w14:textId="7B7BE5A2" w:rsidR="003565E2" w:rsidRPr="004D35EF" w:rsidRDefault="004D35EF" w:rsidP="004B1375">
            <w:pPr>
              <w:pStyle w:val="Textbody"/>
              <w:ind w:firstLine="0"/>
              <w:rPr>
                <w:b/>
                <w:bCs/>
                <w:lang w:val="en-US"/>
              </w:rPr>
            </w:pPr>
            <w:r w:rsidRPr="004D35EF">
              <w:rPr>
                <w:b/>
                <w:bCs/>
                <w:lang w:val="en-US"/>
              </w:rPr>
              <w:t>A1</w:t>
            </w:r>
          </w:p>
        </w:tc>
        <w:tc>
          <w:tcPr>
            <w:tcW w:w="849" w:type="dxa"/>
          </w:tcPr>
          <w:p w14:paraId="05CF461A" w14:textId="7E44C98E" w:rsidR="003565E2" w:rsidRPr="004D35EF" w:rsidRDefault="004D35EF" w:rsidP="004B1375">
            <w:pPr>
              <w:pStyle w:val="Textbody"/>
              <w:ind w:firstLine="0"/>
              <w:rPr>
                <w:b/>
                <w:bCs/>
                <w:lang w:val="en-US"/>
              </w:rPr>
            </w:pPr>
            <w:r w:rsidRPr="004D35EF">
              <w:rPr>
                <w:b/>
                <w:bCs/>
                <w:lang w:val="en-US"/>
              </w:rPr>
              <w:t>A</w:t>
            </w:r>
            <w:r w:rsidR="00D701A2">
              <w:rPr>
                <w:b/>
                <w:bCs/>
                <w:lang w:val="en-US"/>
              </w:rPr>
              <w:t>0</w:t>
            </w:r>
          </w:p>
        </w:tc>
        <w:tc>
          <w:tcPr>
            <w:tcW w:w="849" w:type="dxa"/>
          </w:tcPr>
          <w:p w14:paraId="7BC1015F" w14:textId="708056EA" w:rsidR="003565E2" w:rsidRPr="004D35EF" w:rsidRDefault="004D35EF" w:rsidP="004B1375">
            <w:pPr>
              <w:pStyle w:val="Textbody"/>
              <w:ind w:firstLine="0"/>
              <w:rPr>
                <w:b/>
                <w:bCs/>
                <w:lang w:val="en-US"/>
              </w:rPr>
            </w:pPr>
            <w:r>
              <w:rPr>
                <w:b/>
                <w:bCs/>
                <w:lang w:val="en-US"/>
              </w:rPr>
              <w:t>~</w:t>
            </w:r>
            <w:r w:rsidRPr="004D35EF">
              <w:rPr>
                <w:b/>
                <w:bCs/>
                <w:lang w:val="en-US"/>
              </w:rPr>
              <w:t>F0</w:t>
            </w:r>
          </w:p>
        </w:tc>
        <w:tc>
          <w:tcPr>
            <w:tcW w:w="849" w:type="dxa"/>
          </w:tcPr>
          <w:p w14:paraId="365EA6FA" w14:textId="06933716" w:rsidR="003565E2" w:rsidRPr="004D35EF" w:rsidRDefault="004D35EF" w:rsidP="004B1375">
            <w:pPr>
              <w:pStyle w:val="Textbody"/>
              <w:ind w:firstLine="0"/>
              <w:rPr>
                <w:b/>
                <w:bCs/>
                <w:lang w:val="en-US"/>
              </w:rPr>
            </w:pPr>
            <w:r>
              <w:rPr>
                <w:b/>
                <w:bCs/>
                <w:lang w:val="en-US"/>
              </w:rPr>
              <w:t>~</w:t>
            </w:r>
            <w:r w:rsidRPr="004D35EF">
              <w:rPr>
                <w:b/>
                <w:bCs/>
                <w:lang w:val="en-US"/>
              </w:rPr>
              <w:t>F1</w:t>
            </w:r>
          </w:p>
        </w:tc>
        <w:tc>
          <w:tcPr>
            <w:tcW w:w="849" w:type="dxa"/>
          </w:tcPr>
          <w:p w14:paraId="68389C42" w14:textId="58B50601" w:rsidR="003565E2" w:rsidRPr="004D35EF" w:rsidRDefault="004D35EF" w:rsidP="004B1375">
            <w:pPr>
              <w:pStyle w:val="Textbody"/>
              <w:ind w:firstLine="0"/>
              <w:rPr>
                <w:b/>
                <w:bCs/>
                <w:lang w:val="en-US"/>
              </w:rPr>
            </w:pPr>
            <w:r>
              <w:rPr>
                <w:b/>
                <w:bCs/>
                <w:lang w:val="en-US"/>
              </w:rPr>
              <w:t>~</w:t>
            </w:r>
            <w:r w:rsidRPr="004D35EF">
              <w:rPr>
                <w:b/>
                <w:bCs/>
                <w:lang w:val="en-US"/>
              </w:rPr>
              <w:t>F2</w:t>
            </w:r>
          </w:p>
        </w:tc>
        <w:tc>
          <w:tcPr>
            <w:tcW w:w="850" w:type="dxa"/>
          </w:tcPr>
          <w:p w14:paraId="5ECF8F34" w14:textId="33B44B5A" w:rsidR="003565E2" w:rsidRPr="004D35EF" w:rsidRDefault="004D35EF" w:rsidP="004B1375">
            <w:pPr>
              <w:pStyle w:val="Textbody"/>
              <w:ind w:firstLine="0"/>
              <w:rPr>
                <w:b/>
                <w:bCs/>
                <w:lang w:val="en-US"/>
              </w:rPr>
            </w:pPr>
            <w:r>
              <w:rPr>
                <w:b/>
                <w:bCs/>
                <w:lang w:val="en-US"/>
              </w:rPr>
              <w:t>~</w:t>
            </w:r>
            <w:r w:rsidRPr="004D35EF">
              <w:rPr>
                <w:b/>
                <w:bCs/>
                <w:lang w:val="en-US"/>
              </w:rPr>
              <w:t>F3</w:t>
            </w:r>
          </w:p>
        </w:tc>
        <w:tc>
          <w:tcPr>
            <w:tcW w:w="850" w:type="dxa"/>
          </w:tcPr>
          <w:p w14:paraId="5BB5A810" w14:textId="26BB8042" w:rsidR="003565E2" w:rsidRPr="004D35EF" w:rsidRDefault="004D35EF" w:rsidP="004B1375">
            <w:pPr>
              <w:pStyle w:val="Textbody"/>
              <w:ind w:firstLine="0"/>
              <w:rPr>
                <w:b/>
                <w:bCs/>
                <w:lang w:val="en-US"/>
              </w:rPr>
            </w:pPr>
            <w:r>
              <w:rPr>
                <w:b/>
                <w:bCs/>
                <w:lang w:val="en-US"/>
              </w:rPr>
              <w:t>~</w:t>
            </w:r>
            <w:r w:rsidRPr="004D35EF">
              <w:rPr>
                <w:b/>
                <w:bCs/>
                <w:lang w:val="en-US"/>
              </w:rPr>
              <w:t>F4</w:t>
            </w:r>
          </w:p>
        </w:tc>
        <w:tc>
          <w:tcPr>
            <w:tcW w:w="850" w:type="dxa"/>
          </w:tcPr>
          <w:p w14:paraId="62FD5669" w14:textId="02341F2D" w:rsidR="003565E2" w:rsidRPr="004D35EF" w:rsidRDefault="004D35EF" w:rsidP="004B1375">
            <w:pPr>
              <w:pStyle w:val="Textbody"/>
              <w:ind w:firstLine="0"/>
              <w:rPr>
                <w:b/>
                <w:bCs/>
                <w:lang w:val="en-US"/>
              </w:rPr>
            </w:pPr>
            <w:r>
              <w:rPr>
                <w:b/>
                <w:bCs/>
                <w:lang w:val="en-US"/>
              </w:rPr>
              <w:t>~</w:t>
            </w:r>
            <w:r w:rsidRPr="004D35EF">
              <w:rPr>
                <w:b/>
                <w:bCs/>
                <w:lang w:val="en-US"/>
              </w:rPr>
              <w:t>F5</w:t>
            </w:r>
          </w:p>
        </w:tc>
        <w:tc>
          <w:tcPr>
            <w:tcW w:w="850" w:type="dxa"/>
          </w:tcPr>
          <w:p w14:paraId="2BE8E9DD" w14:textId="249CA17E" w:rsidR="003565E2" w:rsidRPr="004D35EF" w:rsidRDefault="004D35EF" w:rsidP="004B1375">
            <w:pPr>
              <w:pStyle w:val="Textbody"/>
              <w:ind w:firstLine="0"/>
              <w:rPr>
                <w:b/>
                <w:bCs/>
                <w:lang w:val="en-US"/>
              </w:rPr>
            </w:pPr>
            <w:r>
              <w:rPr>
                <w:b/>
                <w:bCs/>
                <w:lang w:val="en-US"/>
              </w:rPr>
              <w:t>~</w:t>
            </w:r>
            <w:r w:rsidRPr="004D35EF">
              <w:rPr>
                <w:b/>
                <w:bCs/>
                <w:lang w:val="en-US"/>
              </w:rPr>
              <w:t>F6</w:t>
            </w:r>
          </w:p>
        </w:tc>
        <w:tc>
          <w:tcPr>
            <w:tcW w:w="850" w:type="dxa"/>
          </w:tcPr>
          <w:p w14:paraId="21609675" w14:textId="27EC35B2" w:rsidR="003565E2" w:rsidRPr="004D35EF" w:rsidRDefault="004D35EF" w:rsidP="004B1375">
            <w:pPr>
              <w:pStyle w:val="Textbody"/>
              <w:ind w:firstLine="0"/>
              <w:rPr>
                <w:b/>
                <w:bCs/>
                <w:lang w:val="en-US"/>
              </w:rPr>
            </w:pPr>
            <w:r>
              <w:rPr>
                <w:b/>
                <w:bCs/>
                <w:lang w:val="en-US"/>
              </w:rPr>
              <w:t>~</w:t>
            </w:r>
            <w:r w:rsidRPr="004D35EF">
              <w:rPr>
                <w:b/>
                <w:bCs/>
                <w:lang w:val="en-US"/>
              </w:rPr>
              <w:t>F7</w:t>
            </w:r>
          </w:p>
        </w:tc>
      </w:tr>
      <w:tr w:rsidR="003565E2" w14:paraId="32994D73" w14:textId="77777777" w:rsidTr="003565E2">
        <w:tc>
          <w:tcPr>
            <w:tcW w:w="849" w:type="dxa"/>
          </w:tcPr>
          <w:p w14:paraId="6315BABA" w14:textId="2BD4ACC1" w:rsidR="003565E2" w:rsidRDefault="004D35EF" w:rsidP="004B1375">
            <w:pPr>
              <w:pStyle w:val="Textbody"/>
              <w:ind w:firstLine="0"/>
              <w:rPr>
                <w:lang w:val="en-US"/>
              </w:rPr>
            </w:pPr>
            <w:r>
              <w:rPr>
                <w:lang w:val="en-US"/>
              </w:rPr>
              <w:t>0</w:t>
            </w:r>
          </w:p>
        </w:tc>
        <w:tc>
          <w:tcPr>
            <w:tcW w:w="849" w:type="dxa"/>
          </w:tcPr>
          <w:p w14:paraId="53A96B2E" w14:textId="18F43FB5" w:rsidR="003565E2" w:rsidRDefault="004D35EF" w:rsidP="004B1375">
            <w:pPr>
              <w:pStyle w:val="Textbody"/>
              <w:ind w:firstLine="0"/>
              <w:rPr>
                <w:lang w:val="en-US"/>
              </w:rPr>
            </w:pPr>
            <w:r>
              <w:rPr>
                <w:lang w:val="en-US"/>
              </w:rPr>
              <w:t>0</w:t>
            </w:r>
          </w:p>
        </w:tc>
        <w:tc>
          <w:tcPr>
            <w:tcW w:w="849" w:type="dxa"/>
          </w:tcPr>
          <w:p w14:paraId="258195FC" w14:textId="6D3CC331" w:rsidR="003565E2" w:rsidRDefault="004D35EF" w:rsidP="004B1375">
            <w:pPr>
              <w:pStyle w:val="Textbody"/>
              <w:ind w:firstLine="0"/>
              <w:rPr>
                <w:lang w:val="en-US"/>
              </w:rPr>
            </w:pPr>
            <w:r>
              <w:rPr>
                <w:lang w:val="en-US"/>
              </w:rPr>
              <w:t>0</w:t>
            </w:r>
          </w:p>
        </w:tc>
        <w:tc>
          <w:tcPr>
            <w:tcW w:w="849" w:type="dxa"/>
          </w:tcPr>
          <w:p w14:paraId="7763A8F4" w14:textId="2F2D5AB7" w:rsidR="003565E2" w:rsidRDefault="001F5C1E" w:rsidP="004B1375">
            <w:pPr>
              <w:pStyle w:val="Textbody"/>
              <w:ind w:firstLine="0"/>
              <w:rPr>
                <w:lang w:val="en-US"/>
              </w:rPr>
            </w:pPr>
            <w:r>
              <w:rPr>
                <w:lang w:val="en-US"/>
              </w:rPr>
              <w:t>0</w:t>
            </w:r>
          </w:p>
        </w:tc>
        <w:tc>
          <w:tcPr>
            <w:tcW w:w="849" w:type="dxa"/>
          </w:tcPr>
          <w:p w14:paraId="455592A0" w14:textId="79FDD8C5" w:rsidR="003565E2" w:rsidRDefault="001F5C1E" w:rsidP="004B1375">
            <w:pPr>
              <w:pStyle w:val="Textbody"/>
              <w:ind w:firstLine="0"/>
              <w:rPr>
                <w:lang w:val="en-US"/>
              </w:rPr>
            </w:pPr>
            <w:r>
              <w:rPr>
                <w:lang w:val="en-US"/>
              </w:rPr>
              <w:t>1</w:t>
            </w:r>
          </w:p>
        </w:tc>
        <w:tc>
          <w:tcPr>
            <w:tcW w:w="849" w:type="dxa"/>
          </w:tcPr>
          <w:p w14:paraId="7EE6D2DF" w14:textId="1A7209E9" w:rsidR="003565E2" w:rsidRDefault="001F5C1E" w:rsidP="004B1375">
            <w:pPr>
              <w:pStyle w:val="Textbody"/>
              <w:ind w:firstLine="0"/>
              <w:rPr>
                <w:lang w:val="en-US"/>
              </w:rPr>
            </w:pPr>
            <w:r>
              <w:rPr>
                <w:lang w:val="en-US"/>
              </w:rPr>
              <w:t>1</w:t>
            </w:r>
          </w:p>
        </w:tc>
        <w:tc>
          <w:tcPr>
            <w:tcW w:w="850" w:type="dxa"/>
          </w:tcPr>
          <w:p w14:paraId="7834B18A" w14:textId="23F2EB5D" w:rsidR="003565E2" w:rsidRDefault="001F5C1E" w:rsidP="004B1375">
            <w:pPr>
              <w:pStyle w:val="Textbody"/>
              <w:ind w:firstLine="0"/>
              <w:rPr>
                <w:lang w:val="en-US"/>
              </w:rPr>
            </w:pPr>
            <w:r>
              <w:rPr>
                <w:lang w:val="en-US"/>
              </w:rPr>
              <w:t>1</w:t>
            </w:r>
          </w:p>
        </w:tc>
        <w:tc>
          <w:tcPr>
            <w:tcW w:w="850" w:type="dxa"/>
          </w:tcPr>
          <w:p w14:paraId="188BF724" w14:textId="393C1FB5" w:rsidR="003565E2" w:rsidRDefault="001F5C1E" w:rsidP="004B1375">
            <w:pPr>
              <w:pStyle w:val="Textbody"/>
              <w:ind w:firstLine="0"/>
              <w:rPr>
                <w:lang w:val="en-US"/>
              </w:rPr>
            </w:pPr>
            <w:r>
              <w:rPr>
                <w:lang w:val="en-US"/>
              </w:rPr>
              <w:t>1</w:t>
            </w:r>
          </w:p>
        </w:tc>
        <w:tc>
          <w:tcPr>
            <w:tcW w:w="850" w:type="dxa"/>
          </w:tcPr>
          <w:p w14:paraId="4C94EB3B" w14:textId="52994330" w:rsidR="003565E2" w:rsidRDefault="001F5C1E" w:rsidP="004B1375">
            <w:pPr>
              <w:pStyle w:val="Textbody"/>
              <w:ind w:firstLine="0"/>
              <w:rPr>
                <w:lang w:val="en-US"/>
              </w:rPr>
            </w:pPr>
            <w:r>
              <w:rPr>
                <w:lang w:val="en-US"/>
              </w:rPr>
              <w:t>1</w:t>
            </w:r>
          </w:p>
        </w:tc>
        <w:tc>
          <w:tcPr>
            <w:tcW w:w="850" w:type="dxa"/>
          </w:tcPr>
          <w:p w14:paraId="08111765" w14:textId="5CB35982" w:rsidR="003565E2" w:rsidRDefault="001F5C1E" w:rsidP="004B1375">
            <w:pPr>
              <w:pStyle w:val="Textbody"/>
              <w:ind w:firstLine="0"/>
              <w:rPr>
                <w:lang w:val="en-US"/>
              </w:rPr>
            </w:pPr>
            <w:r>
              <w:rPr>
                <w:lang w:val="en-US"/>
              </w:rPr>
              <w:t>1</w:t>
            </w:r>
          </w:p>
        </w:tc>
        <w:tc>
          <w:tcPr>
            <w:tcW w:w="850" w:type="dxa"/>
          </w:tcPr>
          <w:p w14:paraId="12BB32D2" w14:textId="677DBE98" w:rsidR="003565E2" w:rsidRDefault="001F5C1E" w:rsidP="004B1375">
            <w:pPr>
              <w:pStyle w:val="Textbody"/>
              <w:ind w:firstLine="0"/>
              <w:rPr>
                <w:lang w:val="en-US"/>
              </w:rPr>
            </w:pPr>
            <w:r>
              <w:rPr>
                <w:lang w:val="en-US"/>
              </w:rPr>
              <w:t>1</w:t>
            </w:r>
          </w:p>
        </w:tc>
      </w:tr>
      <w:tr w:rsidR="003565E2" w14:paraId="3DF55316" w14:textId="77777777" w:rsidTr="003565E2">
        <w:tc>
          <w:tcPr>
            <w:tcW w:w="849" w:type="dxa"/>
          </w:tcPr>
          <w:p w14:paraId="3E3D003B" w14:textId="17F0F5B4" w:rsidR="003565E2" w:rsidRDefault="004D35EF" w:rsidP="004B1375">
            <w:pPr>
              <w:pStyle w:val="Textbody"/>
              <w:ind w:firstLine="0"/>
              <w:rPr>
                <w:lang w:val="en-US"/>
              </w:rPr>
            </w:pPr>
            <w:r>
              <w:rPr>
                <w:lang w:val="en-US"/>
              </w:rPr>
              <w:t>0</w:t>
            </w:r>
          </w:p>
        </w:tc>
        <w:tc>
          <w:tcPr>
            <w:tcW w:w="849" w:type="dxa"/>
          </w:tcPr>
          <w:p w14:paraId="453EADE7" w14:textId="0FA3BF5C" w:rsidR="003565E2" w:rsidRDefault="004D35EF" w:rsidP="004B1375">
            <w:pPr>
              <w:pStyle w:val="Textbody"/>
              <w:ind w:firstLine="0"/>
              <w:rPr>
                <w:lang w:val="en-US"/>
              </w:rPr>
            </w:pPr>
            <w:r>
              <w:rPr>
                <w:lang w:val="en-US"/>
              </w:rPr>
              <w:t>0</w:t>
            </w:r>
          </w:p>
        </w:tc>
        <w:tc>
          <w:tcPr>
            <w:tcW w:w="849" w:type="dxa"/>
          </w:tcPr>
          <w:p w14:paraId="10A241ED" w14:textId="4F1910BB" w:rsidR="003565E2" w:rsidRDefault="004D35EF" w:rsidP="004B1375">
            <w:pPr>
              <w:pStyle w:val="Textbody"/>
              <w:ind w:firstLine="0"/>
              <w:rPr>
                <w:lang w:val="en-US"/>
              </w:rPr>
            </w:pPr>
            <w:r>
              <w:rPr>
                <w:lang w:val="en-US"/>
              </w:rPr>
              <w:t>1</w:t>
            </w:r>
          </w:p>
        </w:tc>
        <w:tc>
          <w:tcPr>
            <w:tcW w:w="849" w:type="dxa"/>
          </w:tcPr>
          <w:p w14:paraId="3BC7CDC1" w14:textId="04511E3B" w:rsidR="003565E2" w:rsidRDefault="001F5C1E" w:rsidP="004B1375">
            <w:pPr>
              <w:pStyle w:val="Textbody"/>
              <w:ind w:firstLine="0"/>
              <w:rPr>
                <w:lang w:val="en-US"/>
              </w:rPr>
            </w:pPr>
            <w:r>
              <w:rPr>
                <w:lang w:val="en-US"/>
              </w:rPr>
              <w:t>1</w:t>
            </w:r>
          </w:p>
        </w:tc>
        <w:tc>
          <w:tcPr>
            <w:tcW w:w="849" w:type="dxa"/>
          </w:tcPr>
          <w:p w14:paraId="7B2D48D7" w14:textId="4DE805B8" w:rsidR="003565E2" w:rsidRDefault="001F5C1E" w:rsidP="004B1375">
            <w:pPr>
              <w:pStyle w:val="Textbody"/>
              <w:ind w:firstLine="0"/>
              <w:rPr>
                <w:lang w:val="en-US"/>
              </w:rPr>
            </w:pPr>
            <w:r>
              <w:rPr>
                <w:lang w:val="en-US"/>
              </w:rPr>
              <w:t>0</w:t>
            </w:r>
          </w:p>
        </w:tc>
        <w:tc>
          <w:tcPr>
            <w:tcW w:w="849" w:type="dxa"/>
          </w:tcPr>
          <w:p w14:paraId="1350573F" w14:textId="5930513D" w:rsidR="003565E2" w:rsidRDefault="001F5C1E" w:rsidP="004B1375">
            <w:pPr>
              <w:pStyle w:val="Textbody"/>
              <w:ind w:firstLine="0"/>
              <w:rPr>
                <w:lang w:val="en-US"/>
              </w:rPr>
            </w:pPr>
            <w:r>
              <w:rPr>
                <w:lang w:val="en-US"/>
              </w:rPr>
              <w:t>1</w:t>
            </w:r>
          </w:p>
        </w:tc>
        <w:tc>
          <w:tcPr>
            <w:tcW w:w="850" w:type="dxa"/>
          </w:tcPr>
          <w:p w14:paraId="0C2FB82C" w14:textId="2DA9727E" w:rsidR="003565E2" w:rsidRDefault="001F5C1E" w:rsidP="004B1375">
            <w:pPr>
              <w:pStyle w:val="Textbody"/>
              <w:ind w:firstLine="0"/>
              <w:rPr>
                <w:lang w:val="en-US"/>
              </w:rPr>
            </w:pPr>
            <w:r>
              <w:rPr>
                <w:lang w:val="en-US"/>
              </w:rPr>
              <w:t>1</w:t>
            </w:r>
          </w:p>
        </w:tc>
        <w:tc>
          <w:tcPr>
            <w:tcW w:w="850" w:type="dxa"/>
          </w:tcPr>
          <w:p w14:paraId="1DB930E0" w14:textId="589A23BD" w:rsidR="003565E2" w:rsidRDefault="001F5C1E" w:rsidP="004B1375">
            <w:pPr>
              <w:pStyle w:val="Textbody"/>
              <w:ind w:firstLine="0"/>
              <w:rPr>
                <w:lang w:val="en-US"/>
              </w:rPr>
            </w:pPr>
            <w:r>
              <w:rPr>
                <w:lang w:val="en-US"/>
              </w:rPr>
              <w:t>1</w:t>
            </w:r>
          </w:p>
        </w:tc>
        <w:tc>
          <w:tcPr>
            <w:tcW w:w="850" w:type="dxa"/>
          </w:tcPr>
          <w:p w14:paraId="6494C063" w14:textId="2C59ECF1" w:rsidR="003565E2" w:rsidRDefault="001F5C1E" w:rsidP="004B1375">
            <w:pPr>
              <w:pStyle w:val="Textbody"/>
              <w:ind w:firstLine="0"/>
              <w:rPr>
                <w:lang w:val="en-US"/>
              </w:rPr>
            </w:pPr>
            <w:r>
              <w:rPr>
                <w:lang w:val="en-US"/>
              </w:rPr>
              <w:t>1</w:t>
            </w:r>
          </w:p>
        </w:tc>
        <w:tc>
          <w:tcPr>
            <w:tcW w:w="850" w:type="dxa"/>
          </w:tcPr>
          <w:p w14:paraId="39A58CF4" w14:textId="10E3A6E1" w:rsidR="003565E2" w:rsidRDefault="001F5C1E" w:rsidP="004B1375">
            <w:pPr>
              <w:pStyle w:val="Textbody"/>
              <w:ind w:firstLine="0"/>
              <w:rPr>
                <w:lang w:val="en-US"/>
              </w:rPr>
            </w:pPr>
            <w:r>
              <w:rPr>
                <w:lang w:val="en-US"/>
              </w:rPr>
              <w:t>1</w:t>
            </w:r>
          </w:p>
        </w:tc>
        <w:tc>
          <w:tcPr>
            <w:tcW w:w="850" w:type="dxa"/>
          </w:tcPr>
          <w:p w14:paraId="1F1D3134" w14:textId="0885CA9A" w:rsidR="003565E2" w:rsidRDefault="001F5C1E" w:rsidP="004B1375">
            <w:pPr>
              <w:pStyle w:val="Textbody"/>
              <w:ind w:firstLine="0"/>
              <w:rPr>
                <w:lang w:val="en-US"/>
              </w:rPr>
            </w:pPr>
            <w:r>
              <w:rPr>
                <w:lang w:val="en-US"/>
              </w:rPr>
              <w:t>1</w:t>
            </w:r>
          </w:p>
        </w:tc>
      </w:tr>
      <w:tr w:rsidR="003565E2" w14:paraId="46F3B96F" w14:textId="77777777" w:rsidTr="003565E2">
        <w:tc>
          <w:tcPr>
            <w:tcW w:w="849" w:type="dxa"/>
          </w:tcPr>
          <w:p w14:paraId="07813981" w14:textId="120EC699" w:rsidR="003565E2" w:rsidRDefault="004D35EF" w:rsidP="004B1375">
            <w:pPr>
              <w:pStyle w:val="Textbody"/>
              <w:ind w:firstLine="0"/>
              <w:rPr>
                <w:lang w:val="en-US"/>
              </w:rPr>
            </w:pPr>
            <w:r>
              <w:rPr>
                <w:lang w:val="en-US"/>
              </w:rPr>
              <w:t>0</w:t>
            </w:r>
          </w:p>
        </w:tc>
        <w:tc>
          <w:tcPr>
            <w:tcW w:w="849" w:type="dxa"/>
          </w:tcPr>
          <w:p w14:paraId="0387BA6C" w14:textId="1EA573DA" w:rsidR="003565E2" w:rsidRDefault="004D35EF" w:rsidP="004B1375">
            <w:pPr>
              <w:pStyle w:val="Textbody"/>
              <w:ind w:firstLine="0"/>
              <w:rPr>
                <w:lang w:val="en-US"/>
              </w:rPr>
            </w:pPr>
            <w:r>
              <w:rPr>
                <w:lang w:val="en-US"/>
              </w:rPr>
              <w:t>1</w:t>
            </w:r>
          </w:p>
        </w:tc>
        <w:tc>
          <w:tcPr>
            <w:tcW w:w="849" w:type="dxa"/>
          </w:tcPr>
          <w:p w14:paraId="09076953" w14:textId="4C5A32B5" w:rsidR="003565E2" w:rsidRDefault="004D35EF" w:rsidP="004B1375">
            <w:pPr>
              <w:pStyle w:val="Textbody"/>
              <w:ind w:firstLine="0"/>
              <w:rPr>
                <w:lang w:val="en-US"/>
              </w:rPr>
            </w:pPr>
            <w:r>
              <w:rPr>
                <w:lang w:val="en-US"/>
              </w:rPr>
              <w:t>0</w:t>
            </w:r>
          </w:p>
        </w:tc>
        <w:tc>
          <w:tcPr>
            <w:tcW w:w="849" w:type="dxa"/>
          </w:tcPr>
          <w:p w14:paraId="7C604F71" w14:textId="0FBA26A7" w:rsidR="003565E2" w:rsidRDefault="001F5C1E" w:rsidP="004B1375">
            <w:pPr>
              <w:pStyle w:val="Textbody"/>
              <w:ind w:firstLine="0"/>
              <w:rPr>
                <w:lang w:val="en-US"/>
              </w:rPr>
            </w:pPr>
            <w:r>
              <w:rPr>
                <w:lang w:val="en-US"/>
              </w:rPr>
              <w:t>1</w:t>
            </w:r>
          </w:p>
        </w:tc>
        <w:tc>
          <w:tcPr>
            <w:tcW w:w="849" w:type="dxa"/>
          </w:tcPr>
          <w:p w14:paraId="15D4AE65" w14:textId="73698AB0" w:rsidR="003565E2" w:rsidRDefault="001F5C1E" w:rsidP="004B1375">
            <w:pPr>
              <w:pStyle w:val="Textbody"/>
              <w:ind w:firstLine="0"/>
              <w:rPr>
                <w:lang w:val="en-US"/>
              </w:rPr>
            </w:pPr>
            <w:r>
              <w:rPr>
                <w:lang w:val="en-US"/>
              </w:rPr>
              <w:t>1</w:t>
            </w:r>
          </w:p>
        </w:tc>
        <w:tc>
          <w:tcPr>
            <w:tcW w:w="849" w:type="dxa"/>
          </w:tcPr>
          <w:p w14:paraId="1B331469" w14:textId="32FA80B8" w:rsidR="003565E2" w:rsidRDefault="001F5C1E" w:rsidP="004B1375">
            <w:pPr>
              <w:pStyle w:val="Textbody"/>
              <w:ind w:firstLine="0"/>
              <w:rPr>
                <w:lang w:val="en-US"/>
              </w:rPr>
            </w:pPr>
            <w:r>
              <w:rPr>
                <w:lang w:val="en-US"/>
              </w:rPr>
              <w:t>0</w:t>
            </w:r>
          </w:p>
        </w:tc>
        <w:tc>
          <w:tcPr>
            <w:tcW w:w="850" w:type="dxa"/>
          </w:tcPr>
          <w:p w14:paraId="11A2D112" w14:textId="3FBFF273" w:rsidR="003565E2" w:rsidRDefault="001F5C1E" w:rsidP="004B1375">
            <w:pPr>
              <w:pStyle w:val="Textbody"/>
              <w:ind w:firstLine="0"/>
              <w:rPr>
                <w:lang w:val="en-US"/>
              </w:rPr>
            </w:pPr>
            <w:r>
              <w:rPr>
                <w:lang w:val="en-US"/>
              </w:rPr>
              <w:t>1</w:t>
            </w:r>
          </w:p>
        </w:tc>
        <w:tc>
          <w:tcPr>
            <w:tcW w:w="850" w:type="dxa"/>
          </w:tcPr>
          <w:p w14:paraId="2E3B599C" w14:textId="487724B8" w:rsidR="003565E2" w:rsidRDefault="001F5C1E" w:rsidP="004B1375">
            <w:pPr>
              <w:pStyle w:val="Textbody"/>
              <w:ind w:firstLine="0"/>
              <w:rPr>
                <w:lang w:val="en-US"/>
              </w:rPr>
            </w:pPr>
            <w:r>
              <w:rPr>
                <w:lang w:val="en-US"/>
              </w:rPr>
              <w:t>1</w:t>
            </w:r>
          </w:p>
        </w:tc>
        <w:tc>
          <w:tcPr>
            <w:tcW w:w="850" w:type="dxa"/>
          </w:tcPr>
          <w:p w14:paraId="35E986BF" w14:textId="1DC87106" w:rsidR="003565E2" w:rsidRDefault="001F5C1E" w:rsidP="004B1375">
            <w:pPr>
              <w:pStyle w:val="Textbody"/>
              <w:ind w:firstLine="0"/>
              <w:rPr>
                <w:lang w:val="en-US"/>
              </w:rPr>
            </w:pPr>
            <w:r>
              <w:rPr>
                <w:lang w:val="en-US"/>
              </w:rPr>
              <w:t>1</w:t>
            </w:r>
          </w:p>
        </w:tc>
        <w:tc>
          <w:tcPr>
            <w:tcW w:w="850" w:type="dxa"/>
          </w:tcPr>
          <w:p w14:paraId="5AE31564" w14:textId="2DA4C647" w:rsidR="003565E2" w:rsidRDefault="001F5C1E" w:rsidP="004B1375">
            <w:pPr>
              <w:pStyle w:val="Textbody"/>
              <w:ind w:firstLine="0"/>
              <w:rPr>
                <w:lang w:val="en-US"/>
              </w:rPr>
            </w:pPr>
            <w:r>
              <w:rPr>
                <w:lang w:val="en-US"/>
              </w:rPr>
              <w:t>1</w:t>
            </w:r>
          </w:p>
        </w:tc>
        <w:tc>
          <w:tcPr>
            <w:tcW w:w="850" w:type="dxa"/>
          </w:tcPr>
          <w:p w14:paraId="54B88C85" w14:textId="25575621" w:rsidR="003565E2" w:rsidRDefault="001F5C1E" w:rsidP="004B1375">
            <w:pPr>
              <w:pStyle w:val="Textbody"/>
              <w:ind w:firstLine="0"/>
              <w:rPr>
                <w:lang w:val="en-US"/>
              </w:rPr>
            </w:pPr>
            <w:r>
              <w:rPr>
                <w:lang w:val="en-US"/>
              </w:rPr>
              <w:t>1</w:t>
            </w:r>
          </w:p>
        </w:tc>
      </w:tr>
      <w:tr w:rsidR="003565E2" w14:paraId="4028B76A" w14:textId="77777777" w:rsidTr="003565E2">
        <w:tc>
          <w:tcPr>
            <w:tcW w:w="849" w:type="dxa"/>
          </w:tcPr>
          <w:p w14:paraId="0F1DBF7A" w14:textId="1C00DB3E" w:rsidR="003565E2" w:rsidRDefault="004D35EF" w:rsidP="004B1375">
            <w:pPr>
              <w:pStyle w:val="Textbody"/>
              <w:ind w:firstLine="0"/>
              <w:rPr>
                <w:lang w:val="en-US"/>
              </w:rPr>
            </w:pPr>
            <w:r>
              <w:rPr>
                <w:lang w:val="en-US"/>
              </w:rPr>
              <w:t>0</w:t>
            </w:r>
          </w:p>
        </w:tc>
        <w:tc>
          <w:tcPr>
            <w:tcW w:w="849" w:type="dxa"/>
          </w:tcPr>
          <w:p w14:paraId="0347713C" w14:textId="419C15E5" w:rsidR="003565E2" w:rsidRDefault="004D35EF" w:rsidP="004B1375">
            <w:pPr>
              <w:pStyle w:val="Textbody"/>
              <w:ind w:firstLine="0"/>
              <w:rPr>
                <w:lang w:val="en-US"/>
              </w:rPr>
            </w:pPr>
            <w:r>
              <w:rPr>
                <w:lang w:val="en-US"/>
              </w:rPr>
              <w:t>1</w:t>
            </w:r>
          </w:p>
        </w:tc>
        <w:tc>
          <w:tcPr>
            <w:tcW w:w="849" w:type="dxa"/>
          </w:tcPr>
          <w:p w14:paraId="66CFA9F7" w14:textId="3B5832A7" w:rsidR="003565E2" w:rsidRDefault="004D35EF" w:rsidP="004B1375">
            <w:pPr>
              <w:pStyle w:val="Textbody"/>
              <w:ind w:firstLine="0"/>
              <w:rPr>
                <w:lang w:val="en-US"/>
              </w:rPr>
            </w:pPr>
            <w:r>
              <w:rPr>
                <w:lang w:val="en-US"/>
              </w:rPr>
              <w:t>1</w:t>
            </w:r>
          </w:p>
        </w:tc>
        <w:tc>
          <w:tcPr>
            <w:tcW w:w="849" w:type="dxa"/>
          </w:tcPr>
          <w:p w14:paraId="47B85827" w14:textId="228FFCA4" w:rsidR="003565E2" w:rsidRDefault="001F5C1E" w:rsidP="004B1375">
            <w:pPr>
              <w:pStyle w:val="Textbody"/>
              <w:ind w:firstLine="0"/>
              <w:rPr>
                <w:lang w:val="en-US"/>
              </w:rPr>
            </w:pPr>
            <w:r>
              <w:rPr>
                <w:lang w:val="en-US"/>
              </w:rPr>
              <w:t>1</w:t>
            </w:r>
          </w:p>
        </w:tc>
        <w:tc>
          <w:tcPr>
            <w:tcW w:w="849" w:type="dxa"/>
          </w:tcPr>
          <w:p w14:paraId="061A9E79" w14:textId="08DBF274" w:rsidR="003565E2" w:rsidRDefault="001F5C1E" w:rsidP="004B1375">
            <w:pPr>
              <w:pStyle w:val="Textbody"/>
              <w:ind w:firstLine="0"/>
              <w:rPr>
                <w:lang w:val="en-US"/>
              </w:rPr>
            </w:pPr>
            <w:r>
              <w:rPr>
                <w:lang w:val="en-US"/>
              </w:rPr>
              <w:t>1</w:t>
            </w:r>
          </w:p>
        </w:tc>
        <w:tc>
          <w:tcPr>
            <w:tcW w:w="849" w:type="dxa"/>
          </w:tcPr>
          <w:p w14:paraId="463E3451" w14:textId="78F0FB91" w:rsidR="003565E2" w:rsidRDefault="001F5C1E" w:rsidP="004B1375">
            <w:pPr>
              <w:pStyle w:val="Textbody"/>
              <w:ind w:firstLine="0"/>
              <w:rPr>
                <w:lang w:val="en-US"/>
              </w:rPr>
            </w:pPr>
            <w:r>
              <w:rPr>
                <w:lang w:val="en-US"/>
              </w:rPr>
              <w:t>1</w:t>
            </w:r>
          </w:p>
        </w:tc>
        <w:tc>
          <w:tcPr>
            <w:tcW w:w="850" w:type="dxa"/>
          </w:tcPr>
          <w:p w14:paraId="5B69CF48" w14:textId="4FEFE90E" w:rsidR="003565E2" w:rsidRDefault="001F5C1E" w:rsidP="004B1375">
            <w:pPr>
              <w:pStyle w:val="Textbody"/>
              <w:ind w:firstLine="0"/>
              <w:rPr>
                <w:lang w:val="en-US"/>
              </w:rPr>
            </w:pPr>
            <w:r>
              <w:rPr>
                <w:lang w:val="en-US"/>
              </w:rPr>
              <w:t>0</w:t>
            </w:r>
          </w:p>
        </w:tc>
        <w:tc>
          <w:tcPr>
            <w:tcW w:w="850" w:type="dxa"/>
          </w:tcPr>
          <w:p w14:paraId="0541DE6B" w14:textId="41CC8FD5" w:rsidR="003565E2" w:rsidRDefault="001F5C1E" w:rsidP="004B1375">
            <w:pPr>
              <w:pStyle w:val="Textbody"/>
              <w:ind w:firstLine="0"/>
              <w:rPr>
                <w:lang w:val="en-US"/>
              </w:rPr>
            </w:pPr>
            <w:r>
              <w:rPr>
                <w:lang w:val="en-US"/>
              </w:rPr>
              <w:t>1</w:t>
            </w:r>
          </w:p>
        </w:tc>
        <w:tc>
          <w:tcPr>
            <w:tcW w:w="850" w:type="dxa"/>
          </w:tcPr>
          <w:p w14:paraId="4AFE5981" w14:textId="5FB6BEBC" w:rsidR="003565E2" w:rsidRDefault="001F5C1E" w:rsidP="004B1375">
            <w:pPr>
              <w:pStyle w:val="Textbody"/>
              <w:ind w:firstLine="0"/>
              <w:rPr>
                <w:lang w:val="en-US"/>
              </w:rPr>
            </w:pPr>
            <w:r>
              <w:rPr>
                <w:lang w:val="en-US"/>
              </w:rPr>
              <w:t>1</w:t>
            </w:r>
          </w:p>
        </w:tc>
        <w:tc>
          <w:tcPr>
            <w:tcW w:w="850" w:type="dxa"/>
          </w:tcPr>
          <w:p w14:paraId="1ABC9144" w14:textId="00C022C5" w:rsidR="003565E2" w:rsidRDefault="001F5C1E" w:rsidP="004B1375">
            <w:pPr>
              <w:pStyle w:val="Textbody"/>
              <w:ind w:firstLine="0"/>
              <w:rPr>
                <w:lang w:val="en-US"/>
              </w:rPr>
            </w:pPr>
            <w:r>
              <w:rPr>
                <w:lang w:val="en-US"/>
              </w:rPr>
              <w:t>1</w:t>
            </w:r>
          </w:p>
        </w:tc>
        <w:tc>
          <w:tcPr>
            <w:tcW w:w="850" w:type="dxa"/>
          </w:tcPr>
          <w:p w14:paraId="4F1DAAA7" w14:textId="66028554" w:rsidR="003565E2" w:rsidRDefault="001F5C1E" w:rsidP="004B1375">
            <w:pPr>
              <w:pStyle w:val="Textbody"/>
              <w:ind w:firstLine="0"/>
              <w:rPr>
                <w:lang w:val="en-US"/>
              </w:rPr>
            </w:pPr>
            <w:r>
              <w:rPr>
                <w:lang w:val="en-US"/>
              </w:rPr>
              <w:t>1</w:t>
            </w:r>
          </w:p>
        </w:tc>
      </w:tr>
      <w:tr w:rsidR="003565E2" w14:paraId="52463504" w14:textId="77777777" w:rsidTr="003565E2">
        <w:tc>
          <w:tcPr>
            <w:tcW w:w="849" w:type="dxa"/>
          </w:tcPr>
          <w:p w14:paraId="751122D0" w14:textId="67E7A653" w:rsidR="003565E2" w:rsidRDefault="004D35EF" w:rsidP="004B1375">
            <w:pPr>
              <w:pStyle w:val="Textbody"/>
              <w:ind w:firstLine="0"/>
              <w:rPr>
                <w:lang w:val="en-US"/>
              </w:rPr>
            </w:pPr>
            <w:r>
              <w:rPr>
                <w:lang w:val="en-US"/>
              </w:rPr>
              <w:t>1</w:t>
            </w:r>
          </w:p>
        </w:tc>
        <w:tc>
          <w:tcPr>
            <w:tcW w:w="849" w:type="dxa"/>
          </w:tcPr>
          <w:p w14:paraId="2D718671" w14:textId="3CE49EF6" w:rsidR="003565E2" w:rsidRDefault="004D35EF" w:rsidP="004B1375">
            <w:pPr>
              <w:pStyle w:val="Textbody"/>
              <w:ind w:firstLine="0"/>
              <w:rPr>
                <w:lang w:val="en-US"/>
              </w:rPr>
            </w:pPr>
            <w:r>
              <w:rPr>
                <w:lang w:val="en-US"/>
              </w:rPr>
              <w:t>0</w:t>
            </w:r>
          </w:p>
        </w:tc>
        <w:tc>
          <w:tcPr>
            <w:tcW w:w="849" w:type="dxa"/>
          </w:tcPr>
          <w:p w14:paraId="773F60B5" w14:textId="29B310EB" w:rsidR="003565E2" w:rsidRDefault="004D35EF" w:rsidP="004B1375">
            <w:pPr>
              <w:pStyle w:val="Textbody"/>
              <w:ind w:firstLine="0"/>
              <w:rPr>
                <w:lang w:val="en-US"/>
              </w:rPr>
            </w:pPr>
            <w:r>
              <w:rPr>
                <w:lang w:val="en-US"/>
              </w:rPr>
              <w:t>0</w:t>
            </w:r>
          </w:p>
        </w:tc>
        <w:tc>
          <w:tcPr>
            <w:tcW w:w="849" w:type="dxa"/>
          </w:tcPr>
          <w:p w14:paraId="556E00C8" w14:textId="09C1D657" w:rsidR="003565E2" w:rsidRDefault="001F5C1E" w:rsidP="004B1375">
            <w:pPr>
              <w:pStyle w:val="Textbody"/>
              <w:ind w:firstLine="0"/>
              <w:rPr>
                <w:lang w:val="en-US"/>
              </w:rPr>
            </w:pPr>
            <w:r>
              <w:rPr>
                <w:lang w:val="en-US"/>
              </w:rPr>
              <w:t>1</w:t>
            </w:r>
          </w:p>
        </w:tc>
        <w:tc>
          <w:tcPr>
            <w:tcW w:w="849" w:type="dxa"/>
          </w:tcPr>
          <w:p w14:paraId="7820CA66" w14:textId="6C4878FB" w:rsidR="003565E2" w:rsidRDefault="001F5C1E" w:rsidP="004B1375">
            <w:pPr>
              <w:pStyle w:val="Textbody"/>
              <w:ind w:firstLine="0"/>
              <w:rPr>
                <w:lang w:val="en-US"/>
              </w:rPr>
            </w:pPr>
            <w:r>
              <w:rPr>
                <w:lang w:val="en-US"/>
              </w:rPr>
              <w:t>1</w:t>
            </w:r>
          </w:p>
        </w:tc>
        <w:tc>
          <w:tcPr>
            <w:tcW w:w="849" w:type="dxa"/>
          </w:tcPr>
          <w:p w14:paraId="1D01B1C7" w14:textId="335629EC" w:rsidR="003565E2" w:rsidRDefault="001F5C1E" w:rsidP="004B1375">
            <w:pPr>
              <w:pStyle w:val="Textbody"/>
              <w:ind w:firstLine="0"/>
              <w:rPr>
                <w:lang w:val="en-US"/>
              </w:rPr>
            </w:pPr>
            <w:r>
              <w:rPr>
                <w:lang w:val="en-US"/>
              </w:rPr>
              <w:t>1</w:t>
            </w:r>
          </w:p>
        </w:tc>
        <w:tc>
          <w:tcPr>
            <w:tcW w:w="850" w:type="dxa"/>
          </w:tcPr>
          <w:p w14:paraId="650DE98C" w14:textId="0B931C94" w:rsidR="003565E2" w:rsidRDefault="001F5C1E" w:rsidP="004B1375">
            <w:pPr>
              <w:pStyle w:val="Textbody"/>
              <w:ind w:firstLine="0"/>
              <w:rPr>
                <w:lang w:val="en-US"/>
              </w:rPr>
            </w:pPr>
            <w:r>
              <w:rPr>
                <w:lang w:val="en-US"/>
              </w:rPr>
              <w:t>1</w:t>
            </w:r>
          </w:p>
        </w:tc>
        <w:tc>
          <w:tcPr>
            <w:tcW w:w="850" w:type="dxa"/>
          </w:tcPr>
          <w:p w14:paraId="61C579EC" w14:textId="25BC0513" w:rsidR="003565E2" w:rsidRDefault="001F5C1E" w:rsidP="004B1375">
            <w:pPr>
              <w:pStyle w:val="Textbody"/>
              <w:ind w:firstLine="0"/>
              <w:rPr>
                <w:lang w:val="en-US"/>
              </w:rPr>
            </w:pPr>
            <w:r>
              <w:rPr>
                <w:lang w:val="en-US"/>
              </w:rPr>
              <w:t>0</w:t>
            </w:r>
          </w:p>
        </w:tc>
        <w:tc>
          <w:tcPr>
            <w:tcW w:w="850" w:type="dxa"/>
          </w:tcPr>
          <w:p w14:paraId="6FE3394F" w14:textId="391B834B" w:rsidR="003565E2" w:rsidRDefault="001F5C1E" w:rsidP="004B1375">
            <w:pPr>
              <w:pStyle w:val="Textbody"/>
              <w:ind w:firstLine="0"/>
              <w:rPr>
                <w:lang w:val="en-US"/>
              </w:rPr>
            </w:pPr>
            <w:r>
              <w:rPr>
                <w:lang w:val="en-US"/>
              </w:rPr>
              <w:t>1</w:t>
            </w:r>
          </w:p>
        </w:tc>
        <w:tc>
          <w:tcPr>
            <w:tcW w:w="850" w:type="dxa"/>
          </w:tcPr>
          <w:p w14:paraId="7B1A7F16" w14:textId="6F88A278" w:rsidR="003565E2" w:rsidRDefault="001F5C1E" w:rsidP="004B1375">
            <w:pPr>
              <w:pStyle w:val="Textbody"/>
              <w:ind w:firstLine="0"/>
              <w:rPr>
                <w:lang w:val="en-US"/>
              </w:rPr>
            </w:pPr>
            <w:r>
              <w:rPr>
                <w:lang w:val="en-US"/>
              </w:rPr>
              <w:t>1</w:t>
            </w:r>
          </w:p>
        </w:tc>
        <w:tc>
          <w:tcPr>
            <w:tcW w:w="850" w:type="dxa"/>
          </w:tcPr>
          <w:p w14:paraId="428A64B4" w14:textId="67CDC7B5" w:rsidR="003565E2" w:rsidRDefault="001F5C1E" w:rsidP="004B1375">
            <w:pPr>
              <w:pStyle w:val="Textbody"/>
              <w:ind w:firstLine="0"/>
              <w:rPr>
                <w:lang w:val="en-US"/>
              </w:rPr>
            </w:pPr>
            <w:r>
              <w:rPr>
                <w:lang w:val="en-US"/>
              </w:rPr>
              <w:t>1</w:t>
            </w:r>
          </w:p>
        </w:tc>
      </w:tr>
      <w:tr w:rsidR="003565E2" w14:paraId="360F8024" w14:textId="77777777" w:rsidTr="003565E2">
        <w:tc>
          <w:tcPr>
            <w:tcW w:w="849" w:type="dxa"/>
          </w:tcPr>
          <w:p w14:paraId="6A6CBC4F" w14:textId="0749D463" w:rsidR="003565E2" w:rsidRDefault="004D35EF" w:rsidP="004B1375">
            <w:pPr>
              <w:pStyle w:val="Textbody"/>
              <w:ind w:firstLine="0"/>
              <w:rPr>
                <w:lang w:val="en-US"/>
              </w:rPr>
            </w:pPr>
            <w:r>
              <w:rPr>
                <w:lang w:val="en-US"/>
              </w:rPr>
              <w:t>1</w:t>
            </w:r>
          </w:p>
        </w:tc>
        <w:tc>
          <w:tcPr>
            <w:tcW w:w="849" w:type="dxa"/>
          </w:tcPr>
          <w:p w14:paraId="68810514" w14:textId="7E75C66A" w:rsidR="003565E2" w:rsidRDefault="004D35EF" w:rsidP="004B1375">
            <w:pPr>
              <w:pStyle w:val="Textbody"/>
              <w:ind w:firstLine="0"/>
              <w:rPr>
                <w:lang w:val="en-US"/>
              </w:rPr>
            </w:pPr>
            <w:r>
              <w:rPr>
                <w:lang w:val="en-US"/>
              </w:rPr>
              <w:t>0</w:t>
            </w:r>
          </w:p>
        </w:tc>
        <w:tc>
          <w:tcPr>
            <w:tcW w:w="849" w:type="dxa"/>
          </w:tcPr>
          <w:p w14:paraId="38ACBD10" w14:textId="559CE122" w:rsidR="003565E2" w:rsidRDefault="004D35EF" w:rsidP="004B1375">
            <w:pPr>
              <w:pStyle w:val="Textbody"/>
              <w:ind w:firstLine="0"/>
              <w:rPr>
                <w:lang w:val="en-US"/>
              </w:rPr>
            </w:pPr>
            <w:r>
              <w:rPr>
                <w:lang w:val="en-US"/>
              </w:rPr>
              <w:t>1</w:t>
            </w:r>
          </w:p>
        </w:tc>
        <w:tc>
          <w:tcPr>
            <w:tcW w:w="849" w:type="dxa"/>
          </w:tcPr>
          <w:p w14:paraId="55DDDEC3" w14:textId="5C735D2B" w:rsidR="003565E2" w:rsidRDefault="001F5C1E" w:rsidP="004B1375">
            <w:pPr>
              <w:pStyle w:val="Textbody"/>
              <w:ind w:firstLine="0"/>
              <w:rPr>
                <w:lang w:val="en-US"/>
              </w:rPr>
            </w:pPr>
            <w:r>
              <w:rPr>
                <w:lang w:val="en-US"/>
              </w:rPr>
              <w:t>1</w:t>
            </w:r>
          </w:p>
        </w:tc>
        <w:tc>
          <w:tcPr>
            <w:tcW w:w="849" w:type="dxa"/>
          </w:tcPr>
          <w:p w14:paraId="3BB7B169" w14:textId="50CA2279" w:rsidR="003565E2" w:rsidRDefault="001F5C1E" w:rsidP="004B1375">
            <w:pPr>
              <w:pStyle w:val="Textbody"/>
              <w:ind w:firstLine="0"/>
              <w:rPr>
                <w:lang w:val="en-US"/>
              </w:rPr>
            </w:pPr>
            <w:r>
              <w:rPr>
                <w:lang w:val="en-US"/>
              </w:rPr>
              <w:t>1</w:t>
            </w:r>
          </w:p>
        </w:tc>
        <w:tc>
          <w:tcPr>
            <w:tcW w:w="849" w:type="dxa"/>
          </w:tcPr>
          <w:p w14:paraId="111DE96E" w14:textId="75994C5A" w:rsidR="003565E2" w:rsidRDefault="001F5C1E" w:rsidP="004B1375">
            <w:pPr>
              <w:pStyle w:val="Textbody"/>
              <w:ind w:firstLine="0"/>
              <w:rPr>
                <w:lang w:val="en-US"/>
              </w:rPr>
            </w:pPr>
            <w:r>
              <w:rPr>
                <w:lang w:val="en-US"/>
              </w:rPr>
              <w:t>1</w:t>
            </w:r>
          </w:p>
        </w:tc>
        <w:tc>
          <w:tcPr>
            <w:tcW w:w="850" w:type="dxa"/>
          </w:tcPr>
          <w:p w14:paraId="4390E419" w14:textId="15131514" w:rsidR="003565E2" w:rsidRDefault="001F5C1E" w:rsidP="004B1375">
            <w:pPr>
              <w:pStyle w:val="Textbody"/>
              <w:ind w:firstLine="0"/>
              <w:rPr>
                <w:lang w:val="en-US"/>
              </w:rPr>
            </w:pPr>
            <w:r>
              <w:rPr>
                <w:lang w:val="en-US"/>
              </w:rPr>
              <w:t>1</w:t>
            </w:r>
          </w:p>
        </w:tc>
        <w:tc>
          <w:tcPr>
            <w:tcW w:w="850" w:type="dxa"/>
          </w:tcPr>
          <w:p w14:paraId="288B6355" w14:textId="181C67D3" w:rsidR="003565E2" w:rsidRDefault="001F5C1E" w:rsidP="004B1375">
            <w:pPr>
              <w:pStyle w:val="Textbody"/>
              <w:ind w:firstLine="0"/>
              <w:rPr>
                <w:lang w:val="en-US"/>
              </w:rPr>
            </w:pPr>
            <w:r>
              <w:rPr>
                <w:lang w:val="en-US"/>
              </w:rPr>
              <w:t>1</w:t>
            </w:r>
          </w:p>
        </w:tc>
        <w:tc>
          <w:tcPr>
            <w:tcW w:w="850" w:type="dxa"/>
          </w:tcPr>
          <w:p w14:paraId="066E7BF7" w14:textId="14C7CF0A" w:rsidR="003565E2" w:rsidRDefault="001F5C1E" w:rsidP="004B1375">
            <w:pPr>
              <w:pStyle w:val="Textbody"/>
              <w:ind w:firstLine="0"/>
              <w:rPr>
                <w:lang w:val="en-US"/>
              </w:rPr>
            </w:pPr>
            <w:r>
              <w:rPr>
                <w:lang w:val="en-US"/>
              </w:rPr>
              <w:t>0</w:t>
            </w:r>
          </w:p>
        </w:tc>
        <w:tc>
          <w:tcPr>
            <w:tcW w:w="850" w:type="dxa"/>
          </w:tcPr>
          <w:p w14:paraId="57965C2A" w14:textId="505E6DC0" w:rsidR="003565E2" w:rsidRDefault="001F5C1E" w:rsidP="004B1375">
            <w:pPr>
              <w:pStyle w:val="Textbody"/>
              <w:ind w:firstLine="0"/>
              <w:rPr>
                <w:lang w:val="en-US"/>
              </w:rPr>
            </w:pPr>
            <w:r>
              <w:rPr>
                <w:lang w:val="en-US"/>
              </w:rPr>
              <w:t>1</w:t>
            </w:r>
          </w:p>
        </w:tc>
        <w:tc>
          <w:tcPr>
            <w:tcW w:w="850" w:type="dxa"/>
          </w:tcPr>
          <w:p w14:paraId="3E5AA241" w14:textId="51A544A7" w:rsidR="003565E2" w:rsidRDefault="001F5C1E" w:rsidP="004B1375">
            <w:pPr>
              <w:pStyle w:val="Textbody"/>
              <w:ind w:firstLine="0"/>
              <w:rPr>
                <w:lang w:val="en-US"/>
              </w:rPr>
            </w:pPr>
            <w:r>
              <w:rPr>
                <w:lang w:val="en-US"/>
              </w:rPr>
              <w:t>1</w:t>
            </w:r>
          </w:p>
        </w:tc>
      </w:tr>
      <w:tr w:rsidR="003565E2" w14:paraId="6D412CEE" w14:textId="77777777" w:rsidTr="003565E2">
        <w:tc>
          <w:tcPr>
            <w:tcW w:w="849" w:type="dxa"/>
          </w:tcPr>
          <w:p w14:paraId="0BB3A778" w14:textId="36658174" w:rsidR="003565E2" w:rsidRDefault="004D35EF" w:rsidP="004B1375">
            <w:pPr>
              <w:pStyle w:val="Textbody"/>
              <w:ind w:firstLine="0"/>
              <w:rPr>
                <w:lang w:val="en-US"/>
              </w:rPr>
            </w:pPr>
            <w:r>
              <w:rPr>
                <w:lang w:val="en-US"/>
              </w:rPr>
              <w:t>1</w:t>
            </w:r>
          </w:p>
        </w:tc>
        <w:tc>
          <w:tcPr>
            <w:tcW w:w="849" w:type="dxa"/>
          </w:tcPr>
          <w:p w14:paraId="062C5787" w14:textId="6F240E6A" w:rsidR="003565E2" w:rsidRDefault="004D35EF" w:rsidP="004B1375">
            <w:pPr>
              <w:pStyle w:val="Textbody"/>
              <w:ind w:firstLine="0"/>
              <w:rPr>
                <w:lang w:val="en-US"/>
              </w:rPr>
            </w:pPr>
            <w:r>
              <w:rPr>
                <w:lang w:val="en-US"/>
              </w:rPr>
              <w:t>1</w:t>
            </w:r>
          </w:p>
        </w:tc>
        <w:tc>
          <w:tcPr>
            <w:tcW w:w="849" w:type="dxa"/>
          </w:tcPr>
          <w:p w14:paraId="6E267A9B" w14:textId="37BBCB5B" w:rsidR="003565E2" w:rsidRDefault="00465C7A" w:rsidP="004B1375">
            <w:pPr>
              <w:pStyle w:val="Textbody"/>
              <w:ind w:firstLine="0"/>
              <w:rPr>
                <w:lang w:val="en-US"/>
              </w:rPr>
            </w:pPr>
            <w:r>
              <w:rPr>
                <w:lang w:val="en-US"/>
              </w:rPr>
              <w:t>0</w:t>
            </w:r>
          </w:p>
        </w:tc>
        <w:tc>
          <w:tcPr>
            <w:tcW w:w="849" w:type="dxa"/>
          </w:tcPr>
          <w:p w14:paraId="553A7EB9" w14:textId="4C4795B5" w:rsidR="003565E2" w:rsidRDefault="001F5C1E" w:rsidP="004B1375">
            <w:pPr>
              <w:pStyle w:val="Textbody"/>
              <w:ind w:firstLine="0"/>
              <w:rPr>
                <w:lang w:val="en-US"/>
              </w:rPr>
            </w:pPr>
            <w:r>
              <w:rPr>
                <w:lang w:val="en-US"/>
              </w:rPr>
              <w:t>1</w:t>
            </w:r>
          </w:p>
        </w:tc>
        <w:tc>
          <w:tcPr>
            <w:tcW w:w="849" w:type="dxa"/>
          </w:tcPr>
          <w:p w14:paraId="401C6722" w14:textId="71470ED4" w:rsidR="003565E2" w:rsidRDefault="001F5C1E" w:rsidP="004B1375">
            <w:pPr>
              <w:pStyle w:val="Textbody"/>
              <w:ind w:firstLine="0"/>
              <w:rPr>
                <w:lang w:val="en-US"/>
              </w:rPr>
            </w:pPr>
            <w:r>
              <w:rPr>
                <w:lang w:val="en-US"/>
              </w:rPr>
              <w:t>1</w:t>
            </w:r>
          </w:p>
        </w:tc>
        <w:tc>
          <w:tcPr>
            <w:tcW w:w="849" w:type="dxa"/>
          </w:tcPr>
          <w:p w14:paraId="1CAD5AB8" w14:textId="4E10BF32" w:rsidR="003565E2" w:rsidRDefault="001F5C1E" w:rsidP="004B1375">
            <w:pPr>
              <w:pStyle w:val="Textbody"/>
              <w:ind w:firstLine="0"/>
              <w:rPr>
                <w:lang w:val="en-US"/>
              </w:rPr>
            </w:pPr>
            <w:r>
              <w:rPr>
                <w:lang w:val="en-US"/>
              </w:rPr>
              <w:t>1</w:t>
            </w:r>
          </w:p>
        </w:tc>
        <w:tc>
          <w:tcPr>
            <w:tcW w:w="850" w:type="dxa"/>
          </w:tcPr>
          <w:p w14:paraId="417E16BE" w14:textId="7383B575" w:rsidR="003565E2" w:rsidRDefault="001F5C1E" w:rsidP="004B1375">
            <w:pPr>
              <w:pStyle w:val="Textbody"/>
              <w:ind w:firstLine="0"/>
              <w:rPr>
                <w:lang w:val="en-US"/>
              </w:rPr>
            </w:pPr>
            <w:r>
              <w:rPr>
                <w:lang w:val="en-US"/>
              </w:rPr>
              <w:t>1</w:t>
            </w:r>
          </w:p>
        </w:tc>
        <w:tc>
          <w:tcPr>
            <w:tcW w:w="850" w:type="dxa"/>
          </w:tcPr>
          <w:p w14:paraId="1D3B3EF5" w14:textId="1ED5309C" w:rsidR="003565E2" w:rsidRDefault="001F5C1E" w:rsidP="004B1375">
            <w:pPr>
              <w:pStyle w:val="Textbody"/>
              <w:ind w:firstLine="0"/>
              <w:rPr>
                <w:lang w:val="en-US"/>
              </w:rPr>
            </w:pPr>
            <w:r>
              <w:rPr>
                <w:lang w:val="en-US"/>
              </w:rPr>
              <w:t>1</w:t>
            </w:r>
          </w:p>
        </w:tc>
        <w:tc>
          <w:tcPr>
            <w:tcW w:w="850" w:type="dxa"/>
          </w:tcPr>
          <w:p w14:paraId="04EAFEDF" w14:textId="73B681BF" w:rsidR="003565E2" w:rsidRDefault="001F5C1E" w:rsidP="004B1375">
            <w:pPr>
              <w:pStyle w:val="Textbody"/>
              <w:ind w:firstLine="0"/>
              <w:rPr>
                <w:lang w:val="en-US"/>
              </w:rPr>
            </w:pPr>
            <w:r>
              <w:rPr>
                <w:lang w:val="en-US"/>
              </w:rPr>
              <w:t>1</w:t>
            </w:r>
          </w:p>
        </w:tc>
        <w:tc>
          <w:tcPr>
            <w:tcW w:w="850" w:type="dxa"/>
          </w:tcPr>
          <w:p w14:paraId="46405786" w14:textId="3B9C7B9E" w:rsidR="003565E2" w:rsidRDefault="001F5C1E" w:rsidP="004B1375">
            <w:pPr>
              <w:pStyle w:val="Textbody"/>
              <w:ind w:firstLine="0"/>
              <w:rPr>
                <w:lang w:val="en-US"/>
              </w:rPr>
            </w:pPr>
            <w:r>
              <w:rPr>
                <w:lang w:val="en-US"/>
              </w:rPr>
              <w:t>0</w:t>
            </w:r>
          </w:p>
        </w:tc>
        <w:tc>
          <w:tcPr>
            <w:tcW w:w="850" w:type="dxa"/>
          </w:tcPr>
          <w:p w14:paraId="2D6A9775" w14:textId="7D3F205B" w:rsidR="003565E2" w:rsidRDefault="001F5C1E" w:rsidP="004B1375">
            <w:pPr>
              <w:pStyle w:val="Textbody"/>
              <w:ind w:firstLine="0"/>
              <w:rPr>
                <w:lang w:val="en-US"/>
              </w:rPr>
            </w:pPr>
            <w:r>
              <w:rPr>
                <w:lang w:val="en-US"/>
              </w:rPr>
              <w:t>1</w:t>
            </w:r>
          </w:p>
        </w:tc>
      </w:tr>
      <w:tr w:rsidR="00465C7A" w14:paraId="10BEE3F0" w14:textId="77777777" w:rsidTr="003565E2">
        <w:tc>
          <w:tcPr>
            <w:tcW w:w="849" w:type="dxa"/>
          </w:tcPr>
          <w:p w14:paraId="09D93EFA" w14:textId="6D2E87C7" w:rsidR="00465C7A" w:rsidRDefault="00465C7A" w:rsidP="004B1375">
            <w:pPr>
              <w:pStyle w:val="Textbody"/>
              <w:ind w:firstLine="0"/>
              <w:rPr>
                <w:lang w:val="en-US"/>
              </w:rPr>
            </w:pPr>
            <w:r>
              <w:rPr>
                <w:lang w:val="en-US"/>
              </w:rPr>
              <w:t>1</w:t>
            </w:r>
          </w:p>
        </w:tc>
        <w:tc>
          <w:tcPr>
            <w:tcW w:w="849" w:type="dxa"/>
          </w:tcPr>
          <w:p w14:paraId="6E51B22B" w14:textId="2D1BC838" w:rsidR="00465C7A" w:rsidRDefault="00465C7A" w:rsidP="004B1375">
            <w:pPr>
              <w:pStyle w:val="Textbody"/>
              <w:ind w:firstLine="0"/>
              <w:rPr>
                <w:lang w:val="en-US"/>
              </w:rPr>
            </w:pPr>
            <w:r>
              <w:rPr>
                <w:lang w:val="en-US"/>
              </w:rPr>
              <w:t>1</w:t>
            </w:r>
          </w:p>
        </w:tc>
        <w:tc>
          <w:tcPr>
            <w:tcW w:w="849" w:type="dxa"/>
          </w:tcPr>
          <w:p w14:paraId="4F2D020C" w14:textId="6A7C6D97" w:rsidR="00465C7A" w:rsidRDefault="00F91980" w:rsidP="004B1375">
            <w:pPr>
              <w:pStyle w:val="Textbody"/>
              <w:ind w:firstLine="0"/>
              <w:rPr>
                <w:lang w:val="en-US"/>
              </w:rPr>
            </w:pPr>
            <w:r>
              <w:rPr>
                <w:lang w:val="en-US"/>
              </w:rPr>
              <w:t>1</w:t>
            </w:r>
          </w:p>
        </w:tc>
        <w:tc>
          <w:tcPr>
            <w:tcW w:w="849" w:type="dxa"/>
          </w:tcPr>
          <w:p w14:paraId="0CB46BE4" w14:textId="79C93998" w:rsidR="00465C7A" w:rsidRDefault="001F5C1E" w:rsidP="004B1375">
            <w:pPr>
              <w:pStyle w:val="Textbody"/>
              <w:ind w:firstLine="0"/>
              <w:rPr>
                <w:lang w:val="en-US"/>
              </w:rPr>
            </w:pPr>
            <w:r>
              <w:rPr>
                <w:lang w:val="en-US"/>
              </w:rPr>
              <w:t>1</w:t>
            </w:r>
          </w:p>
        </w:tc>
        <w:tc>
          <w:tcPr>
            <w:tcW w:w="849" w:type="dxa"/>
          </w:tcPr>
          <w:p w14:paraId="009BC207" w14:textId="37B363D8" w:rsidR="00465C7A" w:rsidRDefault="001F5C1E" w:rsidP="004B1375">
            <w:pPr>
              <w:pStyle w:val="Textbody"/>
              <w:ind w:firstLine="0"/>
              <w:rPr>
                <w:lang w:val="en-US"/>
              </w:rPr>
            </w:pPr>
            <w:r>
              <w:rPr>
                <w:lang w:val="en-US"/>
              </w:rPr>
              <w:t>1</w:t>
            </w:r>
          </w:p>
        </w:tc>
        <w:tc>
          <w:tcPr>
            <w:tcW w:w="849" w:type="dxa"/>
          </w:tcPr>
          <w:p w14:paraId="726F42DC" w14:textId="780A3766" w:rsidR="00465C7A" w:rsidRDefault="001F5C1E" w:rsidP="004B1375">
            <w:pPr>
              <w:pStyle w:val="Textbody"/>
              <w:ind w:firstLine="0"/>
              <w:rPr>
                <w:lang w:val="en-US"/>
              </w:rPr>
            </w:pPr>
            <w:r>
              <w:rPr>
                <w:lang w:val="en-US"/>
              </w:rPr>
              <w:t>1</w:t>
            </w:r>
          </w:p>
        </w:tc>
        <w:tc>
          <w:tcPr>
            <w:tcW w:w="850" w:type="dxa"/>
          </w:tcPr>
          <w:p w14:paraId="3164D43B" w14:textId="3AFC2D68" w:rsidR="00465C7A" w:rsidRDefault="001F5C1E" w:rsidP="004B1375">
            <w:pPr>
              <w:pStyle w:val="Textbody"/>
              <w:ind w:firstLine="0"/>
              <w:rPr>
                <w:lang w:val="en-US"/>
              </w:rPr>
            </w:pPr>
            <w:r>
              <w:rPr>
                <w:lang w:val="en-US"/>
              </w:rPr>
              <w:t>1</w:t>
            </w:r>
          </w:p>
        </w:tc>
        <w:tc>
          <w:tcPr>
            <w:tcW w:w="850" w:type="dxa"/>
          </w:tcPr>
          <w:p w14:paraId="042EA671" w14:textId="7766B13D" w:rsidR="00465C7A" w:rsidRDefault="001F5C1E" w:rsidP="004B1375">
            <w:pPr>
              <w:pStyle w:val="Textbody"/>
              <w:ind w:firstLine="0"/>
              <w:rPr>
                <w:lang w:val="en-US"/>
              </w:rPr>
            </w:pPr>
            <w:r>
              <w:rPr>
                <w:lang w:val="en-US"/>
              </w:rPr>
              <w:t>1</w:t>
            </w:r>
          </w:p>
        </w:tc>
        <w:tc>
          <w:tcPr>
            <w:tcW w:w="850" w:type="dxa"/>
          </w:tcPr>
          <w:p w14:paraId="0CB3E9B6" w14:textId="39AA75C9" w:rsidR="00465C7A" w:rsidRDefault="001F5C1E" w:rsidP="004B1375">
            <w:pPr>
              <w:pStyle w:val="Textbody"/>
              <w:ind w:firstLine="0"/>
              <w:rPr>
                <w:lang w:val="en-US"/>
              </w:rPr>
            </w:pPr>
            <w:r>
              <w:rPr>
                <w:lang w:val="en-US"/>
              </w:rPr>
              <w:t>1</w:t>
            </w:r>
          </w:p>
        </w:tc>
        <w:tc>
          <w:tcPr>
            <w:tcW w:w="850" w:type="dxa"/>
          </w:tcPr>
          <w:p w14:paraId="6D19A87B" w14:textId="5B7566FA" w:rsidR="00465C7A" w:rsidRDefault="001F5C1E" w:rsidP="004B1375">
            <w:pPr>
              <w:pStyle w:val="Textbody"/>
              <w:ind w:firstLine="0"/>
              <w:rPr>
                <w:lang w:val="en-US"/>
              </w:rPr>
            </w:pPr>
            <w:r>
              <w:rPr>
                <w:lang w:val="en-US"/>
              </w:rPr>
              <w:t>1</w:t>
            </w:r>
          </w:p>
        </w:tc>
        <w:tc>
          <w:tcPr>
            <w:tcW w:w="850" w:type="dxa"/>
          </w:tcPr>
          <w:p w14:paraId="0C616DD3" w14:textId="41FC5F2F" w:rsidR="00465C7A" w:rsidRDefault="001F5C1E" w:rsidP="003C6B91">
            <w:pPr>
              <w:pStyle w:val="Textbody"/>
              <w:keepNext/>
              <w:ind w:firstLine="0"/>
              <w:rPr>
                <w:lang w:val="en-US"/>
              </w:rPr>
            </w:pPr>
            <w:r>
              <w:rPr>
                <w:lang w:val="en-US"/>
              </w:rPr>
              <w:t>0</w:t>
            </w:r>
          </w:p>
        </w:tc>
      </w:tr>
    </w:tbl>
    <w:p w14:paraId="121D4D7F" w14:textId="208767B0" w:rsidR="000F60DF" w:rsidRPr="00080D7A" w:rsidRDefault="003C6B91" w:rsidP="00FB2A56">
      <w:pPr>
        <w:pStyle w:val="a8"/>
        <w:jc w:val="both"/>
      </w:pPr>
      <w:r>
        <w:t xml:space="preserve">Таблица </w:t>
      </w:r>
      <w:r>
        <w:fldChar w:fldCharType="begin"/>
      </w:r>
      <w:r>
        <w:instrText xml:space="preserve"> SEQ Таблица \* ARABIC </w:instrText>
      </w:r>
      <w:r>
        <w:fldChar w:fldCharType="separate"/>
      </w:r>
      <w:r w:rsidR="00411511">
        <w:rPr>
          <w:noProof/>
        </w:rPr>
        <w:t>2</w:t>
      </w:r>
      <w:r>
        <w:fldChar w:fldCharType="end"/>
      </w:r>
      <w:r>
        <w:rPr>
          <w:noProof/>
        </w:rPr>
        <w:t>. Таблица истинности трехвходового дешифратора</w:t>
      </w:r>
    </w:p>
    <w:p w14:paraId="565834C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80D7A">
        <w:rPr>
          <w:lang w:val="ru-RU"/>
        </w:rPr>
        <w:br w:type="page"/>
      </w:r>
    </w:p>
    <w:p w14:paraId="3DB8B943" w14:textId="5D81C465" w:rsidR="0094748A" w:rsidRDefault="00336387" w:rsidP="00336387">
      <w:pPr>
        <w:pStyle w:val="2"/>
      </w:pPr>
      <w:bookmarkStart w:id="5" w:name="_Toc134215083"/>
      <w:r>
        <w:lastRenderedPageBreak/>
        <w:t>Задание №3</w:t>
      </w:r>
      <w:bookmarkEnd w:id="5"/>
    </w:p>
    <w:p w14:paraId="405B677C" w14:textId="1E1C6B71" w:rsidR="00336387" w:rsidRDefault="00336387" w:rsidP="00336387">
      <w:pPr>
        <w:pStyle w:val="3"/>
      </w:pPr>
      <w:r>
        <w:t>Формулировка</w:t>
      </w:r>
    </w:p>
    <w:p w14:paraId="4A2850C0" w14:textId="77777777" w:rsidR="00923756" w:rsidRDefault="00336387" w:rsidP="00094BC0">
      <w:pPr>
        <w:pStyle w:val="Textbody"/>
      </w:pPr>
      <w:r>
        <w:tab/>
      </w:r>
      <w:r w:rsidR="00094BC0">
        <w:t xml:space="preserve">Исследование дешифраторов ИС КР531ИД14 (74LS139) аналогично п.2. ИС 74LS139 содержит два дешифратора DC </w:t>
      </w:r>
      <w:r w:rsidR="00F73599">
        <w:t xml:space="preserve">2–4 </w:t>
      </w:r>
      <w:r w:rsidR="00094BC0">
        <w:t xml:space="preserve"> (U1A и U1B) с раздельными адресными входами и разрешения. Входы разрешения – инверсные. </w:t>
      </w:r>
    </w:p>
    <w:p w14:paraId="511474A2" w14:textId="57E72542" w:rsidR="00336387" w:rsidRDefault="00094BC0" w:rsidP="00923756">
      <w:pPr>
        <w:pStyle w:val="Textbody"/>
      </w:pPr>
      <w:r>
        <w:t>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w:t>
      </w:r>
      <w:r w:rsidR="00923756">
        <w:t xml:space="preserve"> </w:t>
      </w:r>
      <w:r>
        <w:t xml:space="preserve">Чтобы на выходе ЛЭ получить функцию конъюнкции </w:t>
      </w:r>
      <w:r w:rsidRPr="00094BC0">
        <w:t>~</w:t>
      </w:r>
      <w:r>
        <w:rPr>
          <w:lang w:val="en-US"/>
        </w:rPr>
        <w:t>EN</w:t>
      </w:r>
      <w:r w:rsidRPr="00094BC0">
        <w:t>1</w:t>
      </w:r>
      <w:r>
        <w:t>·</w:t>
      </w:r>
      <w:r w:rsidRPr="00094BC0">
        <w:t>~</w:t>
      </w:r>
      <w:r>
        <w:rPr>
          <w:lang w:val="en-US"/>
        </w:rPr>
        <w:t>EN</w:t>
      </w:r>
      <w:r>
        <w:t>2, ЛЭ при наборе 00 входных сигналов должен формировать выходной сигнал 0, а на остальных наборах входных сигналов – 1.</w:t>
      </w:r>
    </w:p>
    <w:p w14:paraId="4BD74C4A" w14:textId="6687DAE6" w:rsidR="00336387" w:rsidRDefault="00336387" w:rsidP="00336387">
      <w:pPr>
        <w:pStyle w:val="3"/>
      </w:pPr>
      <w:r>
        <w:t>Выполнение</w:t>
      </w:r>
    </w:p>
    <w:p w14:paraId="179A817D" w14:textId="71188C7E" w:rsidR="00923756" w:rsidRPr="00923756" w:rsidRDefault="00923756" w:rsidP="00923756">
      <w:pPr>
        <w:pStyle w:val="Textbody"/>
      </w:pPr>
      <w:r>
        <w:t xml:space="preserve">В ходе работы над данным заданием был собран </w:t>
      </w:r>
      <w:proofErr w:type="spellStart"/>
      <w:r>
        <w:t>трехвходовый</w:t>
      </w:r>
      <w:proofErr w:type="spellEnd"/>
      <w:r>
        <w:t xml:space="preserve"> дешифратор на основе двух двухвходовых</w:t>
      </w:r>
      <w:r w:rsidR="00E31BF8">
        <w:t xml:space="preserve"> (рис. 9)</w:t>
      </w:r>
      <w:r>
        <w:t xml:space="preserve">. Для </w:t>
      </w:r>
      <w:r w:rsidR="007C2ECF">
        <w:t xml:space="preserve">корректной работы с </w:t>
      </w:r>
      <w:r w:rsidR="00E31BF8">
        <w:t xml:space="preserve">одним входом разрешения перед ним </w:t>
      </w:r>
      <w:r w:rsidR="007C2ECF">
        <w:t>необходимо</w:t>
      </w:r>
      <w:r w:rsidR="00E31BF8">
        <w:t xml:space="preserve"> поставить ЛЭ, который будет выполнять сочетание двух сигналов, подающихся на вход – стробирующего и «выбирающего», которые так же использовались в предыдущем пункте. Чтобы в результате дешифратор выполнял свою функцию, для двух дешифраторов ЛЭ должны быть разными, так как в один момент времени необходимо </w:t>
      </w:r>
      <w:r w:rsidR="00304AA0">
        <w:t xml:space="preserve">допускать </w:t>
      </w:r>
      <w:r w:rsidR="00E31BF8">
        <w:t xml:space="preserve"> работу одного</w:t>
      </w:r>
      <w:r w:rsidR="00304AA0">
        <w:t xml:space="preserve"> двухвходового дешифратора, а в другой момент – второго.</w:t>
      </w:r>
    </w:p>
    <w:p w14:paraId="35BB8DC2" w14:textId="74BBB634" w:rsidR="00FB2A56" w:rsidRDefault="00F04BA3" w:rsidP="00FB2A56">
      <w:pPr>
        <w:pStyle w:val="Textbody"/>
        <w:keepNext/>
        <w:ind w:firstLine="0"/>
      </w:pPr>
      <w:r w:rsidRPr="001E2FB4">
        <w:rPr>
          <w:noProof/>
        </w:rPr>
        <w:drawing>
          <wp:inline distT="0" distB="0" distL="0" distR="0" wp14:anchorId="6049EEA3" wp14:editId="1C2073B1">
            <wp:extent cx="3843870" cy="2469709"/>
            <wp:effectExtent l="19050" t="19050" r="23495" b="26035"/>
            <wp:docPr id="65283779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7795"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3872708" cy="2488237"/>
                    </a:xfrm>
                    <a:prstGeom prst="rect">
                      <a:avLst/>
                    </a:prstGeom>
                    <a:ln>
                      <a:solidFill>
                        <a:schemeClr val="tx1"/>
                      </a:solidFill>
                    </a:ln>
                  </pic:spPr>
                </pic:pic>
              </a:graphicData>
            </a:graphic>
          </wp:inline>
        </w:drawing>
      </w:r>
    </w:p>
    <w:p w14:paraId="773A2AB5" w14:textId="56F314AF" w:rsidR="00FB2A56" w:rsidRDefault="00FB2A56" w:rsidP="00FB2A56">
      <w:pPr>
        <w:pStyle w:val="a8"/>
        <w:jc w:val="both"/>
        <w:rPr>
          <w:noProof/>
        </w:rPr>
      </w:pPr>
      <w:r>
        <w:t xml:space="preserve">Рисунок </w:t>
      </w:r>
      <w:r>
        <w:fldChar w:fldCharType="begin"/>
      </w:r>
      <w:r>
        <w:instrText xml:space="preserve"> SEQ Рисунок \* ARABIC </w:instrText>
      </w:r>
      <w:r>
        <w:fldChar w:fldCharType="separate"/>
      </w:r>
      <w:r w:rsidR="00411511">
        <w:rPr>
          <w:noProof/>
        </w:rPr>
        <w:t>9</w:t>
      </w:r>
      <w:r>
        <w:fldChar w:fldCharType="end"/>
      </w:r>
      <w:r>
        <w:t xml:space="preserve">. Схема </w:t>
      </w:r>
      <w:r w:rsidRPr="008138CC">
        <w:rPr>
          <w:noProof/>
        </w:rPr>
        <w:t>ИС КР531ИД14</w:t>
      </w:r>
      <w:r>
        <w:rPr>
          <w:noProof/>
        </w:rPr>
        <w:t xml:space="preserve"> на основе двух дешифраторов</w:t>
      </w:r>
    </w:p>
    <w:p w14:paraId="252A2279" w14:textId="5BFBCE33" w:rsidR="00304AA0" w:rsidRPr="00304AA0" w:rsidRDefault="00304AA0" w:rsidP="00304AA0">
      <w:pPr>
        <w:pStyle w:val="Textbody"/>
      </w:pPr>
      <w:r>
        <w:lastRenderedPageBreak/>
        <w:t>На рис. 10 представлен результат корректной работы собранного трехвходового дешифратора</w:t>
      </w:r>
      <w:r w:rsidR="00DB5611">
        <w:t>.</w:t>
      </w:r>
    </w:p>
    <w:p w14:paraId="348BD56B" w14:textId="243917F5" w:rsidR="00FB2A56" w:rsidRDefault="00A929EE" w:rsidP="00FB2A56">
      <w:pPr>
        <w:pStyle w:val="Textbody"/>
        <w:keepNext/>
        <w:ind w:firstLine="0"/>
      </w:pPr>
      <w:r w:rsidRPr="00A929EE">
        <w:rPr>
          <w:noProof/>
        </w:rPr>
        <w:drawing>
          <wp:inline distT="0" distB="0" distL="0" distR="0" wp14:anchorId="3D58CE8C" wp14:editId="5B602C35">
            <wp:extent cx="5103870" cy="4381995"/>
            <wp:effectExtent l="19050" t="19050" r="20955" b="19050"/>
            <wp:docPr id="924902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02637" name=""/>
                    <pic:cNvPicPr/>
                  </pic:nvPicPr>
                  <pic:blipFill>
                    <a:blip r:embed="rId18"/>
                    <a:stretch>
                      <a:fillRect/>
                    </a:stretch>
                  </pic:blipFill>
                  <pic:spPr>
                    <a:xfrm>
                      <a:off x="0" y="0"/>
                      <a:ext cx="5107925" cy="4385476"/>
                    </a:xfrm>
                    <a:prstGeom prst="rect">
                      <a:avLst/>
                    </a:prstGeom>
                    <a:ln>
                      <a:solidFill>
                        <a:schemeClr val="tx1"/>
                      </a:solidFill>
                    </a:ln>
                  </pic:spPr>
                </pic:pic>
              </a:graphicData>
            </a:graphic>
          </wp:inline>
        </w:drawing>
      </w:r>
    </w:p>
    <w:p w14:paraId="71681C30" w14:textId="4C80A2DE" w:rsidR="0048236E" w:rsidRPr="00F04BA3" w:rsidRDefault="00FB2A56" w:rsidP="00F04BA3">
      <w:pPr>
        <w:pStyle w:val="a8"/>
        <w:jc w:val="both"/>
      </w:pPr>
      <w:r>
        <w:t xml:space="preserve">Рисунок </w:t>
      </w:r>
      <w:r>
        <w:fldChar w:fldCharType="begin"/>
      </w:r>
      <w:r>
        <w:instrText xml:space="preserve"> SEQ Рисунок \* ARABIC </w:instrText>
      </w:r>
      <w:r>
        <w:fldChar w:fldCharType="separate"/>
      </w:r>
      <w:r w:rsidR="00411511">
        <w:rPr>
          <w:noProof/>
        </w:rPr>
        <w:t>10</w:t>
      </w:r>
      <w:r>
        <w:fldChar w:fldCharType="end"/>
      </w:r>
      <w:r>
        <w:t>. Результат работы логического анализатора</w:t>
      </w:r>
      <w:r w:rsidR="00373608" w:rsidRPr="00EF7CDB">
        <w:br w:type="page"/>
      </w:r>
    </w:p>
    <w:p w14:paraId="245D6D9E" w14:textId="7ADC2EE9" w:rsidR="00B84AEF" w:rsidRDefault="009B7177" w:rsidP="009B7177">
      <w:pPr>
        <w:pStyle w:val="2"/>
      </w:pPr>
      <w:bookmarkStart w:id="6" w:name="_Toc134215084"/>
      <w:r>
        <w:lastRenderedPageBreak/>
        <w:t>Задание №4</w:t>
      </w:r>
      <w:bookmarkEnd w:id="6"/>
    </w:p>
    <w:p w14:paraId="70E7F954" w14:textId="7FA1659A" w:rsidR="009B7177" w:rsidRDefault="009B7177" w:rsidP="009B7177">
      <w:pPr>
        <w:pStyle w:val="3"/>
      </w:pPr>
      <w:r>
        <w:t>Формулировка</w:t>
      </w:r>
    </w:p>
    <w:p w14:paraId="762094CB" w14:textId="4E1F0A43" w:rsidR="001B5547" w:rsidRDefault="001B5547" w:rsidP="001B5547">
      <w:pPr>
        <w:pStyle w:val="Textbody"/>
      </w:pPr>
      <w:r>
        <w:t xml:space="preserve">Исследовать работоспособность дешифраторов </w:t>
      </w:r>
      <w:r w:rsidR="00542D80">
        <w:t xml:space="preserve">ИС 533ИД7 </w:t>
      </w:r>
      <w:r>
        <w:t>(74LS138):</w:t>
      </w:r>
    </w:p>
    <w:p w14:paraId="2BB001FC" w14:textId="76325F06" w:rsidR="001B5547" w:rsidRDefault="001B5547" w:rsidP="00C84F71">
      <w:pPr>
        <w:pStyle w:val="Textbody"/>
        <w:numPr>
          <w:ilvl w:val="0"/>
          <w:numId w:val="21"/>
        </w:numPr>
      </w:pPr>
      <w:r>
        <w:t>снять временные диаграммы сигналов нестробируемого дешифратора DC 3–8  ИС</w:t>
      </w:r>
      <w:r w:rsidRPr="001B5547">
        <w:t xml:space="preserve"> </w:t>
      </w:r>
      <w:r>
        <w:t>533ИД7, подавая на его адресные входы 1, 2, 4 сигналы</w:t>
      </w:r>
      <w:r w:rsidRPr="001B5547">
        <w:t xml:space="preserve"> </w:t>
      </w:r>
      <w:r>
        <w:rPr>
          <w:lang w:val="en-US"/>
        </w:rPr>
        <w:t>Q</w:t>
      </w:r>
      <w:r w:rsidRPr="001B5547">
        <w:t xml:space="preserve">0, </w:t>
      </w:r>
      <w:r>
        <w:rPr>
          <w:lang w:val="en-US"/>
        </w:rPr>
        <w:t>Q</w:t>
      </w:r>
      <w:r w:rsidRPr="001B5547">
        <w:t xml:space="preserve">1, </w:t>
      </w:r>
      <w:r>
        <w:rPr>
          <w:lang w:val="en-US"/>
        </w:rPr>
        <w:t>Q</w:t>
      </w:r>
      <w:r w:rsidRPr="001B5547">
        <w:t xml:space="preserve">2 </w:t>
      </w:r>
      <w:r>
        <w:t>с выходов</w:t>
      </w:r>
      <w:r w:rsidRPr="001B5547">
        <w:t xml:space="preserve"> </w:t>
      </w:r>
      <w:r>
        <w:t>счетчика, а на входы разрешения Е1, Е2, Е3 – сигналы лог. 1, 0, 0 соответственно;</w:t>
      </w:r>
    </w:p>
    <w:p w14:paraId="09E7FA8F" w14:textId="5E93A6AF" w:rsidR="009B7177" w:rsidRPr="009B7177" w:rsidRDefault="001B5547" w:rsidP="00C84F71">
      <w:pPr>
        <w:pStyle w:val="Textbody"/>
        <w:numPr>
          <w:ilvl w:val="0"/>
          <w:numId w:val="21"/>
        </w:numPr>
      </w:pPr>
      <w:r>
        <w:t xml:space="preserve">собрать схему дешифратора DC </w:t>
      </w:r>
      <w:r w:rsidR="00C84F71">
        <w:t xml:space="preserve">5–32 </w:t>
      </w:r>
      <w:r>
        <w:t>согласно методике наращивания числа входов</w:t>
      </w:r>
      <w:r w:rsidRPr="001B5547">
        <w:t xml:space="preserve"> </w:t>
      </w:r>
      <w:r>
        <w:t>и снять временные диаграммы сигналов, подавая на его адресные входы сигналы Q0, Q1, Q2,</w:t>
      </w:r>
      <w:r w:rsidRPr="001B5547">
        <w:t xml:space="preserve"> </w:t>
      </w:r>
      <w:r>
        <w:t>Q3, Q4 c выходов 5-разрядного счетчика, а на входы разрешения – импульсы генератора, задержанные линией задержки макета.</w:t>
      </w:r>
    </w:p>
    <w:p w14:paraId="087FC74E" w14:textId="439C8244" w:rsidR="009B7177" w:rsidRDefault="009B7177" w:rsidP="009B7177">
      <w:pPr>
        <w:pStyle w:val="3"/>
      </w:pPr>
      <w:r>
        <w:t>Выполнение</w:t>
      </w:r>
    </w:p>
    <w:p w14:paraId="5058B14F" w14:textId="5CCC492B" w:rsidR="00DB5611" w:rsidRPr="00DB5611" w:rsidRDefault="00A87B44" w:rsidP="00DB5611">
      <w:pPr>
        <w:pStyle w:val="Textbody"/>
        <w:numPr>
          <w:ilvl w:val="0"/>
          <w:numId w:val="27"/>
        </w:numPr>
      </w:pPr>
      <w:r>
        <w:t>Для выполнения данного задания необходимо проверить работоспособность дешифратора</w:t>
      </w:r>
      <w:r w:rsidR="00542D80">
        <w:t xml:space="preserve"> </w:t>
      </w:r>
      <w:r w:rsidR="00542D80">
        <w:t>ИС 533ИД7</w:t>
      </w:r>
      <w:r w:rsidR="00542D80">
        <w:t>. Для этого собираем схему с рис. 11 и отмечаем корректную работу с помощью логического анализатора (рис. 12).</w:t>
      </w:r>
    </w:p>
    <w:p w14:paraId="41D2C187" w14:textId="77777777" w:rsidR="004D56A9" w:rsidRDefault="009840FC" w:rsidP="004D56A9">
      <w:pPr>
        <w:pStyle w:val="Textbody"/>
        <w:keepNext/>
        <w:ind w:firstLine="0"/>
      </w:pPr>
      <w:r w:rsidRPr="009840FC">
        <w:rPr>
          <w:noProof/>
        </w:rPr>
        <w:drawing>
          <wp:inline distT="0" distB="0" distL="0" distR="0" wp14:anchorId="7AF51665" wp14:editId="5A7C2A39">
            <wp:extent cx="5939790" cy="2524125"/>
            <wp:effectExtent l="19050" t="19050" r="22860" b="28575"/>
            <wp:docPr id="155538762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87628" name="Рисунок 1" descr="Изображение выглядит как диаграмма, схематичный&#10;&#10;Автоматически созданное описание"/>
                    <pic:cNvPicPr/>
                  </pic:nvPicPr>
                  <pic:blipFill>
                    <a:blip r:embed="rId19"/>
                    <a:stretch>
                      <a:fillRect/>
                    </a:stretch>
                  </pic:blipFill>
                  <pic:spPr>
                    <a:xfrm>
                      <a:off x="0" y="0"/>
                      <a:ext cx="5939790" cy="2524125"/>
                    </a:xfrm>
                    <a:prstGeom prst="rect">
                      <a:avLst/>
                    </a:prstGeom>
                    <a:ln>
                      <a:solidFill>
                        <a:schemeClr val="tx1"/>
                      </a:solidFill>
                    </a:ln>
                  </pic:spPr>
                </pic:pic>
              </a:graphicData>
            </a:graphic>
          </wp:inline>
        </w:drawing>
      </w:r>
    </w:p>
    <w:p w14:paraId="152A501D" w14:textId="36E8EBF1" w:rsidR="005C74E2" w:rsidRDefault="004D56A9" w:rsidP="004D56A9">
      <w:pPr>
        <w:pStyle w:val="a8"/>
        <w:jc w:val="both"/>
      </w:pPr>
      <w:r>
        <w:t xml:space="preserve">Рисунок </w:t>
      </w:r>
      <w:r>
        <w:fldChar w:fldCharType="begin"/>
      </w:r>
      <w:r>
        <w:instrText xml:space="preserve"> SEQ Рисунок \* ARABIC </w:instrText>
      </w:r>
      <w:r>
        <w:fldChar w:fldCharType="separate"/>
      </w:r>
      <w:r w:rsidR="00411511">
        <w:rPr>
          <w:noProof/>
        </w:rPr>
        <w:t>11</w:t>
      </w:r>
      <w:r>
        <w:fldChar w:fldCharType="end"/>
      </w:r>
      <w:r>
        <w:t xml:space="preserve">. Схема для анализа работоспособности </w:t>
      </w:r>
      <w:r w:rsidRPr="00C806F5">
        <w:t>ИС 533ИД7</w:t>
      </w:r>
    </w:p>
    <w:p w14:paraId="4EF607C7" w14:textId="77777777" w:rsidR="004D56A9" w:rsidRDefault="00A367D3" w:rsidP="004D56A9">
      <w:pPr>
        <w:pStyle w:val="Textbody"/>
        <w:keepNext/>
        <w:ind w:firstLine="0"/>
      </w:pPr>
      <w:r w:rsidRPr="00A367D3">
        <w:rPr>
          <w:noProof/>
        </w:rPr>
        <w:lastRenderedPageBreak/>
        <w:drawing>
          <wp:inline distT="0" distB="0" distL="0" distR="0" wp14:anchorId="1F3411CF" wp14:editId="2E5D3694">
            <wp:extent cx="5939790" cy="5460365"/>
            <wp:effectExtent l="19050" t="19050" r="22860" b="26035"/>
            <wp:docPr id="187439783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7832" name="Рисунок 1" descr="Изображение выглядит как диаграмма, схематичный&#10;&#10;Автоматически созданное описание"/>
                    <pic:cNvPicPr/>
                  </pic:nvPicPr>
                  <pic:blipFill>
                    <a:blip r:embed="rId20"/>
                    <a:stretch>
                      <a:fillRect/>
                    </a:stretch>
                  </pic:blipFill>
                  <pic:spPr>
                    <a:xfrm>
                      <a:off x="0" y="0"/>
                      <a:ext cx="5939790" cy="5460365"/>
                    </a:xfrm>
                    <a:prstGeom prst="rect">
                      <a:avLst/>
                    </a:prstGeom>
                    <a:ln>
                      <a:solidFill>
                        <a:schemeClr val="tx1"/>
                      </a:solidFill>
                    </a:ln>
                  </pic:spPr>
                </pic:pic>
              </a:graphicData>
            </a:graphic>
          </wp:inline>
        </w:drawing>
      </w:r>
    </w:p>
    <w:p w14:paraId="3759F449" w14:textId="4EA0373D" w:rsidR="00DB6228" w:rsidRDefault="004D56A9" w:rsidP="004D56A9">
      <w:pPr>
        <w:pStyle w:val="a8"/>
        <w:jc w:val="both"/>
      </w:pPr>
      <w:r>
        <w:t xml:space="preserve">Рисунок </w:t>
      </w:r>
      <w:r>
        <w:fldChar w:fldCharType="begin"/>
      </w:r>
      <w:r>
        <w:instrText xml:space="preserve"> SEQ Рисунок \* ARABIC </w:instrText>
      </w:r>
      <w:r>
        <w:fldChar w:fldCharType="separate"/>
      </w:r>
      <w:r w:rsidR="00411511">
        <w:rPr>
          <w:noProof/>
        </w:rPr>
        <w:t>12</w:t>
      </w:r>
      <w:r>
        <w:fldChar w:fldCharType="end"/>
      </w:r>
      <w:r>
        <w:t>. Результат работы логического анализатора</w:t>
      </w:r>
    </w:p>
    <w:p w14:paraId="7835FADE" w14:textId="7E22799C" w:rsidR="00542D80" w:rsidRPr="00542D80" w:rsidRDefault="00542D80" w:rsidP="00542D80">
      <w:pPr>
        <w:pStyle w:val="Textbody"/>
        <w:numPr>
          <w:ilvl w:val="0"/>
          <w:numId w:val="27"/>
        </w:numPr>
      </w:pPr>
      <w:r>
        <w:t xml:space="preserve">Далее </w:t>
      </w:r>
      <w:r w:rsidR="000D3262">
        <w:t>составим на основе трехвходового (</w:t>
      </w:r>
      <w:proofErr w:type="spellStart"/>
      <w:r w:rsidR="000D3262">
        <w:t>восьмивыходового</w:t>
      </w:r>
      <w:proofErr w:type="spellEnd"/>
      <w:r w:rsidR="000D3262">
        <w:t xml:space="preserve">) дешифратора </w:t>
      </w:r>
      <w:proofErr w:type="spellStart"/>
      <w:r w:rsidR="000D3262">
        <w:t>пятивходовый</w:t>
      </w:r>
      <w:proofErr w:type="spellEnd"/>
      <w:r w:rsidR="000D3262">
        <w:t xml:space="preserve"> (32-выходовый). Для этого используем метод наращивания количества входов и учтем, что младшие три </w:t>
      </w:r>
      <w:r w:rsidR="00B062A0">
        <w:t xml:space="preserve">входных </w:t>
      </w:r>
      <w:r w:rsidR="000D3262">
        <w:t>сигнала</w:t>
      </w:r>
      <w:r w:rsidR="00B062A0">
        <w:t xml:space="preserve"> подаются на вход выходному каскаду, а следующие два сигнала – на вход неполному </w:t>
      </w:r>
      <w:proofErr w:type="spellStart"/>
      <w:r w:rsidR="00B062A0">
        <w:t>трехвходовому</w:t>
      </w:r>
      <w:proofErr w:type="spellEnd"/>
      <w:r w:rsidR="00B062A0">
        <w:t xml:space="preserve"> </w:t>
      </w:r>
      <w:r w:rsidR="00AA2F95">
        <w:t xml:space="preserve">дешифратору, выполняющему роль входного каскада (рис. 13). Результат работы полученного </w:t>
      </w:r>
      <w:proofErr w:type="spellStart"/>
      <w:r w:rsidR="00AA2F95">
        <w:t>пятивходового</w:t>
      </w:r>
      <w:proofErr w:type="spellEnd"/>
      <w:r w:rsidR="00AA2F95">
        <w:t xml:space="preserve"> дешифратора наблюдаем с помощью логического анализатора (рис. 14).</w:t>
      </w:r>
    </w:p>
    <w:p w14:paraId="68340828" w14:textId="512B809F" w:rsidR="004D56A9" w:rsidRDefault="00FC336A" w:rsidP="004D56A9">
      <w:pPr>
        <w:pStyle w:val="Textbody"/>
        <w:keepNext/>
        <w:ind w:firstLine="0"/>
      </w:pPr>
      <w:r w:rsidRPr="00FC336A">
        <w:rPr>
          <w:noProof/>
        </w:rPr>
        <w:lastRenderedPageBreak/>
        <w:drawing>
          <wp:inline distT="0" distB="0" distL="0" distR="0" wp14:anchorId="0CF24189" wp14:editId="01184560">
            <wp:extent cx="5939790" cy="4356100"/>
            <wp:effectExtent l="19050" t="19050" r="22860" b="25400"/>
            <wp:docPr id="161518749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7495" name="Рисунок 1" descr="Изображение выглядит как диаграмма&#10;&#10;Автоматически созданное описание"/>
                    <pic:cNvPicPr/>
                  </pic:nvPicPr>
                  <pic:blipFill>
                    <a:blip r:embed="rId21"/>
                    <a:stretch>
                      <a:fillRect/>
                    </a:stretch>
                  </pic:blipFill>
                  <pic:spPr>
                    <a:xfrm>
                      <a:off x="0" y="0"/>
                      <a:ext cx="5939790" cy="4356100"/>
                    </a:xfrm>
                    <a:prstGeom prst="rect">
                      <a:avLst/>
                    </a:prstGeom>
                    <a:ln>
                      <a:solidFill>
                        <a:schemeClr val="tx1"/>
                      </a:solidFill>
                    </a:ln>
                  </pic:spPr>
                </pic:pic>
              </a:graphicData>
            </a:graphic>
          </wp:inline>
        </w:drawing>
      </w:r>
    </w:p>
    <w:p w14:paraId="4323C70C" w14:textId="09E23999" w:rsidR="00811327" w:rsidRDefault="004D56A9" w:rsidP="004D56A9">
      <w:pPr>
        <w:pStyle w:val="a8"/>
        <w:jc w:val="both"/>
      </w:pPr>
      <w:r>
        <w:t xml:space="preserve">Рисунок </w:t>
      </w:r>
      <w:r>
        <w:fldChar w:fldCharType="begin"/>
      </w:r>
      <w:r>
        <w:instrText xml:space="preserve"> SEQ Рисунок \* ARABIC </w:instrText>
      </w:r>
      <w:r>
        <w:fldChar w:fldCharType="separate"/>
      </w:r>
      <w:r w:rsidR="00411511">
        <w:rPr>
          <w:noProof/>
        </w:rPr>
        <w:t>13</w:t>
      </w:r>
      <w:r>
        <w:fldChar w:fldCharType="end"/>
      </w:r>
      <w:r>
        <w:t>. Схема, полученная методом наращивания количества входов</w:t>
      </w:r>
    </w:p>
    <w:p w14:paraId="0A416E4D" w14:textId="4CF956BE" w:rsidR="004D56A9" w:rsidRDefault="00323A2F" w:rsidP="004D56A9">
      <w:pPr>
        <w:pStyle w:val="Textbody"/>
        <w:keepNext/>
        <w:ind w:firstLine="0"/>
      </w:pPr>
      <w:r w:rsidRPr="00323A2F">
        <w:rPr>
          <w:noProof/>
        </w:rPr>
        <w:drawing>
          <wp:inline distT="0" distB="0" distL="0" distR="0" wp14:anchorId="14818421" wp14:editId="15372393">
            <wp:extent cx="5939790" cy="2686685"/>
            <wp:effectExtent l="19050" t="19050" r="22860" b="18415"/>
            <wp:docPr id="71558182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81820" name="Рисунок 1" descr="Изображение выглядит как диаграмма&#10;&#10;Автоматически созданное описание"/>
                    <pic:cNvPicPr/>
                  </pic:nvPicPr>
                  <pic:blipFill>
                    <a:blip r:embed="rId22"/>
                    <a:stretch>
                      <a:fillRect/>
                    </a:stretch>
                  </pic:blipFill>
                  <pic:spPr>
                    <a:xfrm>
                      <a:off x="0" y="0"/>
                      <a:ext cx="5939790" cy="2686685"/>
                    </a:xfrm>
                    <a:prstGeom prst="rect">
                      <a:avLst/>
                    </a:prstGeom>
                    <a:ln>
                      <a:solidFill>
                        <a:schemeClr val="tx1"/>
                      </a:solidFill>
                    </a:ln>
                  </pic:spPr>
                </pic:pic>
              </a:graphicData>
            </a:graphic>
          </wp:inline>
        </w:drawing>
      </w:r>
    </w:p>
    <w:p w14:paraId="0AA7D2D6" w14:textId="4321E79C" w:rsidR="00811327" w:rsidRDefault="004D56A9" w:rsidP="00954669">
      <w:pPr>
        <w:pStyle w:val="a8"/>
        <w:jc w:val="both"/>
      </w:pPr>
      <w:r>
        <w:t xml:space="preserve">Рисунок </w:t>
      </w:r>
      <w:r>
        <w:fldChar w:fldCharType="begin"/>
      </w:r>
      <w:r>
        <w:instrText xml:space="preserve"> SEQ Рисунок \* ARABIC </w:instrText>
      </w:r>
      <w:r>
        <w:fldChar w:fldCharType="separate"/>
      </w:r>
      <w:r w:rsidR="00411511">
        <w:rPr>
          <w:noProof/>
        </w:rPr>
        <w:t>14</w:t>
      </w:r>
      <w:r>
        <w:fldChar w:fldCharType="end"/>
      </w:r>
      <w:r>
        <w:t xml:space="preserve">. </w:t>
      </w:r>
      <w:r w:rsidRPr="001D0D6D">
        <w:t>Результат работы логического анализатора</w:t>
      </w:r>
    </w:p>
    <w:p w14:paraId="5B5DE59D" w14:textId="77777777" w:rsidR="00811327" w:rsidRDefault="00811327">
      <w:pPr>
        <w:widowControl/>
        <w:textAlignment w:val="auto"/>
        <w:rPr>
          <w:rFonts w:ascii="Times New Roman" w:eastAsia="Droid Sans Fallback" w:hAnsi="Times New Roman" w:cs="FreeSans"/>
          <w:kern w:val="2"/>
          <w:sz w:val="28"/>
          <w:szCs w:val="24"/>
          <w:lang w:val="ru-RU" w:eastAsia="zh-CN" w:bidi="hi-IN"/>
        </w:rPr>
      </w:pPr>
      <w:r w:rsidRPr="00EF7CDB">
        <w:rPr>
          <w:lang w:val="ru-RU"/>
        </w:rPr>
        <w:br w:type="page"/>
      </w:r>
    </w:p>
    <w:p w14:paraId="25615964" w14:textId="248DB16C" w:rsidR="00BC11A8" w:rsidRPr="00BC11A8" w:rsidRDefault="00811327" w:rsidP="00811327">
      <w:pPr>
        <w:pStyle w:val="1"/>
      </w:pPr>
      <w:bookmarkStart w:id="7" w:name="_Toc134215085"/>
      <w:r>
        <w:lastRenderedPageBreak/>
        <w:t>Контрольные вопросы</w:t>
      </w:r>
      <w:bookmarkEnd w:id="7"/>
    </w:p>
    <w:p w14:paraId="48CB894B" w14:textId="77777777" w:rsidR="001A4C22" w:rsidRPr="00BC11A8" w:rsidRDefault="001A4C22" w:rsidP="0042032D">
      <w:pPr>
        <w:pStyle w:val="2"/>
        <w:numPr>
          <w:ilvl w:val="0"/>
          <w:numId w:val="24"/>
        </w:numPr>
        <w:rPr>
          <w:rStyle w:val="20"/>
          <w:b/>
          <w:bCs/>
        </w:rPr>
      </w:pPr>
      <w:bookmarkStart w:id="8" w:name="_Toc134215086"/>
      <w:r w:rsidRPr="00BC11A8">
        <w:rPr>
          <w:rStyle w:val="20"/>
          <w:b/>
          <w:bCs/>
        </w:rPr>
        <w:t>Что называется дешифратором</w:t>
      </w:r>
      <w:bookmarkEnd w:id="8"/>
      <w:r w:rsidRPr="00BC11A8">
        <w:rPr>
          <w:rStyle w:val="20"/>
          <w:b/>
          <w:bCs/>
        </w:rPr>
        <w:t xml:space="preserve"> </w:t>
      </w:r>
    </w:p>
    <w:p w14:paraId="2AF7151A" w14:textId="433E2542" w:rsidR="001A4C22" w:rsidRDefault="001A4C22" w:rsidP="001A4C22">
      <w:pPr>
        <w:pStyle w:val="Textbody"/>
        <w:ind w:left="360" w:firstLine="360"/>
      </w:pPr>
      <w:r>
        <w:t xml:space="preserve">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 </w:t>
      </w:r>
    </w:p>
    <w:p w14:paraId="6560E739" w14:textId="77777777" w:rsidR="000C31C4" w:rsidRPr="00BC11A8" w:rsidRDefault="001A4C22" w:rsidP="0042032D">
      <w:pPr>
        <w:pStyle w:val="2"/>
        <w:numPr>
          <w:ilvl w:val="0"/>
          <w:numId w:val="24"/>
        </w:numPr>
        <w:rPr>
          <w:rStyle w:val="20"/>
          <w:b/>
          <w:bCs/>
        </w:rPr>
      </w:pPr>
      <w:bookmarkStart w:id="9" w:name="_Toc134215087"/>
      <w:r w:rsidRPr="00BC11A8">
        <w:rPr>
          <w:rStyle w:val="20"/>
          <w:b/>
          <w:bCs/>
        </w:rPr>
        <w:t>Какой дешифратор называется полным (неполным)?</w:t>
      </w:r>
      <w:bookmarkEnd w:id="9"/>
      <w:r w:rsidRPr="00BC11A8">
        <w:rPr>
          <w:rStyle w:val="20"/>
          <w:b/>
          <w:bCs/>
        </w:rPr>
        <w:t xml:space="preserve"> </w:t>
      </w:r>
    </w:p>
    <w:p w14:paraId="2FCADF02" w14:textId="1A40F6C2" w:rsidR="000C31C4" w:rsidRDefault="000C31C4" w:rsidP="000C31C4">
      <w:pPr>
        <w:pStyle w:val="Textbody"/>
        <w:ind w:left="360" w:firstLine="360"/>
      </w:pPr>
      <w:r>
        <w:t xml:space="preserve">Дешифратор, имеющий 2n выходов, называется полным, при меньшем числе выходов - неполным. </w:t>
      </w:r>
    </w:p>
    <w:p w14:paraId="28D31D41" w14:textId="77777777" w:rsidR="009613BF" w:rsidRPr="00BC11A8" w:rsidRDefault="001A4C22" w:rsidP="0042032D">
      <w:pPr>
        <w:pStyle w:val="2"/>
        <w:numPr>
          <w:ilvl w:val="0"/>
          <w:numId w:val="24"/>
        </w:numPr>
        <w:rPr>
          <w:rStyle w:val="20"/>
          <w:b/>
          <w:bCs/>
        </w:rPr>
      </w:pPr>
      <w:bookmarkStart w:id="10" w:name="_Toc134215088"/>
      <w:r w:rsidRPr="00BC11A8">
        <w:rPr>
          <w:rStyle w:val="20"/>
          <w:b/>
          <w:bCs/>
        </w:rPr>
        <w:t>Определите закон функционирования дешифратора аналитически и таблично.</w:t>
      </w:r>
      <w:bookmarkEnd w:id="10"/>
      <w:r w:rsidRPr="00BC11A8">
        <w:rPr>
          <w:rStyle w:val="20"/>
          <w:b/>
          <w:bCs/>
        </w:rPr>
        <w:t xml:space="preserve"> </w:t>
      </w:r>
    </w:p>
    <w:p w14:paraId="58BA1865" w14:textId="3A41CFF9" w:rsidR="009613BF" w:rsidRDefault="009613BF" w:rsidP="009613BF">
      <w:pPr>
        <w:pStyle w:val="Textbody"/>
        <w:ind w:left="360" w:firstLine="360"/>
      </w:pPr>
      <w:r>
        <w:t>Функционирование дешифратора DC n-N определяется таблицей истинности: аналитически описать дешифратор можно совокупностью логических функций в СДНФ.</w:t>
      </w:r>
    </w:p>
    <w:p w14:paraId="4F84357D" w14:textId="77777777" w:rsidR="009613BF" w:rsidRPr="00BC11A8" w:rsidRDefault="001A4C22" w:rsidP="0042032D">
      <w:pPr>
        <w:pStyle w:val="2"/>
        <w:numPr>
          <w:ilvl w:val="0"/>
          <w:numId w:val="24"/>
        </w:numPr>
        <w:rPr>
          <w:rStyle w:val="20"/>
          <w:b/>
          <w:bCs/>
        </w:rPr>
      </w:pPr>
      <w:bookmarkStart w:id="11" w:name="_Toc134215089"/>
      <w:r w:rsidRPr="00BC11A8">
        <w:rPr>
          <w:rStyle w:val="20"/>
          <w:b/>
          <w:bCs/>
        </w:rPr>
        <w:t>Поясните основные способы построения дешифраторов.</w:t>
      </w:r>
      <w:bookmarkEnd w:id="11"/>
      <w:r w:rsidRPr="00BC11A8">
        <w:rPr>
          <w:rStyle w:val="20"/>
          <w:b/>
          <w:bCs/>
        </w:rPr>
        <w:t xml:space="preserve"> </w:t>
      </w:r>
    </w:p>
    <w:p w14:paraId="237FD447" w14:textId="7863A507" w:rsidR="009613BF" w:rsidRDefault="009613BF" w:rsidP="009613BF">
      <w:pPr>
        <w:pStyle w:val="Textbody"/>
        <w:ind w:left="360" w:firstLine="360"/>
      </w:pPr>
      <w:r>
        <w:t xml:space="preserve">Линейный дешифратор строится в соответствии с системой, представленной в предыдущем вопросе, и представляет собой 2^n конъюнктурой или логических элементов ИЛИ- НЕ с n-входами каждый при отсутствии стробирования и с (n+1)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конъюнктурой. </w:t>
      </w:r>
    </w:p>
    <w:p w14:paraId="3EA7DB0F" w14:textId="77777777" w:rsidR="00D0579E" w:rsidRPr="00BC11A8" w:rsidRDefault="001A4C22" w:rsidP="0042032D">
      <w:pPr>
        <w:pStyle w:val="2"/>
        <w:numPr>
          <w:ilvl w:val="0"/>
          <w:numId w:val="24"/>
        </w:numPr>
        <w:rPr>
          <w:rStyle w:val="20"/>
          <w:b/>
          <w:bCs/>
        </w:rPr>
      </w:pPr>
      <w:bookmarkStart w:id="12" w:name="_Toc134215090"/>
      <w:r w:rsidRPr="00BC11A8">
        <w:rPr>
          <w:rStyle w:val="20"/>
          <w:b/>
          <w:bCs/>
        </w:rPr>
        <w:t>Что называется гонками и как устраняются ложные сигналы, вызванные гонками?</w:t>
      </w:r>
      <w:bookmarkEnd w:id="12"/>
    </w:p>
    <w:p w14:paraId="2F3A2246" w14:textId="75811624" w:rsidR="00D0579E" w:rsidRDefault="00D0579E" w:rsidP="00DD420E">
      <w:pPr>
        <w:pStyle w:val="Textbody"/>
        <w:ind w:left="360" w:firstLine="360"/>
      </w:pPr>
      <w:r>
        <w:t xml:space="preserve">Вследствие переходных процессов и временных задержек сигналов в </w:t>
      </w:r>
      <w:r>
        <w:lastRenderedPageBreak/>
        <w:t>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w:t>
      </w:r>
    </w:p>
    <w:p w14:paraId="78E3E1A4" w14:textId="45072875" w:rsidR="001A4C22" w:rsidRPr="00BC11A8" w:rsidRDefault="001A4C22" w:rsidP="0042032D">
      <w:pPr>
        <w:pStyle w:val="2"/>
        <w:numPr>
          <w:ilvl w:val="0"/>
          <w:numId w:val="24"/>
        </w:numPr>
        <w:rPr>
          <w:rStyle w:val="20"/>
          <w:b/>
          <w:bCs/>
        </w:rPr>
      </w:pPr>
      <w:bookmarkStart w:id="13" w:name="_Toc134215091"/>
      <w:r w:rsidRPr="00BC11A8">
        <w:rPr>
          <w:rStyle w:val="20"/>
          <w:b/>
          <w:bCs/>
        </w:rPr>
        <w:t>Каковы способы наращивания дешифраторов по количеству входов и выходов и как они реализуются схемотехнически?</w:t>
      </w:r>
      <w:bookmarkEnd w:id="13"/>
      <w:r w:rsidRPr="00BC11A8">
        <w:rPr>
          <w:rStyle w:val="20"/>
          <w:b/>
          <w:bCs/>
        </w:rPr>
        <w:t xml:space="preserve"> </w:t>
      </w:r>
    </w:p>
    <w:p w14:paraId="59544F81" w14:textId="605ACDEC" w:rsidR="001A4C22" w:rsidRDefault="001A4C22" w:rsidP="0042032D">
      <w:pPr>
        <w:pStyle w:val="Textbody"/>
        <w:ind w:left="360" w:firstLine="360"/>
      </w:pPr>
      <w:r>
        <w:t>Пусть для построения сложного дешифратора DC n-N используются</w:t>
      </w:r>
      <w:r w:rsidR="0042032D" w:rsidRPr="0042032D">
        <w:t xml:space="preserve"> </w:t>
      </w:r>
      <w:r>
        <w:t xml:space="preserve">простые дешифраторы DC n1 - N1, причем n1 &lt;&lt;n, следовательно и N1 &lt;&lt;N. </w:t>
      </w:r>
    </w:p>
    <w:p w14:paraId="127AFCAE" w14:textId="795F19E2" w:rsidR="001A4C22" w:rsidRDefault="001A4C22" w:rsidP="00DD420E">
      <w:pPr>
        <w:pStyle w:val="Textbody"/>
        <w:numPr>
          <w:ilvl w:val="0"/>
          <w:numId w:val="23"/>
        </w:numPr>
      </w:pPr>
      <w:r>
        <w:t xml:space="preserve">Число каскадов равно К = n/n1. Если К – целое число, то во всех каскадах используются полные дешифраторы DC n1 -N1. Если К – правильная или смешанная дробь, то во входном каскаде используется неполный дешифратор DC n1 - N1. </w:t>
      </w:r>
    </w:p>
    <w:p w14:paraId="133C5982" w14:textId="508EF893" w:rsidR="001A4C22" w:rsidRDefault="001A4C22" w:rsidP="00DD420E">
      <w:pPr>
        <w:pStyle w:val="Textbody"/>
        <w:numPr>
          <w:ilvl w:val="0"/>
          <w:numId w:val="23"/>
        </w:numPr>
      </w:pPr>
      <w:r>
        <w:t>Количество простых дешифраторов DC n1-</w:t>
      </w:r>
      <w:r w:rsidR="007A75E9">
        <w:rPr>
          <w:lang w:val="en-US"/>
        </w:rPr>
        <w:t>N</w:t>
      </w:r>
      <w:r>
        <w:t>1 в выходном каскаде равно N/N1, в предвыходном - N/N1^2, пред предвыходном - N/N1^3 и т.</w:t>
      </w:r>
      <w:r w:rsidR="00DD420E">
        <w:t xml:space="preserve"> </w:t>
      </w:r>
      <w:r>
        <w:t xml:space="preserve">д.; во входном каскаде - N/N1^к. Если N/N1^к – правильная дробь, то это означает, что во входном каскаде используется неполный простой дешифратор. </w:t>
      </w:r>
    </w:p>
    <w:p w14:paraId="0D428FD8" w14:textId="7880BCB4" w:rsidR="001A4C22" w:rsidRDefault="001A4C22" w:rsidP="00DD420E">
      <w:pPr>
        <w:pStyle w:val="Textbody"/>
        <w:numPr>
          <w:ilvl w:val="0"/>
          <w:numId w:val="23"/>
        </w:numPr>
      </w:pPr>
      <w:r>
        <w:t>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w:t>
      </w:r>
      <w:r w:rsidR="007A75E9" w:rsidRPr="007A75E9">
        <w:t xml:space="preserve"> </w:t>
      </w:r>
      <w:r>
        <w:t>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w:t>
      </w:r>
      <w:r w:rsidR="007A75E9" w:rsidRPr="007A75E9">
        <w:t xml:space="preserve"> </w:t>
      </w:r>
      <w:r>
        <w:t xml:space="preserve">д.; группа старших разрядов адреса подается на адресные входы дешифратора. </w:t>
      </w:r>
    </w:p>
    <w:p w14:paraId="5F8DE03D" w14:textId="5070EC1C" w:rsidR="001A4C22" w:rsidRPr="00811327" w:rsidRDefault="001A4C22" w:rsidP="00DD420E">
      <w:pPr>
        <w:pStyle w:val="Textbody"/>
        <w:numPr>
          <w:ilvl w:val="0"/>
          <w:numId w:val="23"/>
        </w:numPr>
      </w:pPr>
      <w:r>
        <w:t xml:space="preserve">Выходы дешифраторов предвыходного каскада соединяются с входами разрешения простых дешифраторов выходного каскада, выходы </w:t>
      </w:r>
      <w:r>
        <w:lastRenderedPageBreak/>
        <w:t>дешифраторов пред предвыходным каскадом – с входами разрешения простых дешифраторов предвыходного каскада и т.</w:t>
      </w:r>
      <w:r w:rsidR="00DD420E">
        <w:t xml:space="preserve"> </w:t>
      </w:r>
      <w:r>
        <w:t>д.</w:t>
      </w:r>
    </w:p>
    <w:sectPr w:rsidR="001A4C22" w:rsidRPr="00811327" w:rsidSect="00AD4A32">
      <w:footerReference w:type="default" r:id="rId23"/>
      <w:footerReference w:type="first" r:id="rId24"/>
      <w:pgSz w:w="11906" w:h="16838"/>
      <w:pgMar w:top="1134" w:right="851" w:bottom="1134" w:left="1701" w:header="0" w:footer="1202"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2D39" w14:textId="77777777" w:rsidR="002F22FA" w:rsidRDefault="002F22FA">
      <w:r>
        <w:separator/>
      </w:r>
    </w:p>
  </w:endnote>
  <w:endnote w:type="continuationSeparator" w:id="0">
    <w:p w14:paraId="14C8193A" w14:textId="77777777" w:rsidR="002F22FA" w:rsidRDefault="002F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04898"/>
      <w:docPartObj>
        <w:docPartGallery w:val="Page Numbers (Bottom of Page)"/>
        <w:docPartUnique/>
      </w:docPartObj>
    </w:sdtPr>
    <w:sdtContent>
      <w:p w14:paraId="16BDD0DD" w14:textId="1D853EEE" w:rsidR="00342EF1" w:rsidRDefault="00342EF1">
        <w:pPr>
          <w:pStyle w:val="ac"/>
          <w:jc w:val="center"/>
        </w:pPr>
        <w:r>
          <w:fldChar w:fldCharType="begin"/>
        </w:r>
        <w:r>
          <w:instrText>PAGE   \* MERGEFORMAT</w:instrText>
        </w:r>
        <w:r>
          <w:fldChar w:fldCharType="separate"/>
        </w:r>
        <w:r>
          <w:t>2</w:t>
        </w:r>
        <w:r>
          <w:fldChar w:fldCharType="end"/>
        </w:r>
      </w:p>
    </w:sdtContent>
  </w:sdt>
  <w:p w14:paraId="7C0BB9F0" w14:textId="7D613F14" w:rsidR="00E20265" w:rsidRDefault="00E20265">
    <w:pPr>
      <w:pStyle w:val="Textbody"/>
      <w:spacing w:line="9" w:lineRule="auto"/>
      <w:jc w:val="center"/>
      <w:rPr>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2699" w14:textId="53F0C57E" w:rsidR="00373608" w:rsidRDefault="00373608" w:rsidP="00373608">
    <w:pPr>
      <w:pStyle w:val="ac"/>
      <w:jc w:val="center"/>
    </w:pPr>
    <w:r>
      <w:t>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7E6B8" w14:textId="77777777" w:rsidR="002F22FA" w:rsidRDefault="002F22FA">
      <w:r>
        <w:separator/>
      </w:r>
    </w:p>
  </w:footnote>
  <w:footnote w:type="continuationSeparator" w:id="0">
    <w:p w14:paraId="6752F92E" w14:textId="77777777" w:rsidR="002F22FA" w:rsidRDefault="002F2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544"/>
    <w:multiLevelType w:val="hybridMultilevel"/>
    <w:tmpl w:val="5366D8B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7C1960"/>
    <w:multiLevelType w:val="hybridMultilevel"/>
    <w:tmpl w:val="3F5E70A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75488"/>
    <w:multiLevelType w:val="hybridMultilevel"/>
    <w:tmpl w:val="F7089C1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5807C39"/>
    <w:multiLevelType w:val="hybridMultilevel"/>
    <w:tmpl w:val="2424F52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FC76F2"/>
    <w:multiLevelType w:val="hybridMultilevel"/>
    <w:tmpl w:val="010EE48C"/>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E02462"/>
    <w:multiLevelType w:val="hybridMultilevel"/>
    <w:tmpl w:val="DE0AE798"/>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CE01A1"/>
    <w:multiLevelType w:val="hybridMultilevel"/>
    <w:tmpl w:val="D276B0E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821993"/>
    <w:multiLevelType w:val="hybridMultilevel"/>
    <w:tmpl w:val="895643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722DDE"/>
    <w:multiLevelType w:val="hybridMultilevel"/>
    <w:tmpl w:val="D16EE28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C7357D"/>
    <w:multiLevelType w:val="hybridMultilevel"/>
    <w:tmpl w:val="7A465EAA"/>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415466F"/>
    <w:multiLevelType w:val="hybridMultilevel"/>
    <w:tmpl w:val="9FB45D9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47EB1"/>
    <w:multiLevelType w:val="hybridMultilevel"/>
    <w:tmpl w:val="6422DAB2"/>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361176C6"/>
    <w:multiLevelType w:val="hybridMultilevel"/>
    <w:tmpl w:val="CE88E66E"/>
    <w:lvl w:ilvl="0" w:tplc="0520F02E">
      <w:start w:val="1"/>
      <w:numFmt w:val="decimal"/>
      <w:suff w:val="space"/>
      <w:lvlText w:val="%1)"/>
      <w:lvlJc w:val="left"/>
      <w:pPr>
        <w:ind w:left="709" w:hanging="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CC0163"/>
    <w:multiLevelType w:val="hybridMultilevel"/>
    <w:tmpl w:val="B196785A"/>
    <w:lvl w:ilvl="0" w:tplc="7516485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62A0C07"/>
    <w:multiLevelType w:val="hybridMultilevel"/>
    <w:tmpl w:val="10EA410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3D368A"/>
    <w:multiLevelType w:val="hybridMultilevel"/>
    <w:tmpl w:val="13760006"/>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584B6D"/>
    <w:multiLevelType w:val="hybridMultilevel"/>
    <w:tmpl w:val="279005F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5A0DFC"/>
    <w:multiLevelType w:val="hybridMultilevel"/>
    <w:tmpl w:val="DC2896E4"/>
    <w:lvl w:ilvl="0" w:tplc="74764CE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53A9319F"/>
    <w:multiLevelType w:val="hybridMultilevel"/>
    <w:tmpl w:val="CE447AE8"/>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15:restartNumberingAfterBreak="0">
    <w:nsid w:val="5AFB2377"/>
    <w:multiLevelType w:val="hybridMultilevel"/>
    <w:tmpl w:val="8DC06F1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C40B9E"/>
    <w:multiLevelType w:val="hybridMultilevel"/>
    <w:tmpl w:val="C9E4C70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F45E78"/>
    <w:multiLevelType w:val="hybridMultilevel"/>
    <w:tmpl w:val="BF42DFB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72DB0C75"/>
    <w:multiLevelType w:val="hybridMultilevel"/>
    <w:tmpl w:val="3208D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3CE6AC8"/>
    <w:multiLevelType w:val="hybridMultilevel"/>
    <w:tmpl w:val="7C2AB378"/>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88A2800"/>
    <w:multiLevelType w:val="hybridMultilevel"/>
    <w:tmpl w:val="8A56AF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B0259A7"/>
    <w:multiLevelType w:val="hybridMultilevel"/>
    <w:tmpl w:val="7BC0D77C"/>
    <w:lvl w:ilvl="0" w:tplc="87AA2504">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7B997957"/>
    <w:multiLevelType w:val="hybridMultilevel"/>
    <w:tmpl w:val="BAC4A1F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799050">
    <w:abstractNumId w:val="6"/>
  </w:num>
  <w:num w:numId="2" w16cid:durableId="699864311">
    <w:abstractNumId w:val="2"/>
  </w:num>
  <w:num w:numId="3" w16cid:durableId="1532723145">
    <w:abstractNumId w:val="5"/>
  </w:num>
  <w:num w:numId="4" w16cid:durableId="263340755">
    <w:abstractNumId w:val="20"/>
  </w:num>
  <w:num w:numId="5" w16cid:durableId="713384016">
    <w:abstractNumId w:val="4"/>
  </w:num>
  <w:num w:numId="6" w16cid:durableId="838349193">
    <w:abstractNumId w:val="0"/>
  </w:num>
  <w:num w:numId="7" w16cid:durableId="544952755">
    <w:abstractNumId w:val="23"/>
  </w:num>
  <w:num w:numId="8" w16cid:durableId="1505825882">
    <w:abstractNumId w:val="26"/>
  </w:num>
  <w:num w:numId="9" w16cid:durableId="1622296677">
    <w:abstractNumId w:val="1"/>
  </w:num>
  <w:num w:numId="10" w16cid:durableId="2083600956">
    <w:abstractNumId w:val="19"/>
  </w:num>
  <w:num w:numId="11" w16cid:durableId="177429657">
    <w:abstractNumId w:val="12"/>
  </w:num>
  <w:num w:numId="12" w16cid:durableId="1013730266">
    <w:abstractNumId w:val="13"/>
  </w:num>
  <w:num w:numId="13" w16cid:durableId="1121654799">
    <w:abstractNumId w:val="9"/>
  </w:num>
  <w:num w:numId="14" w16cid:durableId="1326083905">
    <w:abstractNumId w:val="18"/>
  </w:num>
  <w:num w:numId="15" w16cid:durableId="1295797307">
    <w:abstractNumId w:val="11"/>
  </w:num>
  <w:num w:numId="16" w16cid:durableId="2090271355">
    <w:abstractNumId w:val="15"/>
  </w:num>
  <w:num w:numId="17" w16cid:durableId="176505676">
    <w:abstractNumId w:val="24"/>
  </w:num>
  <w:num w:numId="18" w16cid:durableId="802507109">
    <w:abstractNumId w:val="17"/>
  </w:num>
  <w:num w:numId="19" w16cid:durableId="1659917499">
    <w:abstractNumId w:val="14"/>
  </w:num>
  <w:num w:numId="20" w16cid:durableId="385884262">
    <w:abstractNumId w:val="7"/>
  </w:num>
  <w:num w:numId="21" w16cid:durableId="754783671">
    <w:abstractNumId w:val="10"/>
  </w:num>
  <w:num w:numId="22" w16cid:durableId="1307318508">
    <w:abstractNumId w:val="25"/>
  </w:num>
  <w:num w:numId="23" w16cid:durableId="1044988975">
    <w:abstractNumId w:val="22"/>
  </w:num>
  <w:num w:numId="24" w16cid:durableId="2012246970">
    <w:abstractNumId w:val="21"/>
  </w:num>
  <w:num w:numId="25" w16cid:durableId="2050256630">
    <w:abstractNumId w:val="3"/>
  </w:num>
  <w:num w:numId="26" w16cid:durableId="1539589336">
    <w:abstractNumId w:val="16"/>
  </w:num>
  <w:num w:numId="27" w16cid:durableId="444232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65"/>
    <w:rsid w:val="00002C65"/>
    <w:rsid w:val="00012BA5"/>
    <w:rsid w:val="00017CF3"/>
    <w:rsid w:val="00025DC0"/>
    <w:rsid w:val="0004046A"/>
    <w:rsid w:val="00080D7A"/>
    <w:rsid w:val="00094BC0"/>
    <w:rsid w:val="00096D77"/>
    <w:rsid w:val="000A6D72"/>
    <w:rsid w:val="000B1613"/>
    <w:rsid w:val="000B1A25"/>
    <w:rsid w:val="000B6752"/>
    <w:rsid w:val="000C2865"/>
    <w:rsid w:val="000C31C4"/>
    <w:rsid w:val="000D3262"/>
    <w:rsid w:val="000E1471"/>
    <w:rsid w:val="000F4281"/>
    <w:rsid w:val="000F51B5"/>
    <w:rsid w:val="000F60DF"/>
    <w:rsid w:val="0012023E"/>
    <w:rsid w:val="0012125E"/>
    <w:rsid w:val="00123764"/>
    <w:rsid w:val="00125E5B"/>
    <w:rsid w:val="001422B7"/>
    <w:rsid w:val="0014446C"/>
    <w:rsid w:val="00157146"/>
    <w:rsid w:val="0016797C"/>
    <w:rsid w:val="00171FE9"/>
    <w:rsid w:val="00175AE6"/>
    <w:rsid w:val="0017650F"/>
    <w:rsid w:val="00183C7F"/>
    <w:rsid w:val="001A082B"/>
    <w:rsid w:val="001A4C22"/>
    <w:rsid w:val="001A788A"/>
    <w:rsid w:val="001B5547"/>
    <w:rsid w:val="001B64A6"/>
    <w:rsid w:val="001B71E6"/>
    <w:rsid w:val="001B7E18"/>
    <w:rsid w:val="001C0F5E"/>
    <w:rsid w:val="001C18D2"/>
    <w:rsid w:val="001C26C6"/>
    <w:rsid w:val="001C7631"/>
    <w:rsid w:val="001D0957"/>
    <w:rsid w:val="001E2FB4"/>
    <w:rsid w:val="001E3BE5"/>
    <w:rsid w:val="001E4DFC"/>
    <w:rsid w:val="001F1147"/>
    <w:rsid w:val="001F5C1E"/>
    <w:rsid w:val="00201099"/>
    <w:rsid w:val="00204C41"/>
    <w:rsid w:val="00211FAA"/>
    <w:rsid w:val="002120EB"/>
    <w:rsid w:val="002128F2"/>
    <w:rsid w:val="0022747E"/>
    <w:rsid w:val="00232232"/>
    <w:rsid w:val="00232ABA"/>
    <w:rsid w:val="00232E8F"/>
    <w:rsid w:val="002420D8"/>
    <w:rsid w:val="00247F38"/>
    <w:rsid w:val="00250081"/>
    <w:rsid w:val="0025453B"/>
    <w:rsid w:val="00291E48"/>
    <w:rsid w:val="00295950"/>
    <w:rsid w:val="002A0625"/>
    <w:rsid w:val="002A6D18"/>
    <w:rsid w:val="002B43CE"/>
    <w:rsid w:val="002E35DE"/>
    <w:rsid w:val="002E719D"/>
    <w:rsid w:val="002F1091"/>
    <w:rsid w:val="002F22FA"/>
    <w:rsid w:val="0030275E"/>
    <w:rsid w:val="00304AA0"/>
    <w:rsid w:val="003051C7"/>
    <w:rsid w:val="003067CD"/>
    <w:rsid w:val="00311D4D"/>
    <w:rsid w:val="00315F16"/>
    <w:rsid w:val="00320423"/>
    <w:rsid w:val="00323A2F"/>
    <w:rsid w:val="00326F73"/>
    <w:rsid w:val="0033157B"/>
    <w:rsid w:val="003345DD"/>
    <w:rsid w:val="0033558C"/>
    <w:rsid w:val="00335954"/>
    <w:rsid w:val="00336387"/>
    <w:rsid w:val="00337C53"/>
    <w:rsid w:val="00342EF1"/>
    <w:rsid w:val="0034396C"/>
    <w:rsid w:val="00353F95"/>
    <w:rsid w:val="003565E2"/>
    <w:rsid w:val="00364653"/>
    <w:rsid w:val="00373608"/>
    <w:rsid w:val="00376D7C"/>
    <w:rsid w:val="003800AE"/>
    <w:rsid w:val="003821A1"/>
    <w:rsid w:val="00385CB8"/>
    <w:rsid w:val="00392576"/>
    <w:rsid w:val="003C6B91"/>
    <w:rsid w:val="003D3490"/>
    <w:rsid w:val="003E2A5E"/>
    <w:rsid w:val="003E4161"/>
    <w:rsid w:val="003F2506"/>
    <w:rsid w:val="003F7FB7"/>
    <w:rsid w:val="00411511"/>
    <w:rsid w:val="00414019"/>
    <w:rsid w:val="0042032D"/>
    <w:rsid w:val="00424621"/>
    <w:rsid w:val="00426E89"/>
    <w:rsid w:val="0043788B"/>
    <w:rsid w:val="00440AC2"/>
    <w:rsid w:val="00442404"/>
    <w:rsid w:val="00450242"/>
    <w:rsid w:val="0045401F"/>
    <w:rsid w:val="00461890"/>
    <w:rsid w:val="00465C7A"/>
    <w:rsid w:val="0048236E"/>
    <w:rsid w:val="00494353"/>
    <w:rsid w:val="004A3E4F"/>
    <w:rsid w:val="004A6868"/>
    <w:rsid w:val="004A68AC"/>
    <w:rsid w:val="004A7C0A"/>
    <w:rsid w:val="004B1375"/>
    <w:rsid w:val="004B4952"/>
    <w:rsid w:val="004C1C09"/>
    <w:rsid w:val="004C36DF"/>
    <w:rsid w:val="004C4402"/>
    <w:rsid w:val="004D35EF"/>
    <w:rsid w:val="004D56A9"/>
    <w:rsid w:val="004E32DB"/>
    <w:rsid w:val="00500CE9"/>
    <w:rsid w:val="00503508"/>
    <w:rsid w:val="00504BE3"/>
    <w:rsid w:val="00507D17"/>
    <w:rsid w:val="00523153"/>
    <w:rsid w:val="00526760"/>
    <w:rsid w:val="0054256C"/>
    <w:rsid w:val="00542D80"/>
    <w:rsid w:val="00546784"/>
    <w:rsid w:val="005515A0"/>
    <w:rsid w:val="00553745"/>
    <w:rsid w:val="0055769F"/>
    <w:rsid w:val="005605AE"/>
    <w:rsid w:val="005679A4"/>
    <w:rsid w:val="00567F93"/>
    <w:rsid w:val="00576334"/>
    <w:rsid w:val="005770C6"/>
    <w:rsid w:val="0058619B"/>
    <w:rsid w:val="00587E8B"/>
    <w:rsid w:val="00593ADC"/>
    <w:rsid w:val="005950C5"/>
    <w:rsid w:val="00596DAE"/>
    <w:rsid w:val="005A7557"/>
    <w:rsid w:val="005B073A"/>
    <w:rsid w:val="005C3368"/>
    <w:rsid w:val="005C5231"/>
    <w:rsid w:val="005C74E2"/>
    <w:rsid w:val="005D1FBC"/>
    <w:rsid w:val="005D20F6"/>
    <w:rsid w:val="005D4D41"/>
    <w:rsid w:val="005E2222"/>
    <w:rsid w:val="005E4ABF"/>
    <w:rsid w:val="005E7532"/>
    <w:rsid w:val="005F06CE"/>
    <w:rsid w:val="005F6D15"/>
    <w:rsid w:val="006076E6"/>
    <w:rsid w:val="00611FBA"/>
    <w:rsid w:val="00633C09"/>
    <w:rsid w:val="00637B74"/>
    <w:rsid w:val="006422BC"/>
    <w:rsid w:val="00650242"/>
    <w:rsid w:val="006547C5"/>
    <w:rsid w:val="00660D54"/>
    <w:rsid w:val="00660EE7"/>
    <w:rsid w:val="00665012"/>
    <w:rsid w:val="00666169"/>
    <w:rsid w:val="0066652F"/>
    <w:rsid w:val="00672DEE"/>
    <w:rsid w:val="00681E17"/>
    <w:rsid w:val="006841B3"/>
    <w:rsid w:val="00691B98"/>
    <w:rsid w:val="006948B0"/>
    <w:rsid w:val="006A1F4F"/>
    <w:rsid w:val="006B3D35"/>
    <w:rsid w:val="006B3F25"/>
    <w:rsid w:val="006B7EED"/>
    <w:rsid w:val="006D0C89"/>
    <w:rsid w:val="006D55B0"/>
    <w:rsid w:val="006D64D0"/>
    <w:rsid w:val="006E4F15"/>
    <w:rsid w:val="006F41C4"/>
    <w:rsid w:val="00731F95"/>
    <w:rsid w:val="00740214"/>
    <w:rsid w:val="00774719"/>
    <w:rsid w:val="007753C3"/>
    <w:rsid w:val="007807D6"/>
    <w:rsid w:val="00780EAC"/>
    <w:rsid w:val="0079686D"/>
    <w:rsid w:val="007A414F"/>
    <w:rsid w:val="007A7590"/>
    <w:rsid w:val="007A75E9"/>
    <w:rsid w:val="007B1A95"/>
    <w:rsid w:val="007B39C9"/>
    <w:rsid w:val="007C2ECF"/>
    <w:rsid w:val="007D05CC"/>
    <w:rsid w:val="007D143F"/>
    <w:rsid w:val="007D3F10"/>
    <w:rsid w:val="007D5001"/>
    <w:rsid w:val="007D57BB"/>
    <w:rsid w:val="007D5C95"/>
    <w:rsid w:val="007E3295"/>
    <w:rsid w:val="007E462F"/>
    <w:rsid w:val="007E7B6D"/>
    <w:rsid w:val="00801C6B"/>
    <w:rsid w:val="00801C7A"/>
    <w:rsid w:val="00802441"/>
    <w:rsid w:val="00806534"/>
    <w:rsid w:val="008111DC"/>
    <w:rsid w:val="00811327"/>
    <w:rsid w:val="00815BEB"/>
    <w:rsid w:val="00816B90"/>
    <w:rsid w:val="00817019"/>
    <w:rsid w:val="00820A3C"/>
    <w:rsid w:val="0082226F"/>
    <w:rsid w:val="00834A47"/>
    <w:rsid w:val="008375E8"/>
    <w:rsid w:val="00847C57"/>
    <w:rsid w:val="0085108F"/>
    <w:rsid w:val="00860BA4"/>
    <w:rsid w:val="008610F2"/>
    <w:rsid w:val="00861416"/>
    <w:rsid w:val="00863FC3"/>
    <w:rsid w:val="00865379"/>
    <w:rsid w:val="008848B7"/>
    <w:rsid w:val="0088781A"/>
    <w:rsid w:val="00893E1F"/>
    <w:rsid w:val="008A29B7"/>
    <w:rsid w:val="008A7E71"/>
    <w:rsid w:val="008B530A"/>
    <w:rsid w:val="008C098F"/>
    <w:rsid w:val="008C16DA"/>
    <w:rsid w:val="008D36BE"/>
    <w:rsid w:val="008E79C2"/>
    <w:rsid w:val="008F06EB"/>
    <w:rsid w:val="008F3909"/>
    <w:rsid w:val="0090607A"/>
    <w:rsid w:val="00916056"/>
    <w:rsid w:val="00923756"/>
    <w:rsid w:val="0093250B"/>
    <w:rsid w:val="00935092"/>
    <w:rsid w:val="009357E6"/>
    <w:rsid w:val="00941D68"/>
    <w:rsid w:val="00942FA1"/>
    <w:rsid w:val="0094748A"/>
    <w:rsid w:val="00954669"/>
    <w:rsid w:val="009613BF"/>
    <w:rsid w:val="00966CF8"/>
    <w:rsid w:val="009702EF"/>
    <w:rsid w:val="00970EE1"/>
    <w:rsid w:val="009726CB"/>
    <w:rsid w:val="009755CC"/>
    <w:rsid w:val="009840FC"/>
    <w:rsid w:val="00984318"/>
    <w:rsid w:val="00990722"/>
    <w:rsid w:val="00991857"/>
    <w:rsid w:val="009A124B"/>
    <w:rsid w:val="009A1A2F"/>
    <w:rsid w:val="009A2466"/>
    <w:rsid w:val="009B6E5F"/>
    <w:rsid w:val="009B7177"/>
    <w:rsid w:val="009C2207"/>
    <w:rsid w:val="009C3B47"/>
    <w:rsid w:val="009C5895"/>
    <w:rsid w:val="009C683D"/>
    <w:rsid w:val="009E1792"/>
    <w:rsid w:val="009E2E39"/>
    <w:rsid w:val="00A03CEB"/>
    <w:rsid w:val="00A14B4B"/>
    <w:rsid w:val="00A213E7"/>
    <w:rsid w:val="00A22AF3"/>
    <w:rsid w:val="00A34E1E"/>
    <w:rsid w:val="00A367D3"/>
    <w:rsid w:val="00A4041D"/>
    <w:rsid w:val="00A42231"/>
    <w:rsid w:val="00A425DC"/>
    <w:rsid w:val="00A50096"/>
    <w:rsid w:val="00A62CD9"/>
    <w:rsid w:val="00A7779F"/>
    <w:rsid w:val="00A87B44"/>
    <w:rsid w:val="00A929EE"/>
    <w:rsid w:val="00A949D5"/>
    <w:rsid w:val="00A95EC7"/>
    <w:rsid w:val="00AA2F95"/>
    <w:rsid w:val="00AB3B0F"/>
    <w:rsid w:val="00AB3E7F"/>
    <w:rsid w:val="00AD4A32"/>
    <w:rsid w:val="00AE498F"/>
    <w:rsid w:val="00AF297C"/>
    <w:rsid w:val="00AF70C8"/>
    <w:rsid w:val="00B00889"/>
    <w:rsid w:val="00B04ED3"/>
    <w:rsid w:val="00B062A0"/>
    <w:rsid w:val="00B07218"/>
    <w:rsid w:val="00B15E5D"/>
    <w:rsid w:val="00B16681"/>
    <w:rsid w:val="00B2461A"/>
    <w:rsid w:val="00B33CAA"/>
    <w:rsid w:val="00B349A9"/>
    <w:rsid w:val="00B41E3C"/>
    <w:rsid w:val="00B43A48"/>
    <w:rsid w:val="00B45A13"/>
    <w:rsid w:val="00B53EBA"/>
    <w:rsid w:val="00B625E6"/>
    <w:rsid w:val="00B7440E"/>
    <w:rsid w:val="00B7736E"/>
    <w:rsid w:val="00B84AEF"/>
    <w:rsid w:val="00BA3EB8"/>
    <w:rsid w:val="00BA43E9"/>
    <w:rsid w:val="00BB41C0"/>
    <w:rsid w:val="00BB5033"/>
    <w:rsid w:val="00BC11A8"/>
    <w:rsid w:val="00BC2942"/>
    <w:rsid w:val="00BC639C"/>
    <w:rsid w:val="00BE0F48"/>
    <w:rsid w:val="00BE1B93"/>
    <w:rsid w:val="00BE241F"/>
    <w:rsid w:val="00BE3C30"/>
    <w:rsid w:val="00BE50F2"/>
    <w:rsid w:val="00BE6D36"/>
    <w:rsid w:val="00BE77A4"/>
    <w:rsid w:val="00BF497D"/>
    <w:rsid w:val="00BF6EC2"/>
    <w:rsid w:val="00C00BF3"/>
    <w:rsid w:val="00C0111E"/>
    <w:rsid w:val="00C131F5"/>
    <w:rsid w:val="00C17255"/>
    <w:rsid w:val="00C33A10"/>
    <w:rsid w:val="00C405C2"/>
    <w:rsid w:val="00C4414B"/>
    <w:rsid w:val="00C521CB"/>
    <w:rsid w:val="00C55ED1"/>
    <w:rsid w:val="00C7005B"/>
    <w:rsid w:val="00C82E25"/>
    <w:rsid w:val="00C84F71"/>
    <w:rsid w:val="00C967E3"/>
    <w:rsid w:val="00CE19C4"/>
    <w:rsid w:val="00D0579E"/>
    <w:rsid w:val="00D06424"/>
    <w:rsid w:val="00D241CB"/>
    <w:rsid w:val="00D309D4"/>
    <w:rsid w:val="00D33363"/>
    <w:rsid w:val="00D5292F"/>
    <w:rsid w:val="00D65068"/>
    <w:rsid w:val="00D65D70"/>
    <w:rsid w:val="00D701A2"/>
    <w:rsid w:val="00DA04A1"/>
    <w:rsid w:val="00DA148C"/>
    <w:rsid w:val="00DB5611"/>
    <w:rsid w:val="00DB6228"/>
    <w:rsid w:val="00DB640D"/>
    <w:rsid w:val="00DC3887"/>
    <w:rsid w:val="00DC65C9"/>
    <w:rsid w:val="00DD1A2E"/>
    <w:rsid w:val="00DD420E"/>
    <w:rsid w:val="00DF2967"/>
    <w:rsid w:val="00E02039"/>
    <w:rsid w:val="00E04BD6"/>
    <w:rsid w:val="00E13415"/>
    <w:rsid w:val="00E20265"/>
    <w:rsid w:val="00E20C2F"/>
    <w:rsid w:val="00E2195A"/>
    <w:rsid w:val="00E277C8"/>
    <w:rsid w:val="00E31BF8"/>
    <w:rsid w:val="00E33BF1"/>
    <w:rsid w:val="00E3498D"/>
    <w:rsid w:val="00E409EB"/>
    <w:rsid w:val="00E416E1"/>
    <w:rsid w:val="00E458A7"/>
    <w:rsid w:val="00E8041E"/>
    <w:rsid w:val="00E82060"/>
    <w:rsid w:val="00EA069E"/>
    <w:rsid w:val="00EA1E94"/>
    <w:rsid w:val="00EA353F"/>
    <w:rsid w:val="00EB51AB"/>
    <w:rsid w:val="00EB7E6F"/>
    <w:rsid w:val="00ED17C2"/>
    <w:rsid w:val="00ED6FA6"/>
    <w:rsid w:val="00EF166C"/>
    <w:rsid w:val="00EF43A6"/>
    <w:rsid w:val="00EF69DA"/>
    <w:rsid w:val="00EF6CA2"/>
    <w:rsid w:val="00EF7CDB"/>
    <w:rsid w:val="00F02D11"/>
    <w:rsid w:val="00F03CBB"/>
    <w:rsid w:val="00F04BA3"/>
    <w:rsid w:val="00F0543F"/>
    <w:rsid w:val="00F06B0E"/>
    <w:rsid w:val="00F11BCE"/>
    <w:rsid w:val="00F13075"/>
    <w:rsid w:val="00F13AD2"/>
    <w:rsid w:val="00F246FF"/>
    <w:rsid w:val="00F25FC8"/>
    <w:rsid w:val="00F33E61"/>
    <w:rsid w:val="00F43BB9"/>
    <w:rsid w:val="00F47520"/>
    <w:rsid w:val="00F526A5"/>
    <w:rsid w:val="00F56AA8"/>
    <w:rsid w:val="00F63E5D"/>
    <w:rsid w:val="00F67564"/>
    <w:rsid w:val="00F71FA9"/>
    <w:rsid w:val="00F73599"/>
    <w:rsid w:val="00F7758F"/>
    <w:rsid w:val="00F80F15"/>
    <w:rsid w:val="00F81647"/>
    <w:rsid w:val="00F906A8"/>
    <w:rsid w:val="00F91980"/>
    <w:rsid w:val="00F93545"/>
    <w:rsid w:val="00F958B1"/>
    <w:rsid w:val="00FB2A56"/>
    <w:rsid w:val="00FB467E"/>
    <w:rsid w:val="00FC336A"/>
    <w:rsid w:val="00FD0F9A"/>
    <w:rsid w:val="00FD1396"/>
    <w:rsid w:val="00FD408A"/>
    <w:rsid w:val="00FD68B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B9CC"/>
  <w15:docId w15:val="{D637CA6C-2CBA-418C-8432-CEBE9AA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Standard"/>
    <w:uiPriority w:val="9"/>
    <w:qFormat/>
    <w:rsid w:val="00672DEE"/>
    <w:pPr>
      <w:spacing w:line="360" w:lineRule="auto"/>
      <w:jc w:val="both"/>
      <w:outlineLvl w:val="0"/>
    </w:pPr>
    <w:rPr>
      <w:b/>
      <w:bCs/>
      <w:sz w:val="32"/>
      <w:szCs w:val="32"/>
    </w:rPr>
  </w:style>
  <w:style w:type="paragraph" w:styleId="2">
    <w:name w:val="heading 2"/>
    <w:basedOn w:val="Standard"/>
    <w:next w:val="3"/>
    <w:uiPriority w:val="9"/>
    <w:unhideWhenUsed/>
    <w:qFormat/>
    <w:rsid w:val="00672DEE"/>
    <w:pPr>
      <w:spacing w:line="360" w:lineRule="auto"/>
      <w:ind w:right="164"/>
      <w:jc w:val="both"/>
      <w:outlineLvl w:val="1"/>
    </w:pPr>
    <w:rPr>
      <w:b/>
      <w:bCs/>
      <w:i/>
      <w:sz w:val="30"/>
      <w:szCs w:val="28"/>
    </w:rPr>
  </w:style>
  <w:style w:type="paragraph" w:styleId="3">
    <w:name w:val="heading 3"/>
    <w:basedOn w:val="Standard"/>
    <w:next w:val="Textbody"/>
    <w:uiPriority w:val="9"/>
    <w:unhideWhenUsed/>
    <w:qFormat/>
    <w:rsid w:val="00672DEE"/>
    <w:pPr>
      <w:spacing w:line="360" w:lineRule="auto"/>
      <w:ind w:left="323" w:hanging="323"/>
      <w:jc w:val="both"/>
      <w:outlineLvl w:val="2"/>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Pr>
      <w:rFonts w:ascii="Liberation Serif" w:eastAsia="Liberation Serif" w:hAnsi="Liberation Serif" w:cs="Liberation Serif"/>
      <w:lang w:val="ru-RU" w:eastAsia="ru-RU" w:bidi="ru-RU"/>
    </w:rPr>
  </w:style>
  <w:style w:type="character" w:customStyle="1" w:styleId="20">
    <w:name w:val="Заголовок2"/>
    <w:basedOn w:val="Textbody0"/>
    <w:qFormat/>
    <w:rsid w:val="00A14B4B"/>
    <w:rPr>
      <w:rFonts w:ascii="Times New Roman" w:eastAsia="Liberation Serif" w:hAnsi="Times New Roman" w:cs="Liberation Serif"/>
      <w:b/>
      <w:bCs/>
      <w:i/>
      <w:iCs/>
      <w:kern w:val="2"/>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rsid w:val="00232E8F"/>
    <w:pPr>
      <w:keepNext/>
      <w:spacing w:before="240" w:after="120"/>
    </w:pPr>
    <w:rPr>
      <w:rFonts w:ascii="Times New Roman" w:eastAsia="Microsoft YaHei" w:hAnsi="Times New Roman" w:cs="Arial Unicode MS"/>
      <w:b/>
      <w:sz w:val="32"/>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next w:val="Textbody"/>
    <w:qFormat/>
    <w:rsid w:val="00017CF3"/>
    <w:pPr>
      <w:suppressLineNumbers/>
      <w:spacing w:before="120" w:after="120" w:line="360" w:lineRule="auto"/>
      <w:jc w:val="center"/>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link w:val="Standard0"/>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link w:val="Textbody0"/>
    <w:qFormat/>
    <w:rsid w:val="00672DEE"/>
    <w:pPr>
      <w:spacing w:line="360" w:lineRule="auto"/>
      <w:ind w:firstLine="709"/>
      <w:jc w:val="both"/>
    </w:pPr>
    <w:rPr>
      <w:rFonts w:ascii="Times New Roman" w:hAnsi="Times New Roman"/>
      <w:sz w:val="28"/>
    </w:rPr>
  </w:style>
  <w:style w:type="paragraph" w:styleId="a9">
    <w:name w:val="List Paragraph"/>
    <w:basedOn w:val="Standard"/>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uiPriority w:val="99"/>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rsid w:val="0022747E"/>
    <w:pPr>
      <w:suppressLineNumbers/>
      <w:spacing w:line="360" w:lineRule="auto"/>
      <w:jc w:val="both"/>
    </w:pPr>
    <w:rPr>
      <w:rFonts w:ascii="Times New Roman" w:hAnsi="Times New Roman"/>
      <w:sz w:val="28"/>
    </w:r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Заголовок3"/>
    <w:basedOn w:val="Textbody"/>
    <w:next w:val="Textbody"/>
    <w:link w:val="31"/>
    <w:qFormat/>
    <w:rsid w:val="009E1792"/>
    <w:rPr>
      <w:i/>
    </w:rPr>
  </w:style>
  <w:style w:type="character" w:customStyle="1" w:styleId="Standard0">
    <w:name w:val="Standard Знак"/>
    <w:basedOn w:val="a0"/>
    <w:link w:val="Standard"/>
    <w:rsid w:val="009E1792"/>
    <w:rPr>
      <w:rFonts w:ascii="Liberation Serif" w:eastAsia="Droid Sans Fallback" w:hAnsi="Liberation Serif" w:cs="FreeSans"/>
      <w:kern w:val="2"/>
      <w:sz w:val="24"/>
      <w:szCs w:val="24"/>
      <w:lang w:val="ru-RU" w:eastAsia="zh-CN" w:bidi="hi-IN"/>
    </w:rPr>
  </w:style>
  <w:style w:type="character" w:customStyle="1" w:styleId="Textbody0">
    <w:name w:val="Text body Знак"/>
    <w:basedOn w:val="Standard0"/>
    <w:link w:val="Textbody"/>
    <w:rsid w:val="00672DEE"/>
    <w:rPr>
      <w:rFonts w:ascii="Times New Roman" w:eastAsia="Droid Sans Fallback" w:hAnsi="Times New Roman" w:cs="FreeSans"/>
      <w:kern w:val="2"/>
      <w:sz w:val="28"/>
      <w:szCs w:val="24"/>
      <w:lang w:val="ru-RU" w:eastAsia="zh-CN" w:bidi="hi-IN"/>
    </w:rPr>
  </w:style>
  <w:style w:type="character" w:customStyle="1" w:styleId="31">
    <w:name w:val="Заголовок3 Знак"/>
    <w:basedOn w:val="Textbody0"/>
    <w:link w:val="30"/>
    <w:rsid w:val="009E1792"/>
    <w:rPr>
      <w:rFonts w:ascii="Times New Roman" w:eastAsia="Droid Sans Fallback" w:hAnsi="Times New Roman" w:cs="FreeSans"/>
      <w:i/>
      <w:kern w:val="2"/>
      <w:sz w:val="28"/>
      <w:szCs w:val="24"/>
      <w:lang w:val="ru-RU" w:eastAsia="zh-CN" w:bidi="hi-IN"/>
    </w:rPr>
  </w:style>
  <w:style w:type="paragraph" w:styleId="af2">
    <w:name w:val="TOC Heading"/>
    <w:basedOn w:val="1"/>
    <w:next w:val="a"/>
    <w:uiPriority w:val="39"/>
    <w:unhideWhenUsed/>
    <w:qFormat/>
    <w:rsid w:val="00F246F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14">
    <w:name w:val="toc 1"/>
    <w:basedOn w:val="a"/>
    <w:next w:val="a"/>
    <w:autoRedefine/>
    <w:uiPriority w:val="39"/>
    <w:unhideWhenUsed/>
    <w:rsid w:val="0034396C"/>
    <w:pPr>
      <w:spacing w:after="100"/>
    </w:pPr>
    <w:rPr>
      <w:rFonts w:ascii="Times New Roman" w:hAnsi="Times New Roman"/>
      <w:sz w:val="28"/>
    </w:rPr>
  </w:style>
  <w:style w:type="paragraph" w:styleId="22">
    <w:name w:val="toc 2"/>
    <w:basedOn w:val="a"/>
    <w:next w:val="a"/>
    <w:autoRedefine/>
    <w:uiPriority w:val="39"/>
    <w:unhideWhenUsed/>
    <w:rsid w:val="003E4161"/>
    <w:pPr>
      <w:tabs>
        <w:tab w:val="right" w:leader="dot" w:pos="9344"/>
      </w:tabs>
      <w:spacing w:after="100" w:line="360" w:lineRule="auto"/>
      <w:ind w:left="220"/>
    </w:pPr>
    <w:rPr>
      <w:rFonts w:ascii="Times New Roman" w:hAnsi="Times New Roman"/>
      <w:sz w:val="28"/>
    </w:rPr>
  </w:style>
  <w:style w:type="paragraph" w:styleId="32">
    <w:name w:val="toc 3"/>
    <w:basedOn w:val="a"/>
    <w:next w:val="a"/>
    <w:autoRedefine/>
    <w:uiPriority w:val="39"/>
    <w:unhideWhenUsed/>
    <w:rsid w:val="0034396C"/>
    <w:pPr>
      <w:spacing w:after="100"/>
      <w:ind w:left="440"/>
    </w:pPr>
    <w:rPr>
      <w:rFonts w:ascii="Times New Roman" w:hAnsi="Times New Roman"/>
      <w:sz w:val="28"/>
    </w:rPr>
  </w:style>
  <w:style w:type="character" w:styleId="af3">
    <w:name w:val="Hyperlink"/>
    <w:basedOn w:val="a0"/>
    <w:uiPriority w:val="99"/>
    <w:unhideWhenUsed/>
    <w:rsid w:val="00F2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992952430">
      <w:bodyDiv w:val="1"/>
      <w:marLeft w:val="0"/>
      <w:marRight w:val="0"/>
      <w:marTop w:val="0"/>
      <w:marBottom w:val="0"/>
      <w:divBdr>
        <w:top w:val="none" w:sz="0" w:space="0" w:color="auto"/>
        <w:left w:val="none" w:sz="0" w:space="0" w:color="auto"/>
        <w:bottom w:val="none" w:sz="0" w:space="0" w:color="auto"/>
        <w:right w:val="none" w:sz="0" w:space="0" w:color="auto"/>
      </w:divBdr>
    </w:div>
    <w:div w:id="1032536357">
      <w:bodyDiv w:val="1"/>
      <w:marLeft w:val="0"/>
      <w:marRight w:val="0"/>
      <w:marTop w:val="0"/>
      <w:marBottom w:val="0"/>
      <w:divBdr>
        <w:top w:val="none" w:sz="0" w:space="0" w:color="auto"/>
        <w:left w:val="none" w:sz="0" w:space="0" w:color="auto"/>
        <w:bottom w:val="none" w:sz="0" w:space="0" w:color="auto"/>
        <w:right w:val="none" w:sz="0" w:space="0" w:color="auto"/>
      </w:divBdr>
    </w:div>
    <w:div w:id="182913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88D3-371E-4655-941D-CD2F9BB8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18</Pages>
  <Words>2074</Words>
  <Characters>11823</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Валерия Авдейкина</cp:lastModifiedBy>
  <cp:revision>185</cp:revision>
  <cp:lastPrinted>2023-05-06T13:39:00Z</cp:lastPrinted>
  <dcterms:created xsi:type="dcterms:W3CDTF">2023-05-04T09:00:00Z</dcterms:created>
  <dcterms:modified xsi:type="dcterms:W3CDTF">2023-05-06T13:39:00Z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