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E9BC" w14:textId="77777777" w:rsidR="003063E4" w:rsidRDefault="00000000">
      <w:pPr>
        <w:pStyle w:val="Title"/>
      </w:pPr>
      <w:r>
        <w:t>Original Military-Inspired Badge Concepts</w:t>
      </w:r>
    </w:p>
    <w:p w14:paraId="41A2C0B7" w14:textId="77777777" w:rsidR="003063E4" w:rsidRDefault="00000000">
      <w:pPr>
        <w:pStyle w:val="Heading1"/>
      </w:pPr>
      <w:r>
        <w:t>1. HALO-Inspired Wing Badge</w:t>
      </w:r>
    </w:p>
    <w:p w14:paraId="1BC80A25" w14:textId="77777777" w:rsidR="003063E4" w:rsidRDefault="00000000">
      <w:r>
        <w:t>A wide, angular wing spread with a stylized parachute canopy and spearhead symbol. The design features a brushed gunmetal texture with lightning-bolt accents running horizontally through the wings, symbolizing speed and silent penetration.</w:t>
      </w:r>
    </w:p>
    <w:p w14:paraId="6439E2DD" w14:textId="77777777" w:rsidR="003063E4" w:rsidRDefault="00000000">
      <w:pPr>
        <w:pStyle w:val="Heading1"/>
      </w:pPr>
      <w:r>
        <w:t>2. Airborne-Inspired Badge</w:t>
      </w:r>
    </w:p>
    <w:p w14:paraId="1BC125AF" w14:textId="77777777" w:rsidR="003063E4" w:rsidRDefault="00000000">
      <w:r>
        <w:t>A shield-shaped emblem with upward-swept wings flanking a central star. The badge has a rugged metallic texture, evoking the strength and resilience of airborne troops.</w:t>
      </w:r>
    </w:p>
    <w:p w14:paraId="5BCF658B" w14:textId="77777777" w:rsidR="003063E4" w:rsidRDefault="00000000">
      <w:pPr>
        <w:pStyle w:val="Heading1"/>
      </w:pPr>
      <w:r>
        <w:t>3. Infantry-Inspired Badge</w:t>
      </w:r>
    </w:p>
    <w:p w14:paraId="3E775D76" w14:textId="77777777" w:rsidR="003063E4" w:rsidRDefault="00000000">
      <w:r>
        <w:t>A bold crossed-rifle motif sits over a tactical shield, rendered in matte black and steel tones. The design emphasizes ground combat readiness and traditional infantry values.</w:t>
      </w:r>
    </w:p>
    <w:p w14:paraId="04495B27" w14:textId="77777777" w:rsidR="003063E4" w:rsidRDefault="00000000">
      <w:pPr>
        <w:pStyle w:val="Heading1"/>
      </w:pPr>
      <w:r>
        <w:t>4. Armor-Inspired Badge</w:t>
      </w:r>
    </w:p>
    <w:p w14:paraId="0D3A8E22" w14:textId="77777777" w:rsidR="003063E4" w:rsidRDefault="00000000">
      <w:r>
        <w:t>A tank silhouette dominates a heavy shield with riveted edges. The badge features a desert-worn texture, symbolizing durability and armored strength in harsh environments.</w:t>
      </w:r>
    </w:p>
    <w:p w14:paraId="1A6B7337" w14:textId="77777777" w:rsidR="003063E4" w:rsidRDefault="00000000">
      <w:pPr>
        <w:pStyle w:val="Heading1"/>
      </w:pPr>
      <w:r>
        <w:t>5. Artillery-Inspired Badge</w:t>
      </w:r>
    </w:p>
    <w:p w14:paraId="272FB5B0" w14:textId="77777777" w:rsidR="003063E4" w:rsidRDefault="00000000">
      <w:r>
        <w:t>Two stylized cannons cross over a circular emblem, radiating explosive energy lines from the center. The design reflects the power and precision of artillery units.</w:t>
      </w:r>
    </w:p>
    <w:p w14:paraId="6C59D6F5" w14:textId="77777777" w:rsidR="003063E4" w:rsidRDefault="00000000">
      <w:pPr>
        <w:pStyle w:val="Heading1"/>
      </w:pPr>
      <w:r>
        <w:t>6. Aviation-Inspired Wings</w:t>
      </w:r>
    </w:p>
    <w:p w14:paraId="4D9873C8" w14:textId="77777777" w:rsidR="003063E4" w:rsidRDefault="00000000">
      <w:r>
        <w:t>Sleek, aerodynamic wings extend from a central jet silhouette, set against a radar-grid background. The badge conveys speed, agility, and technological superiority.</w:t>
      </w:r>
    </w:p>
    <w:p w14:paraId="6C9EA661" w14:textId="77777777" w:rsidR="003063E4" w:rsidRDefault="00000000">
      <w:pPr>
        <w:pStyle w:val="Heading1"/>
      </w:pPr>
      <w:r>
        <w:lastRenderedPageBreak/>
        <w:t>7. Special-Operations-Inspired Emblem</w:t>
      </w:r>
    </w:p>
    <w:p w14:paraId="1D61D891" w14:textId="77777777" w:rsidR="003063E4" w:rsidRDefault="00000000">
      <w:r>
        <w:t>A minimalist dagger overlays a pair of subdued wings, all rendered in a dark matte finish. The emblem exudes stealth, precision, and elite capability.</w:t>
      </w:r>
    </w:p>
    <w:p w14:paraId="4DBDF9EF" w14:textId="77777777" w:rsidR="003063E4" w:rsidRDefault="00000000">
      <w:pPr>
        <w:pStyle w:val="Heading1"/>
      </w:pPr>
      <w:r>
        <w:t>8. Tactical Shield Emblem</w:t>
      </w:r>
    </w:p>
    <w:p w14:paraId="0C2A15B4" w14:textId="77777777" w:rsidR="003063E4" w:rsidRDefault="00000000">
      <w:r>
        <w:t>A modern shield design with geometric lines and star accents. Reinforced plating textures give the badge a futuristic yet grounded military aesthetic.</w:t>
      </w:r>
    </w:p>
    <w:p w14:paraId="458F3FA1" w14:textId="77777777" w:rsidR="003063E4" w:rsidRDefault="00000000">
      <w:pPr>
        <w:pStyle w:val="Heading1"/>
      </w:pPr>
      <w:r>
        <w:t>9. Camo-Themed Badge</w:t>
      </w:r>
    </w:p>
    <w:p w14:paraId="2388E7E5" w14:textId="77777777" w:rsidR="003063E4" w:rsidRDefault="00000000">
      <w:r>
        <w:t>A circular emblem featuring an original camouflage pattern with a rugged, distressed border. The design emphasizes adaptability and field readiness.</w:t>
      </w:r>
    </w:p>
    <w:p w14:paraId="5634FEF4" w14:textId="77777777" w:rsidR="003063E4" w:rsidRDefault="00000000">
      <w:pPr>
        <w:pStyle w:val="Heading1"/>
      </w:pPr>
      <w:r>
        <w:t>10. WWII-Style Vintage Badge</w:t>
      </w:r>
    </w:p>
    <w:p w14:paraId="4A25AA69" w14:textId="32823DC1" w:rsidR="003063E4" w:rsidRDefault="00000000">
      <w:pPr>
        <w:rPr>
          <w:noProof/>
        </w:rPr>
      </w:pPr>
      <w:r>
        <w:t>A retro-style emblem with muted olive drab and khaki tones, distressed textures, and classic military geometry. It evokes the heritage and valor of World War II service.</w:t>
      </w:r>
      <w:r w:rsidR="0076552A" w:rsidRPr="0076552A">
        <w:rPr>
          <w:noProof/>
        </w:rPr>
        <w:t xml:space="preserve"> </w:t>
      </w:r>
      <w:r w:rsidR="0076552A">
        <w:rPr>
          <w:noProof/>
        </w:rPr>
        <w:drawing>
          <wp:inline distT="0" distB="0" distL="0" distR="0" wp14:anchorId="77E7404D" wp14:editId="6BA81835">
            <wp:extent cx="5486400" cy="3656965"/>
            <wp:effectExtent l="0" t="0" r="0" b="635"/>
            <wp:docPr id="985497625" name="Picture 1" descr="Army Airborne Board a joint effort &gt; Air Mobility Command &gt; Article Dis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y Airborne Board a joint effort &gt; Air Mobility Command &gt; Article Displa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A301F" w14:textId="77777777" w:rsidR="0076552A" w:rsidRDefault="0076552A">
      <w:pPr>
        <w:rPr>
          <w:noProof/>
        </w:rPr>
      </w:pPr>
    </w:p>
    <w:p w14:paraId="0F7EE854" w14:textId="64622686" w:rsidR="0076552A" w:rsidRDefault="0076552A">
      <w:r>
        <w:rPr>
          <w:noProof/>
        </w:rPr>
        <w:lastRenderedPageBreak/>
        <w:drawing>
          <wp:inline distT="0" distB="0" distL="0" distR="0" wp14:anchorId="38B153D9" wp14:editId="31E7B1FB">
            <wp:extent cx="5486400" cy="8229600"/>
            <wp:effectExtent l="0" t="0" r="0" b="0"/>
            <wp:docPr id="1478339355" name="Picture 2" descr="Weapons Load Competition: Skill and Precision of the 162nd Wing Aircraft Armament Systems Airm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eapons Load Competition: Skill and Precision of the 162nd Wing Aircraft Armament Systems Airmen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EDDD" w14:textId="2545A7F0" w:rsidR="0076552A" w:rsidRDefault="0076552A">
      <w:r>
        <w:rPr>
          <w:noProof/>
        </w:rPr>
        <w:lastRenderedPageBreak/>
        <w:drawing>
          <wp:inline distT="0" distB="0" distL="0" distR="0" wp14:anchorId="12D1CD8F" wp14:editId="7F16B5B4">
            <wp:extent cx="4619625" cy="7620000"/>
            <wp:effectExtent l="0" t="0" r="9525" b="0"/>
            <wp:docPr id="1525772822" name="Picture 3" descr="Military Parachute Manufacturer | Mills Manufactu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ilitary Parachute Manufacturer | Mills Manufactur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0730" w14:textId="2826985A" w:rsidR="0076552A" w:rsidRDefault="0076552A">
      <w:r>
        <w:rPr>
          <w:noProof/>
        </w:rPr>
        <w:lastRenderedPageBreak/>
        <w:drawing>
          <wp:inline distT="0" distB="0" distL="0" distR="0" wp14:anchorId="3077C1B0" wp14:editId="748CDC29">
            <wp:extent cx="5486400" cy="7385050"/>
            <wp:effectExtent l="0" t="0" r="0" b="6350"/>
            <wp:docPr id="1868767639" name="Picture 4" descr="Carpathian Spring 2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rpathian Spring 20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8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55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368389">
    <w:abstractNumId w:val="8"/>
  </w:num>
  <w:num w:numId="2" w16cid:durableId="1742215081">
    <w:abstractNumId w:val="6"/>
  </w:num>
  <w:num w:numId="3" w16cid:durableId="1000616108">
    <w:abstractNumId w:val="5"/>
  </w:num>
  <w:num w:numId="4" w16cid:durableId="1270895317">
    <w:abstractNumId w:val="4"/>
  </w:num>
  <w:num w:numId="5" w16cid:durableId="1398170425">
    <w:abstractNumId w:val="7"/>
  </w:num>
  <w:num w:numId="6" w16cid:durableId="1747722593">
    <w:abstractNumId w:val="3"/>
  </w:num>
  <w:num w:numId="7" w16cid:durableId="281346358">
    <w:abstractNumId w:val="2"/>
  </w:num>
  <w:num w:numId="8" w16cid:durableId="4946291">
    <w:abstractNumId w:val="1"/>
  </w:num>
  <w:num w:numId="9" w16cid:durableId="26627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E1C"/>
    <w:rsid w:val="0029639D"/>
    <w:rsid w:val="003063E4"/>
    <w:rsid w:val="00326F90"/>
    <w:rsid w:val="00641322"/>
    <w:rsid w:val="00685EAD"/>
    <w:rsid w:val="0076552A"/>
    <w:rsid w:val="00AA1D8D"/>
    <w:rsid w:val="00B47730"/>
    <w:rsid w:val="00CB0664"/>
    <w:rsid w:val="00FB6E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6BB3B"/>
  <w14:defaultImageDpi w14:val="300"/>
  <w15:docId w15:val="{E23BC794-D9FD-4A34-B61E-1BFF7326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286</Words>
  <Characters>1748</Characters>
  <Application>Microsoft Office Word</Application>
  <DocSecurity>0</DocSecurity>
  <Lines>38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Dale Fletcher</cp:lastModifiedBy>
  <cp:revision>3</cp:revision>
  <dcterms:created xsi:type="dcterms:W3CDTF">2026-01-24T04:51:00Z</dcterms:created>
  <dcterms:modified xsi:type="dcterms:W3CDTF">2026-01-28T01:24:00Z</dcterms:modified>
  <cp:category/>
</cp:coreProperties>
</file>