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B72C50">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0000F5" w:rsidRDefault="00B72C50"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placeholder>
                            <w:docPart w:val="D31E22A5B7CA4A5EAB2F6C2C4FAA04DD"/>
                          </w:placeholder>
                          <w:dataBinding w:prefixMappings="xmlns:ns0='http://schemas.openxmlformats.org/package/2006/metadata/core-properties' xmlns:ns1='http://purl.org/dc/elements/1.1/'" w:xpath="/ns0:coreProperties[1]/ns1:title[1]" w:storeItemID="{6C3C8BC8-F283-45AE-878A-BAB7291924A1}"/>
                          <w:text/>
                        </w:sdtPr>
                        <w:sdtContent>
                          <w:r w:rsidR="00FA7E1F" w:rsidRPr="00FA7E1F">
                            <w:rPr>
                              <w:rFonts w:asciiTheme="majorHAnsi" w:eastAsiaTheme="majorEastAsia" w:hAnsiTheme="majorHAnsi" w:cstheme="majorBidi"/>
                              <w:smallCaps/>
                              <w:color w:val="244583" w:themeColor="accent2" w:themeShade="80"/>
                              <w:spacing w:val="20"/>
                              <w:sz w:val="52"/>
                              <w:szCs w:val="52"/>
                              <w:lang w:val="en-US"/>
                            </w:rPr>
                            <w:t>MOVING Modification BackOffice</w:t>
                          </w:r>
                        </w:sdtContent>
                      </w:sdt>
                    </w:p>
                    <w:p w:rsidR="00FC2A5E" w:rsidRPr="000000F5" w:rsidRDefault="00B72C50">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0000F5">
                            <w:rPr>
                              <w:i/>
                              <w:iCs/>
                              <w:color w:val="244583" w:themeColor="accent2" w:themeShade="80"/>
                              <w:sz w:val="28"/>
                              <w:szCs w:val="28"/>
                              <w:lang w:val="en-US"/>
                            </w:rPr>
                            <w:t>Spécifications</w:t>
                          </w:r>
                        </w:sdtContent>
                      </w:sdt>
                    </w:p>
                    <w:p w:rsidR="00FC2A5E" w:rsidRPr="000000F5" w:rsidRDefault="00FC2A5E">
                      <w:pPr>
                        <w:rPr>
                          <w:i/>
                          <w:iCs/>
                          <w:color w:val="244583" w:themeColor="accent2" w:themeShade="80"/>
                          <w:sz w:val="28"/>
                          <w:szCs w:val="28"/>
                          <w:lang w:val="en-US"/>
                        </w:rPr>
                      </w:pPr>
                    </w:p>
                    <w:p w:rsidR="00FC2A5E" w:rsidRDefault="00B72C50">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sidRPr="00B72C50">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B72C50">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B72C50">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B72C50">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Benjamin Verney – Thomas Badin</w:t>
                          </w:r>
                        </w:sdtContent>
                      </w:sdt>
                    </w:p>
                    <w:p w:rsidR="00FC2A5E" w:rsidRDefault="00B72C5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FA7E1F" w:rsidRDefault="00B72C50">
      <w:pPr>
        <w:pStyle w:val="Titre"/>
        <w:rPr>
          <w:lang w:val="en-US"/>
        </w:rPr>
      </w:pPr>
      <w:sdt>
        <w:sdtPr>
          <w:id w:val="112299847"/>
          <w:docPartObj>
            <w:docPartGallery w:val="Quick Parts"/>
            <w:docPartUnique/>
          </w:docPartObj>
        </w:sdtPr>
        <w:sdtContent>
          <w:r w:rsidRPr="00B72C50">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placeholder>
            <w:docPart w:val="BF9BC82BFA2E4E83958AC33C3371F49C"/>
          </w:placeholder>
          <w:dataBinding w:prefixMappings="xmlns:ns0='http://purl.org/dc/elements/1.1/' xmlns:ns1='http://schemas.openxmlformats.org/package/2006/metadata/core-properties' " w:xpath="/ns1:coreProperties[1]/ns0:title[1]" w:storeItemID="{6C3C8BC8-F283-45AE-878A-BAB7291924A1}"/>
          <w:text/>
        </w:sdtPr>
        <w:sdtContent>
          <w:r w:rsidR="00FA7E1F">
            <w:rPr>
              <w:rFonts w:asciiTheme="minorHAnsi" w:hAnsiTheme="minorHAnsi"/>
              <w:spacing w:val="0"/>
            </w:rPr>
            <w:t>MOVING Modification BackOffice</w:t>
          </w:r>
        </w:sdtContent>
      </w:sdt>
      <w:r w:rsidRPr="00B72C50">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B72C50">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B72C50">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B72C50">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B72C50">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B72C50">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B72C50">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B72C50">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B72C50">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B72C50">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B72C50">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B72C50">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B72C50">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B72C50">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B72C50">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B72C50">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B72C50">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B72C50">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B72C50">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B72C50">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B72C50">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placeholder>
          <w:docPart w:val="8D0D7EC60FAC485A98A2CAEE588AFAD4"/>
        </w:placeholder>
        <w:dataBinding w:prefixMappings="xmlns:ns0='http://purl.org/dc/elements/1.1/' xmlns:ns1='http://schemas.openxmlformats.org/package/2006/metadata/core-properties' " w:xpath="/ns1:coreProperties[1]/ns0:subject[1]" w:storeItemID="{6C3C8BC8-F283-45AE-878A-BAB7291924A1}"/>
        <w:text/>
      </w:sdtPr>
      <w:sdtContent>
        <w:p w:rsidR="00FC2A5E" w:rsidRPr="00FA7E1F" w:rsidRDefault="00197CD0">
          <w:pPr>
            <w:pStyle w:val="Sous-titre"/>
            <w:rPr>
              <w:lang w:val="en-US"/>
            </w:rPr>
          </w:pPr>
          <w:r w:rsidRPr="00FA7E1F">
            <w:rPr>
              <w:color w:val="auto"/>
              <w:lang w:val="en-US"/>
            </w:rPr>
            <w:t>Spécifications</w:t>
          </w:r>
        </w:p>
      </w:sdtContent>
    </w:sdt>
    <w:p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3" w:history="1">
        <w:r w:rsidR="006129E9" w:rsidRPr="006129E9">
          <w:rPr>
            <w:rStyle w:val="Lienhypertexte"/>
          </w:rPr>
          <w:t>Zend Framework 2</w:t>
        </w:r>
      </w:hyperlink>
      <w:r w:rsidR="006129E9">
        <w:t xml:space="preserve"> </w:t>
      </w:r>
      <w:r w:rsidR="002D29B2">
        <w:t xml:space="preserve">(projet hébergé au 6 mai 2014 sur </w:t>
      </w:r>
      <w:hyperlink r:id="rId14" w:history="1">
        <w:r w:rsidR="002D29B2" w:rsidRPr="002D29B2">
          <w:rPr>
            <w:rStyle w:val="Lienhypertexte"/>
          </w:rPr>
          <w:t>Github</w:t>
        </w:r>
      </w:hyperlink>
      <w:r w:rsidR="002D29B2">
        <w:t>).</w:t>
      </w:r>
    </w:p>
    <w:sdt>
      <w:sdtPr>
        <w:id w:val="18351655"/>
        <w:docPartObj>
          <w:docPartGallery w:val="Table of Contents"/>
          <w:docPartUnique/>
        </w:docPartObj>
      </w:sdtPr>
      <w:sdtEndPr>
        <w:rPr>
          <w:rFonts w:ascii="Calibri" w:eastAsiaTheme="minorEastAsia" w:hAnsi="Calibri" w:cstheme="minorBidi"/>
          <w:b w:val="0"/>
          <w:bCs w:val="0"/>
          <w:color w:val="414751" w:themeColor="text2" w:themeShade="BF"/>
          <w:sz w:val="20"/>
          <w:szCs w:val="20"/>
        </w:rPr>
      </w:sdtEndPr>
      <w:sdtContent>
        <w:p w:rsidR="000F79D4" w:rsidRDefault="000F79D4">
          <w:pPr>
            <w:pStyle w:val="En-ttedetabledesmatires"/>
          </w:pPr>
          <w:r>
            <w:t>Table des matières</w:t>
          </w:r>
        </w:p>
        <w:p w:rsidR="000F79D4" w:rsidRDefault="000F79D4">
          <w:pPr>
            <w:pStyle w:val="TM1"/>
            <w:tabs>
              <w:tab w:val="right" w:leader="dot" w:pos="8211"/>
            </w:tabs>
            <w:rPr>
              <w:rFonts w:asciiTheme="minorHAnsi" w:hAnsiTheme="minorHAnsi"/>
              <w:noProof/>
              <w:color w:val="auto"/>
              <w:sz w:val="22"/>
              <w:szCs w:val="22"/>
              <w:lang w:eastAsia="fr-FR"/>
            </w:rPr>
          </w:pPr>
          <w:r>
            <w:fldChar w:fldCharType="begin"/>
          </w:r>
          <w:r>
            <w:instrText xml:space="preserve"> TOC \o "1-3" \h \z \u </w:instrText>
          </w:r>
          <w:r>
            <w:fldChar w:fldCharType="separate"/>
          </w:r>
          <w:hyperlink w:anchor="_Toc387153512" w:history="1">
            <w:r w:rsidRPr="00B575F6">
              <w:rPr>
                <w:rStyle w:val="Lienhypertexte"/>
                <w:noProof/>
              </w:rPr>
              <w:t>Authentification via les API</w:t>
            </w:r>
            <w:r>
              <w:rPr>
                <w:noProof/>
                <w:webHidden/>
              </w:rPr>
              <w:tab/>
            </w:r>
            <w:r>
              <w:rPr>
                <w:noProof/>
                <w:webHidden/>
              </w:rPr>
              <w:fldChar w:fldCharType="begin"/>
            </w:r>
            <w:r>
              <w:rPr>
                <w:noProof/>
                <w:webHidden/>
              </w:rPr>
              <w:instrText xml:space="preserve"> PAGEREF _Toc387153512 \h </w:instrText>
            </w:r>
            <w:r>
              <w:rPr>
                <w:noProof/>
                <w:webHidden/>
              </w:rPr>
            </w:r>
            <w:r>
              <w:rPr>
                <w:noProof/>
                <w:webHidden/>
              </w:rPr>
              <w:fldChar w:fldCharType="separate"/>
            </w:r>
            <w:r>
              <w:rPr>
                <w:noProof/>
                <w:webHidden/>
              </w:rPr>
              <w:t>2</w:t>
            </w:r>
            <w:r>
              <w:rPr>
                <w:noProof/>
                <w:webHidden/>
              </w:rPr>
              <w:fldChar w:fldCharType="end"/>
            </w:r>
          </w:hyperlink>
        </w:p>
        <w:p w:rsidR="000F79D4" w:rsidRDefault="000F79D4">
          <w:pPr>
            <w:pStyle w:val="TM1"/>
            <w:tabs>
              <w:tab w:val="right" w:leader="dot" w:pos="8211"/>
            </w:tabs>
            <w:rPr>
              <w:rFonts w:asciiTheme="minorHAnsi" w:hAnsiTheme="minorHAnsi"/>
              <w:noProof/>
              <w:color w:val="auto"/>
              <w:sz w:val="22"/>
              <w:szCs w:val="22"/>
              <w:lang w:eastAsia="fr-FR"/>
            </w:rPr>
          </w:pPr>
          <w:hyperlink w:anchor="_Toc387153513" w:history="1">
            <w:r w:rsidRPr="00B575F6">
              <w:rPr>
                <w:rStyle w:val="Lienhypertexte"/>
                <w:noProof/>
              </w:rPr>
              <w:t xml:space="preserve">Correspondances Tag </w:t>
            </w:r>
            <w:r w:rsidRPr="00B575F6">
              <w:rPr>
                <w:rStyle w:val="Lienhypertexte"/>
                <w:noProof/>
              </w:rPr>
              <w:sym w:font="Wingdings" w:char="F0E8"/>
            </w:r>
            <w:r w:rsidRPr="00B575F6">
              <w:rPr>
                <w:rStyle w:val="Lienhypertexte"/>
                <w:noProof/>
              </w:rPr>
              <w:t xml:space="preserve"> Points d’intérêts</w:t>
            </w:r>
            <w:r>
              <w:rPr>
                <w:noProof/>
                <w:webHidden/>
              </w:rPr>
              <w:tab/>
            </w:r>
            <w:r>
              <w:rPr>
                <w:noProof/>
                <w:webHidden/>
              </w:rPr>
              <w:fldChar w:fldCharType="begin"/>
            </w:r>
            <w:r>
              <w:rPr>
                <w:noProof/>
                <w:webHidden/>
              </w:rPr>
              <w:instrText xml:space="preserve"> PAGEREF _Toc387153513 \h </w:instrText>
            </w:r>
            <w:r>
              <w:rPr>
                <w:noProof/>
                <w:webHidden/>
              </w:rPr>
            </w:r>
            <w:r>
              <w:rPr>
                <w:noProof/>
                <w:webHidden/>
              </w:rPr>
              <w:fldChar w:fldCharType="separate"/>
            </w:r>
            <w:r>
              <w:rPr>
                <w:noProof/>
                <w:webHidden/>
              </w:rPr>
              <w:t>2</w:t>
            </w:r>
            <w:r>
              <w:rPr>
                <w:noProof/>
                <w:webHidden/>
              </w:rPr>
              <w:fldChar w:fldCharType="end"/>
            </w:r>
          </w:hyperlink>
        </w:p>
        <w:p w:rsidR="000F79D4" w:rsidRDefault="000F79D4">
          <w:r>
            <w:fldChar w:fldCharType="end"/>
          </w:r>
        </w:p>
      </w:sdtContent>
    </w:sdt>
    <w:p w:rsidR="000F79D4" w:rsidRDefault="000F79D4">
      <w:pPr>
        <w:jc w:val="left"/>
      </w:pPr>
    </w:p>
    <w:p w:rsidR="00D26DC3" w:rsidRDefault="00D26DC3">
      <w:pPr>
        <w:jc w:val="left"/>
        <w:rPr>
          <w:rFonts w:asciiTheme="majorHAnsi" w:eastAsiaTheme="majorEastAsia" w:hAnsiTheme="majorHAnsi" w:cstheme="majorBidi"/>
          <w:smallCaps/>
          <w:spacing w:val="5"/>
          <w:sz w:val="32"/>
          <w:szCs w:val="32"/>
        </w:rPr>
      </w:pPr>
      <w:r>
        <w:br w:type="page"/>
      </w:r>
    </w:p>
    <w:p w:rsidR="002D29B2" w:rsidRDefault="002D29B2" w:rsidP="002D29B2">
      <w:pPr>
        <w:pStyle w:val="Titre1"/>
      </w:pPr>
      <w:bookmarkStart w:id="0" w:name="_Toc387153512"/>
      <w:r>
        <w:lastRenderedPageBreak/>
        <w:t>Authentification via les API</w:t>
      </w:r>
      <w:bookmarkEnd w:id="0"/>
    </w:p>
    <w:p w:rsidR="00B1576F" w:rsidRPr="00B1576F" w:rsidRDefault="00B1576F" w:rsidP="00B1576F">
      <w:pPr>
        <w:pStyle w:val="Priorit"/>
      </w:pPr>
      <w:r w:rsidRPr="00B1576F">
        <w:t xml:space="preserve">Priorité : 1 </w:t>
      </w:r>
      <w:r>
        <w:t>Très haute</w:t>
      </w:r>
    </w:p>
    <w:p w:rsidR="000F79D4" w:rsidRDefault="000F79D4" w:rsidP="000F79D4">
      <w:r>
        <w:t>Le BackOffice doit être modifié afin de stocker des informations d’authentification pour les API.</w:t>
      </w:r>
    </w:p>
    <w:p w:rsidR="000F79D4" w:rsidRPr="000F79D4" w:rsidRDefault="000F79D4" w:rsidP="000F79D4">
      <w:r w:rsidRPr="001F5866">
        <w:rPr>
          <w:highlight w:val="yellow"/>
        </w:rPr>
        <w:t>(Conception et dev à réaliser).</w:t>
      </w:r>
      <w:r>
        <w:t xml:space="preserve"> </w:t>
      </w:r>
    </w:p>
    <w:p w:rsidR="002D29B2" w:rsidRDefault="002D29B2" w:rsidP="002D29B2">
      <w:pPr>
        <w:pStyle w:val="Titre1"/>
      </w:pPr>
      <w:bookmarkStart w:id="1" w:name="_Toc387153513"/>
      <w:r>
        <w:t xml:space="preserve">Correspondances Tag </w:t>
      </w:r>
      <w:r>
        <w:sym w:font="Wingdings" w:char="F0E8"/>
      </w:r>
      <w:r>
        <w:t xml:space="preserve"> Points d’intérêts</w:t>
      </w:r>
      <w:bookmarkEnd w:id="1"/>
    </w:p>
    <w:p w:rsidR="00B1576F" w:rsidRPr="00B1576F" w:rsidRDefault="00B1576F" w:rsidP="00B1576F">
      <w:pPr>
        <w:pStyle w:val="Priorit"/>
      </w:pPr>
      <w:r w:rsidRPr="00B1576F">
        <w:t xml:space="preserve">Priorité : </w:t>
      </w:r>
      <w:r>
        <w:t>5 Moyenne</w:t>
      </w:r>
    </w:p>
    <w:p w:rsidR="00D26DC3" w:rsidRDefault="00D26DC3" w:rsidP="00B1576F">
      <w:r>
        <w:t>Le back office doit être modifié afin de stocker la correspondance ID tag (NFC, QRCode, position GPS, iBeacon) et un point d’intérêt. Un point d’intérêt est soit une scène, soit un sous parcours.</w:t>
      </w:r>
    </w:p>
    <w:p w:rsidR="00237DC2" w:rsidRDefault="004378EA" w:rsidP="00B1576F">
      <w:r>
        <w:t>Il suffira d’ajouter une structure de donnée du type :</w:t>
      </w:r>
    </w:p>
    <w:p w:rsidR="004378EA" w:rsidRDefault="004378EA" w:rsidP="00B1576F"/>
    <w:p w:rsidR="004378EA" w:rsidRDefault="004378EA" w:rsidP="00B1576F">
      <w:r>
        <w:t>Pour stocker les coordonnées GPS, il faudra se baser sur l’extension GIS de MySQL (</w:t>
      </w:r>
      <w:hyperlink r:id="rId15" w:history="1">
        <w:r w:rsidRPr="003601D8">
          <w:rPr>
            <w:rStyle w:val="Lienhypertexte"/>
          </w:rPr>
          <w:t>http://dev.mysql.com/doc/refman/5.0/fr/gis-introduction.html</w:t>
        </w:r>
      </w:hyperlink>
      <w:r>
        <w:t xml:space="preserve">). </w:t>
      </w:r>
      <w:r w:rsidR="00DB5C14">
        <w:t>Pour doctrine, une extension existe (</w:t>
      </w:r>
      <w:hyperlink r:id="rId16" w:history="1">
        <w:r w:rsidR="00DB5C14" w:rsidRPr="003601D8">
          <w:rPr>
            <w:rStyle w:val="Lienhypertexte"/>
          </w:rPr>
          <w:t>https://github.com/tvogt/doctrine2-spatial/</w:t>
        </w:r>
      </w:hyperlink>
      <w:r w:rsidR="00DB5C14">
        <w:t>), à tester !</w:t>
      </w:r>
    </w:p>
    <w:p w:rsidR="00237DC2" w:rsidRPr="002D29B2" w:rsidRDefault="00237DC2" w:rsidP="00B1576F"/>
    <w:p w:rsidR="00E42B4A" w:rsidRPr="000F79D4" w:rsidRDefault="00E42B4A" w:rsidP="00E42B4A">
      <w:r w:rsidRPr="001F5866">
        <w:rPr>
          <w:highlight w:val="yellow"/>
        </w:rPr>
        <w:t>(Conception et dev à réaliser).</w:t>
      </w:r>
      <w:r>
        <w:t xml:space="preserve"> </w:t>
      </w:r>
    </w:p>
    <w:p w:rsidR="00312981" w:rsidRPr="00D26DC3" w:rsidRDefault="00312981" w:rsidP="00197CD0">
      <w:pPr>
        <w:rPr>
          <w:rFonts w:asciiTheme="majorHAnsi" w:eastAsiaTheme="majorEastAsia" w:hAnsiTheme="majorHAnsi" w:cstheme="majorBidi"/>
          <w:smallCaps/>
          <w:spacing w:val="5"/>
          <w:sz w:val="32"/>
          <w:szCs w:val="32"/>
        </w:rPr>
      </w:pPr>
    </w:p>
    <w:sectPr w:rsidR="00312981" w:rsidRPr="00D26DC3" w:rsidSect="00FC2A5E">
      <w:headerReference w:type="even" r:id="rId17"/>
      <w:headerReference w:type="default" r:id="rId18"/>
      <w:footerReference w:type="even" r:id="rId19"/>
      <w:footerReference w:type="default" r:id="rId20"/>
      <w:headerReference w:type="first" r:id="rId21"/>
      <w:footerReference w:type="first" r:id="rId22"/>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DB2" w:rsidRDefault="00F84DB2">
      <w:pPr>
        <w:spacing w:after="0" w:line="240" w:lineRule="auto"/>
      </w:pPr>
      <w:r>
        <w:separator/>
      </w:r>
    </w:p>
  </w:endnote>
  <w:endnote w:type="continuationSeparator" w:id="0">
    <w:p w:rsidR="00F84DB2" w:rsidRDefault="00F84D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DB5C14">
        <w:rPr>
          <w:noProof/>
        </w:rPr>
        <w:t>2</w:t>
      </w:r>
    </w:fldSimple>
    <w:r>
      <w:t xml:space="preserve"> </w:t>
    </w:r>
    <w:r w:rsidR="00B72C50" w:rsidRPr="00B72C50">
      <w:rPr>
        <w:lang w:val="en-US"/>
      </w:rPr>
    </w:r>
    <w:r w:rsidR="00B72C50" w:rsidRPr="00B72C50">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DB2" w:rsidRDefault="00F84DB2">
      <w:pPr>
        <w:spacing w:after="0" w:line="240" w:lineRule="auto"/>
      </w:pPr>
      <w:r>
        <w:separator/>
      </w:r>
    </w:p>
  </w:footnote>
  <w:footnote w:type="continuationSeparator" w:id="0">
    <w:p w:rsidR="00F84DB2" w:rsidRDefault="00F84D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placeholder>
          <w:docPart w:val="9DFA32E078D14EA7809C118A1D879E32"/>
        </w:placeholder>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B72C50">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0"/>
  <w:drawingGridHorizontalSpacing w:val="100"/>
  <w:displayHorizontalDrawingGridEvery w:val="2"/>
  <w:characterSpacingControl w:val="doNotCompress"/>
  <w:hdrShapeDefaults>
    <o:shapedefaults v:ext="edit" spidmax="10242">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6258"/>
    <w:rsid w:val="0009380F"/>
    <w:rsid w:val="000F79D4"/>
    <w:rsid w:val="00197CD0"/>
    <w:rsid w:val="001F5866"/>
    <w:rsid w:val="00237DC2"/>
    <w:rsid w:val="002C5A9D"/>
    <w:rsid w:val="002D29B2"/>
    <w:rsid w:val="00312981"/>
    <w:rsid w:val="003155D1"/>
    <w:rsid w:val="004378EA"/>
    <w:rsid w:val="006129E9"/>
    <w:rsid w:val="00625BD3"/>
    <w:rsid w:val="006A353E"/>
    <w:rsid w:val="006D7C6A"/>
    <w:rsid w:val="00790272"/>
    <w:rsid w:val="0085361F"/>
    <w:rsid w:val="009A4E35"/>
    <w:rsid w:val="00A231FD"/>
    <w:rsid w:val="00A64EEE"/>
    <w:rsid w:val="00A71BD1"/>
    <w:rsid w:val="00B1576F"/>
    <w:rsid w:val="00B72C50"/>
    <w:rsid w:val="00D26DC3"/>
    <w:rsid w:val="00DB5C14"/>
    <w:rsid w:val="00E10894"/>
    <w:rsid w:val="00E30EFD"/>
    <w:rsid w:val="00E42B4A"/>
    <w:rsid w:val="00F84DB2"/>
    <w:rsid w:val="00FA7E1F"/>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styleId="Listeclaire-Accent1">
    <w:name w:val="Light List Accent 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ramework.zend.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tvogt/doctrine2-spatia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dev.mysql.com/doc/refman/5.0/fr/gis-introduction.html"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badin/cervin.git"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9BC82BFA2E4E83958AC33C3371F49C"/>
        <w:category>
          <w:name w:val="Général"/>
          <w:gallery w:val="placeholder"/>
        </w:category>
        <w:types>
          <w:type w:val="bbPlcHdr"/>
        </w:types>
        <w:behaviors>
          <w:behavior w:val="content"/>
        </w:behaviors>
        <w:guid w:val="{DF485C45-0EE6-4B4D-B98A-017A5F775FAA}"/>
      </w:docPartPr>
      <w:docPartBody>
        <w:p w:rsidR="004A31BF" w:rsidRDefault="00B64805">
          <w:pPr>
            <w:pStyle w:val="BF9BC82BFA2E4E83958AC33C3371F49C"/>
          </w:pPr>
          <w:r>
            <w:t>[Tapez le titre]</w:t>
          </w:r>
        </w:p>
      </w:docPartBody>
    </w:docPart>
    <w:docPart>
      <w:docPartPr>
        <w:name w:val="8D0D7EC60FAC485A98A2CAEE588AFAD4"/>
        <w:category>
          <w:name w:val="Général"/>
          <w:gallery w:val="placeholder"/>
        </w:category>
        <w:types>
          <w:type w:val="bbPlcHdr"/>
        </w:types>
        <w:behaviors>
          <w:behavior w:val="content"/>
        </w:behaviors>
        <w:guid w:val="{698FF592-C6DE-410A-827F-6936D7024EA8}"/>
      </w:docPartPr>
      <w:docPartBody>
        <w:p w:rsidR="004A31BF" w:rsidRDefault="00B64805">
          <w:pPr>
            <w:pStyle w:val="8D0D7EC60FAC485A98A2CAEE588AFAD4"/>
          </w:pPr>
          <w: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64805"/>
    <w:rsid w:val="004A31BF"/>
    <w:rsid w:val="00962116"/>
    <w:rsid w:val="00B648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1BF"/>
  </w:style>
  <w:style w:type="paragraph" w:styleId="Titre1">
    <w:name w:val="heading 1"/>
    <w:basedOn w:val="Normal"/>
    <w:next w:val="Normal"/>
    <w:link w:val="Titre1Car"/>
    <w:uiPriority w:val="1"/>
    <w:qFormat/>
    <w:rsid w:val="004A31BF"/>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itre2">
    <w:name w:val="heading 2"/>
    <w:basedOn w:val="Normal"/>
    <w:next w:val="Normal"/>
    <w:link w:val="Titre2Car"/>
    <w:uiPriority w:val="2"/>
    <w:qFormat/>
    <w:rsid w:val="004A31BF"/>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9BC82BFA2E4E83958AC33C3371F49C">
    <w:name w:val="BF9BC82BFA2E4E83958AC33C3371F49C"/>
    <w:rsid w:val="004A31BF"/>
  </w:style>
  <w:style w:type="paragraph" w:customStyle="1" w:styleId="8D0D7EC60FAC485A98A2CAEE588AFAD4">
    <w:name w:val="8D0D7EC60FAC485A98A2CAEE588AFAD4"/>
    <w:rsid w:val="004A31BF"/>
  </w:style>
  <w:style w:type="character" w:customStyle="1" w:styleId="Titre1Car">
    <w:name w:val="Titre 1 Car"/>
    <w:basedOn w:val="Policepardfaut"/>
    <w:link w:val="Titre1"/>
    <w:uiPriority w:val="1"/>
    <w:rsid w:val="004A31BF"/>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itre2Car">
    <w:name w:val="Titre 2 Car"/>
    <w:basedOn w:val="Policepardfaut"/>
    <w:link w:val="Titre2"/>
    <w:uiPriority w:val="2"/>
    <w:rsid w:val="004A31BF"/>
    <w:rPr>
      <w:rFonts w:asciiTheme="majorHAnsi" w:eastAsiaTheme="minorHAnsi" w:hAnsiTheme="majorHAnsi" w:cstheme="minorHAnsi"/>
      <w:color w:val="17365D" w:themeColor="text2" w:themeShade="BF"/>
      <w:sz w:val="28"/>
      <w:szCs w:val="28"/>
      <w:lang w:val="en-US" w:eastAsia="en-US"/>
    </w:rPr>
  </w:style>
  <w:style w:type="paragraph" w:customStyle="1" w:styleId="70E29739DDC94161ACEE8DCC6013F6A9">
    <w:name w:val="70E29739DDC94161ACEE8DCC6013F6A9"/>
    <w:rsid w:val="004A31BF"/>
  </w:style>
  <w:style w:type="paragraph" w:customStyle="1" w:styleId="9DFA32E078D14EA7809C118A1D879E32">
    <w:name w:val="9DFA32E078D14EA7809C118A1D879E32"/>
    <w:rsid w:val="004A31BF"/>
  </w:style>
  <w:style w:type="paragraph" w:customStyle="1" w:styleId="D31E22A5B7CA4A5EAB2F6C2C4FAA04DD">
    <w:name w:val="D31E22A5B7CA4A5EAB2F6C2C4FAA04DD"/>
    <w:rsid w:val="004A31BF"/>
  </w:style>
  <w:style w:type="paragraph" w:customStyle="1" w:styleId="E56C6C7449E64EC89309E50C01AF1B6E">
    <w:name w:val="E56C6C7449E64EC89309E50C01AF1B6E"/>
    <w:rsid w:val="004A31BF"/>
  </w:style>
  <w:style w:type="paragraph" w:customStyle="1" w:styleId="D4FA40FA689B4F2390F130E9C0693818">
    <w:name w:val="D4FA40FA689B4F2390F130E9C0693818"/>
    <w:rsid w:val="004A31BF"/>
  </w:style>
  <w:style w:type="paragraph" w:customStyle="1" w:styleId="EE6B02F21ECA407C8CB31217C9F030AB">
    <w:name w:val="EE6B02F21ECA407C8CB31217C9F030AB"/>
    <w:rsid w:val="004A31BF"/>
  </w:style>
  <w:style w:type="paragraph" w:customStyle="1" w:styleId="DA534C2E782546758D26CA25436B455D">
    <w:name w:val="DA534C2E782546758D26CA25436B455D"/>
    <w:rsid w:val="004A31BF"/>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26E900C6-803C-48D1-8BFC-00E0EBB15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0</TotalTime>
  <Pages>3</Pages>
  <Words>255</Words>
  <Characters>1404</Characters>
  <Application>Microsoft Office Word</Application>
  <DocSecurity>0</DocSecurity>
  <Lines>11</Lines>
  <Paragraphs>3</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Thomas Badin</cp:lastModifiedBy>
  <cp:revision>2</cp:revision>
  <dcterms:created xsi:type="dcterms:W3CDTF">2014-05-06T15:03:00Z</dcterms:created>
  <dcterms:modified xsi:type="dcterms:W3CDTF">2014-05-06T15:03:00Z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