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86E3D" w14:textId="11CF89F1" w:rsidR="00DE09A4" w:rsidRDefault="007C27E6" w:rsidP="007C27E6">
      <w:pPr>
        <w:pStyle w:val="Titre"/>
        <w:jc w:val="center"/>
      </w:pPr>
      <w:r>
        <w:br/>
      </w:r>
      <w:r>
        <w:br/>
      </w:r>
      <w:r>
        <w:br/>
      </w:r>
      <w:r w:rsidR="00DE09A4">
        <w:t>Cahier des charges</w:t>
      </w:r>
      <w:r>
        <w:br/>
      </w:r>
    </w:p>
    <w:p w14:paraId="61EBAA1B" w14:textId="28E9B98F" w:rsidR="007C27E6" w:rsidRDefault="007C27E6" w:rsidP="007C27E6"/>
    <w:p w14:paraId="29805E12" w14:textId="3CA59814" w:rsidR="007C27E6" w:rsidRDefault="007C27E6" w:rsidP="007C27E6"/>
    <w:p w14:paraId="37C8124E" w14:textId="4CCC17D3" w:rsidR="007C27E6" w:rsidRDefault="007C27E6" w:rsidP="007C27E6"/>
    <w:p w14:paraId="4CBAE9D2" w14:textId="39A8F3E8" w:rsidR="007C27E6" w:rsidRDefault="007C27E6" w:rsidP="007C27E6"/>
    <w:p w14:paraId="21A1E439" w14:textId="77777777" w:rsidR="007C27E6" w:rsidRDefault="007C27E6" w:rsidP="007C27E6"/>
    <w:p w14:paraId="05168854" w14:textId="4C78AC5F" w:rsidR="007C27E6" w:rsidRDefault="007C27E6" w:rsidP="007C27E6"/>
    <w:p w14:paraId="4C7998A5" w14:textId="5B1B4205" w:rsidR="007C27E6" w:rsidRDefault="002E2E45" w:rsidP="007C27E6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7C27E6">
        <w:t>BENKAOUR Salwa</w:t>
      </w:r>
    </w:p>
    <w:p w14:paraId="4495A65B" w14:textId="63A3780D" w:rsidR="007C27E6" w:rsidRDefault="007C27E6" w:rsidP="007C27E6">
      <w:r>
        <w:t>FLEURY Pierre</w:t>
      </w:r>
    </w:p>
    <w:p w14:paraId="27CDF907" w14:textId="7FEAFA5C" w:rsidR="00DE09A4" w:rsidRDefault="007C27E6">
      <w:r>
        <w:t>JORDAN Célia</w:t>
      </w:r>
      <w:r w:rsidR="00DE09A4">
        <w:br w:type="page"/>
      </w:r>
    </w:p>
    <w:sdt>
      <w:sdtPr>
        <w:id w:val="7009135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6F72A0F" w14:textId="07C7BE81" w:rsidR="007C27E6" w:rsidRDefault="007C27E6">
          <w:pPr>
            <w:pStyle w:val="En-ttedetabledesmatires"/>
          </w:pPr>
          <w:r>
            <w:t>Table des matières</w:t>
          </w:r>
        </w:p>
        <w:p w14:paraId="4221271E" w14:textId="4A520453" w:rsidR="007C27E6" w:rsidRDefault="007C27E6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258165" w:history="1">
            <w:r w:rsidRPr="00C13082">
              <w:rPr>
                <w:rStyle w:val="Lienhypertexte"/>
                <w:noProof/>
              </w:rPr>
              <w:t>Sommaire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_Toc87258165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6780D" w14:textId="186AC286" w:rsidR="007C27E6" w:rsidRDefault="007C27E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87258166" w:history="1">
            <w:r w:rsidRPr="00C13082">
              <w:rPr>
                <w:rStyle w:val="Lienhypertexte"/>
                <w:noProof/>
              </w:rPr>
              <w:t>1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_Toc87258166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84F83" w14:textId="24608305" w:rsidR="007C27E6" w:rsidRDefault="007C27E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87258167" w:history="1">
            <w:r w:rsidRPr="00C13082">
              <w:rPr>
                <w:rStyle w:val="Lienhypertexte"/>
                <w:noProof/>
              </w:rPr>
              <w:t>2 Guide de lecture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_Toc87258167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EFE53" w14:textId="5B64719C" w:rsidR="007C27E6" w:rsidRDefault="007C27E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87258168" w:history="1">
            <w:r w:rsidRPr="00C13082">
              <w:rPr>
                <w:rStyle w:val="Lienhypertexte"/>
                <w:noProof/>
              </w:rPr>
              <w:t>2.1 Maitrise d’œuvre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_Toc87258168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F96AA" w14:textId="5ABE7F4F" w:rsidR="007C27E6" w:rsidRDefault="007C27E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87258169" w:history="1">
            <w:r w:rsidRPr="00C13082">
              <w:rPr>
                <w:rStyle w:val="Lienhypertexte"/>
                <w:noProof/>
              </w:rPr>
              <w:t>2.1.1 Responsable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_Toc87258169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3B4F9" w14:textId="3BA5371A" w:rsidR="007C27E6" w:rsidRDefault="007C27E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87258170" w:history="1">
            <w:r w:rsidRPr="00C13082">
              <w:rPr>
                <w:rStyle w:val="Lienhypertexte"/>
                <w:noProof/>
              </w:rPr>
              <w:t>2.1.2 Personnel administratif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_Toc87258170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29DA9" w14:textId="03D32803" w:rsidR="007C27E6" w:rsidRDefault="007C27E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87258171" w:history="1">
            <w:r w:rsidRPr="00C13082">
              <w:rPr>
                <w:rStyle w:val="Lienhypertexte"/>
                <w:noProof/>
              </w:rPr>
              <w:t>2.1.3 Personnel technique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_Toc87258171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710C6" w14:textId="7C43844D" w:rsidR="007C27E6" w:rsidRDefault="007C27E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87258172" w:history="1">
            <w:r w:rsidRPr="00C13082">
              <w:rPr>
                <w:rStyle w:val="Lienhypertexte"/>
                <w:noProof/>
              </w:rPr>
              <w:t>2.2 Maitrise d’ouvrage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_Toc87258172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B2E22" w14:textId="09A25E6A" w:rsidR="007C27E6" w:rsidRDefault="007C27E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87258173" w:history="1">
            <w:r w:rsidRPr="00C13082">
              <w:rPr>
                <w:rStyle w:val="Lienhypertexte"/>
                <w:noProof/>
              </w:rPr>
              <w:t>2.2.1 Responsable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_Toc87258173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5B3A7" w14:textId="7D8307FD" w:rsidR="007C27E6" w:rsidRDefault="007C27E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87258174" w:history="1">
            <w:r w:rsidRPr="00C13082">
              <w:rPr>
                <w:rStyle w:val="Lienhypertexte"/>
                <w:noProof/>
              </w:rPr>
              <w:t>2.2.2 Personnel administratif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_Toc87258174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9FDB0" w14:textId="13AE1524" w:rsidR="007C27E6" w:rsidRDefault="007C27E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87258175" w:history="1">
            <w:r w:rsidRPr="00C13082">
              <w:rPr>
                <w:rStyle w:val="Lienhypertexte"/>
                <w:noProof/>
              </w:rPr>
              <w:t>2.2.3 Personnel technique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_Toc87258175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6119F" w14:textId="02F5B20B" w:rsidR="007C27E6" w:rsidRDefault="007C27E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87258176" w:history="1">
            <w:r w:rsidRPr="00C13082">
              <w:rPr>
                <w:rStyle w:val="Lienhypertexte"/>
                <w:noProof/>
              </w:rPr>
              <w:t>3 Concept de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_Toc87258176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EBB94" w14:textId="00B330E4" w:rsidR="007C27E6" w:rsidRDefault="007C27E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87258177" w:history="1">
            <w:r w:rsidRPr="00C13082">
              <w:rPr>
                <w:rStyle w:val="Lienhypertexte"/>
                <w:noProof/>
              </w:rPr>
              <w:t>4 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_Toc87258177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F0D28" w14:textId="744DBC2B" w:rsidR="007C27E6" w:rsidRDefault="007C27E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87258178" w:history="1">
            <w:r w:rsidRPr="00C13082">
              <w:rPr>
                <w:rStyle w:val="Lienhypertexte"/>
                <w:noProof/>
              </w:rPr>
              <w:t>5 Historique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_Toc87258178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8A30E" w14:textId="4398B144" w:rsidR="007C27E6" w:rsidRDefault="007C27E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87258179" w:history="1">
            <w:r w:rsidRPr="00C13082">
              <w:rPr>
                <w:rStyle w:val="Lienhypertexte"/>
                <w:noProof/>
              </w:rPr>
              <w:t>6 Description de la demande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_Toc87258179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41CA9" w14:textId="1F3B3B07" w:rsidR="007C27E6" w:rsidRDefault="007C27E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87258180" w:history="1">
            <w:r w:rsidRPr="00C13082">
              <w:rPr>
                <w:rStyle w:val="Lienhypertexte"/>
                <w:noProof/>
              </w:rPr>
              <w:t>6.1 Les 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_Toc87258180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C71AA" w14:textId="0C56F6D4" w:rsidR="007C27E6" w:rsidRDefault="007C27E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87258181" w:history="1">
            <w:r w:rsidRPr="00C13082">
              <w:rPr>
                <w:rStyle w:val="Lienhypertexte"/>
                <w:noProof/>
              </w:rPr>
              <w:t>6.2 Produit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_Toc87258181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13A62" w14:textId="55EA5326" w:rsidR="007C27E6" w:rsidRDefault="007C27E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87258182" w:history="1">
            <w:r w:rsidRPr="00C13082">
              <w:rPr>
                <w:rStyle w:val="Lienhypertexte"/>
                <w:noProof/>
              </w:rPr>
              <w:t>6.3 Les fonctions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_Toc87258182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9A136" w14:textId="4C07D46E" w:rsidR="007C27E6" w:rsidRDefault="007C27E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87258183" w:history="1">
            <w:r w:rsidRPr="00C13082">
              <w:rPr>
                <w:rStyle w:val="Lienhypertexte"/>
                <w:noProof/>
              </w:rPr>
              <w:t>6.4 Critères d’acceptabilité et de réception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_Toc87258183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A65C5" w14:textId="58041E14" w:rsidR="007C27E6" w:rsidRDefault="007C27E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87258184" w:history="1">
            <w:r w:rsidRPr="00C13082">
              <w:rPr>
                <w:rStyle w:val="Lienhypertexte"/>
                <w:noProof/>
              </w:rPr>
              <w:t>7 Contraintes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_Toc87258184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EDF2E" w14:textId="5CBE6295" w:rsidR="007C27E6" w:rsidRDefault="007C27E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87258185" w:history="1">
            <w:r w:rsidRPr="00C13082">
              <w:rPr>
                <w:rStyle w:val="Lienhypertexte"/>
                <w:noProof/>
              </w:rPr>
              <w:t>7.1 Contraintes de coûts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_Toc87258185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4AC6C" w14:textId="744F2012" w:rsidR="007C27E6" w:rsidRDefault="007C27E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87258186" w:history="1">
            <w:r w:rsidRPr="00C13082">
              <w:rPr>
                <w:rStyle w:val="Lienhypertexte"/>
                <w:noProof/>
              </w:rPr>
              <w:t>7.2 Contraintes de délais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_Toc87258186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7745D" w14:textId="60F2AD7B" w:rsidR="007C27E6" w:rsidRDefault="007C27E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87258187" w:history="1">
            <w:r w:rsidRPr="00C13082">
              <w:rPr>
                <w:rStyle w:val="Lienhypertexte"/>
                <w:noProof/>
              </w:rPr>
              <w:t>7.3 Contraintes matérielles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_Toc87258187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7F86A" w14:textId="6B99A7D2" w:rsidR="007C27E6" w:rsidRDefault="007C27E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87258188" w:history="1">
            <w:r w:rsidRPr="00C13082">
              <w:rPr>
                <w:rStyle w:val="Lienhypertexte"/>
                <w:noProof/>
              </w:rPr>
              <w:t>7.4 Autres contraintes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_Toc87258188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1D22C" w14:textId="0A2BBB10" w:rsidR="007C27E6" w:rsidRDefault="007C27E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87258189" w:history="1">
            <w:r w:rsidRPr="00C13082">
              <w:rPr>
                <w:rStyle w:val="Lienhypertexte"/>
                <w:noProof/>
              </w:rPr>
              <w:t>8 Déroulement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_Toc87258189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8CFC2" w14:textId="5B5DA08E" w:rsidR="007C27E6" w:rsidRDefault="007C27E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87258190" w:history="1">
            <w:r w:rsidRPr="00C13082">
              <w:rPr>
                <w:rStyle w:val="Lienhypertexte"/>
                <w:noProof/>
              </w:rPr>
              <w:t>8.1 Planification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_Toc87258190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6FCEC" w14:textId="66677B42" w:rsidR="007C27E6" w:rsidRDefault="007C27E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87258191" w:history="1">
            <w:r w:rsidRPr="00C13082">
              <w:rPr>
                <w:rStyle w:val="Lienhypertexte"/>
                <w:noProof/>
              </w:rPr>
              <w:t>8.2 Ressources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_Toc87258191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1D376" w14:textId="22096932" w:rsidR="007C27E6" w:rsidRDefault="007C27E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87258192" w:history="1">
            <w:r w:rsidRPr="00C13082">
              <w:rPr>
                <w:rStyle w:val="Lienhypertexte"/>
                <w:noProof/>
              </w:rPr>
              <w:t>9 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_Toc87258192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A14A7" w14:textId="3EC8C70A" w:rsidR="007C27E6" w:rsidRDefault="007C27E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87258193" w:history="1">
            <w:r w:rsidRPr="00C13082">
              <w:rPr>
                <w:rStyle w:val="Lienhypertexte"/>
                <w:noProof/>
              </w:rPr>
              <w:t>10 Glossaire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_Toc87258193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7531C" w14:textId="6DCBCF12" w:rsidR="007C27E6" w:rsidRDefault="007C27E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87258194" w:history="1">
            <w:r w:rsidRPr="00C13082">
              <w:rPr>
                <w:rStyle w:val="Lienhypertexte"/>
                <w:noProof/>
              </w:rPr>
              <w:t>11 Références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_Toc87258194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C5089" w14:textId="32E35821" w:rsidR="007C27E6" w:rsidRDefault="007C27E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87258195" w:history="1">
            <w:r w:rsidRPr="00C13082">
              <w:rPr>
                <w:rStyle w:val="Lienhypertexte"/>
                <w:noProof/>
              </w:rPr>
              <w:t>12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_Toc87258195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54D6D" w14:textId="56B8BA16" w:rsidR="007C27E6" w:rsidRDefault="007C27E6">
          <w:r>
            <w:rPr>
              <w:b/>
              <w:bCs/>
            </w:rPr>
            <w:fldChar w:fldCharType="end"/>
          </w:r>
        </w:p>
      </w:sdtContent>
    </w:sdt>
    <w:p w14:paraId="172D1809" w14:textId="37FFD561" w:rsidR="00DE09A4" w:rsidRDefault="00DE09A4"/>
    <w:p w14:paraId="6CA9C859" w14:textId="4877DD91" w:rsidR="00DE09A4" w:rsidRDefault="00DE09A4">
      <w:r>
        <w:br w:type="page"/>
      </w:r>
    </w:p>
    <w:p w14:paraId="0B6B4897" w14:textId="6842F05E" w:rsidR="00DE09A4" w:rsidRDefault="00DE09A4" w:rsidP="008C6738">
      <w:pPr>
        <w:pStyle w:val="Titre1"/>
      </w:pPr>
      <w:bookmarkStart w:id="0" w:name="_Toc87258166"/>
      <w:r>
        <w:lastRenderedPageBreak/>
        <w:t>1 Introduction</w:t>
      </w:r>
      <w:bookmarkEnd w:id="0"/>
    </w:p>
    <w:p w14:paraId="670F98CE" w14:textId="77888609" w:rsidR="00DE09A4" w:rsidRDefault="00DE09A4" w:rsidP="008C6738">
      <w:pPr>
        <w:pStyle w:val="Titre1"/>
      </w:pPr>
      <w:bookmarkStart w:id="1" w:name="_Toc87258167"/>
      <w:r>
        <w:t>2 Guide de lecture</w:t>
      </w:r>
      <w:bookmarkEnd w:id="1"/>
    </w:p>
    <w:p w14:paraId="76729FB8" w14:textId="2F7BE30A" w:rsidR="00DE09A4" w:rsidRDefault="00DE09A4" w:rsidP="008C6738">
      <w:pPr>
        <w:pStyle w:val="Titre1"/>
      </w:pPr>
      <w:bookmarkStart w:id="2" w:name="_Toc87258168"/>
      <w:r>
        <w:t>2.1 Maitrise d’œuvre</w:t>
      </w:r>
      <w:bookmarkEnd w:id="2"/>
    </w:p>
    <w:p w14:paraId="57894AC4" w14:textId="72DAD1E9" w:rsidR="00DE09A4" w:rsidRDefault="00DE09A4" w:rsidP="008C6738">
      <w:pPr>
        <w:pStyle w:val="Titre2"/>
      </w:pPr>
      <w:bookmarkStart w:id="3" w:name="_Toc87258169"/>
      <w:r>
        <w:t>2.1.1 Responsable</w:t>
      </w:r>
      <w:bookmarkEnd w:id="3"/>
    </w:p>
    <w:p w14:paraId="4FB3D4C6" w14:textId="6768F85C" w:rsidR="00DE09A4" w:rsidRDefault="00DE09A4" w:rsidP="008C6738">
      <w:pPr>
        <w:pStyle w:val="Titre2"/>
      </w:pPr>
      <w:bookmarkStart w:id="4" w:name="_Toc87258170"/>
      <w:r>
        <w:t>2.1.2 Personnel administratif</w:t>
      </w:r>
      <w:bookmarkEnd w:id="4"/>
    </w:p>
    <w:p w14:paraId="410CD377" w14:textId="4AE84F7D" w:rsidR="00DE09A4" w:rsidRDefault="00DE09A4" w:rsidP="008C6738">
      <w:pPr>
        <w:pStyle w:val="Titre2"/>
      </w:pPr>
      <w:bookmarkStart w:id="5" w:name="_Toc87258171"/>
      <w:r>
        <w:t>2.1.3 Personnel technique</w:t>
      </w:r>
      <w:bookmarkEnd w:id="5"/>
    </w:p>
    <w:p w14:paraId="4D3E57FC" w14:textId="7DE29B11" w:rsidR="00DE09A4" w:rsidRDefault="00DE09A4" w:rsidP="008C6738">
      <w:pPr>
        <w:pStyle w:val="Titre1"/>
      </w:pPr>
      <w:bookmarkStart w:id="6" w:name="_Toc87258172"/>
      <w:r>
        <w:t>2.2 Maitrise d’ouvrage</w:t>
      </w:r>
      <w:bookmarkEnd w:id="6"/>
    </w:p>
    <w:p w14:paraId="636CEB03" w14:textId="4924D306" w:rsidR="00DE09A4" w:rsidRDefault="00DE09A4" w:rsidP="008C6738">
      <w:pPr>
        <w:pStyle w:val="Titre2"/>
      </w:pPr>
      <w:bookmarkStart w:id="7" w:name="_Toc87258173"/>
      <w:r>
        <w:t>2.</w:t>
      </w:r>
      <w:r>
        <w:t>2</w:t>
      </w:r>
      <w:r>
        <w:t>.1 Responsable</w:t>
      </w:r>
      <w:bookmarkEnd w:id="7"/>
    </w:p>
    <w:p w14:paraId="6480B90A" w14:textId="12EA07CD" w:rsidR="00DE09A4" w:rsidRDefault="00DE09A4" w:rsidP="008C6738">
      <w:pPr>
        <w:pStyle w:val="Titre2"/>
      </w:pPr>
      <w:bookmarkStart w:id="8" w:name="_Toc87258174"/>
      <w:r>
        <w:t>2.</w:t>
      </w:r>
      <w:r>
        <w:t>2</w:t>
      </w:r>
      <w:r>
        <w:t>.2 Personnel administratif</w:t>
      </w:r>
      <w:bookmarkEnd w:id="8"/>
    </w:p>
    <w:p w14:paraId="3947A480" w14:textId="0DC4A428" w:rsidR="00DE09A4" w:rsidRDefault="00DE09A4" w:rsidP="008C6738">
      <w:pPr>
        <w:pStyle w:val="Titre2"/>
      </w:pPr>
      <w:bookmarkStart w:id="9" w:name="_Toc87258175"/>
      <w:r>
        <w:t>2.</w:t>
      </w:r>
      <w:r>
        <w:t>2</w:t>
      </w:r>
      <w:r>
        <w:t>.3 Personnel technique</w:t>
      </w:r>
      <w:bookmarkEnd w:id="9"/>
    </w:p>
    <w:p w14:paraId="7963DFCC" w14:textId="1A5FAFDA" w:rsidR="00DE09A4" w:rsidRDefault="00DE09A4" w:rsidP="008C6738">
      <w:pPr>
        <w:pStyle w:val="Titre1"/>
      </w:pPr>
      <w:bookmarkStart w:id="10" w:name="_Toc87258176"/>
      <w:r>
        <w:t>3 Concept de base</w:t>
      </w:r>
      <w:bookmarkEnd w:id="10"/>
    </w:p>
    <w:p w14:paraId="63EA1064" w14:textId="10522242" w:rsidR="00DE09A4" w:rsidRDefault="00DE09A4" w:rsidP="008C6738">
      <w:pPr>
        <w:pStyle w:val="Titre1"/>
      </w:pPr>
      <w:bookmarkStart w:id="11" w:name="_Toc87258177"/>
      <w:r>
        <w:t>4 Contexte</w:t>
      </w:r>
      <w:bookmarkEnd w:id="11"/>
    </w:p>
    <w:p w14:paraId="39F906A8" w14:textId="39D78A0F" w:rsidR="00DE09A4" w:rsidRDefault="00DE09A4" w:rsidP="008C6738">
      <w:pPr>
        <w:pStyle w:val="Titre1"/>
      </w:pPr>
      <w:bookmarkStart w:id="12" w:name="_Toc87258178"/>
      <w:r>
        <w:t>5 Historique</w:t>
      </w:r>
      <w:bookmarkEnd w:id="12"/>
    </w:p>
    <w:p w14:paraId="1CD82483" w14:textId="16CB8E21" w:rsidR="00DE09A4" w:rsidRDefault="00DE09A4" w:rsidP="008C6738">
      <w:pPr>
        <w:pStyle w:val="Titre1"/>
      </w:pPr>
      <w:bookmarkStart w:id="13" w:name="_Toc87258179"/>
      <w:r>
        <w:t>6 Description de la demande</w:t>
      </w:r>
      <w:bookmarkEnd w:id="13"/>
    </w:p>
    <w:p w14:paraId="1A1843B5" w14:textId="5BB510BD" w:rsidR="00DE09A4" w:rsidRDefault="00DE09A4" w:rsidP="008C6738">
      <w:pPr>
        <w:pStyle w:val="Titre2"/>
      </w:pPr>
      <w:bookmarkStart w:id="14" w:name="_Toc87258180"/>
      <w:r>
        <w:t>6.1 Les objectifs</w:t>
      </w:r>
      <w:bookmarkEnd w:id="14"/>
    </w:p>
    <w:p w14:paraId="4C4FF78E" w14:textId="5D40E98B" w:rsidR="00DE09A4" w:rsidRDefault="00DE09A4" w:rsidP="008C6738">
      <w:pPr>
        <w:pStyle w:val="Titre2"/>
      </w:pPr>
      <w:bookmarkStart w:id="15" w:name="_Toc87258181"/>
      <w:r>
        <w:t>6.2 Produit du projet</w:t>
      </w:r>
      <w:bookmarkEnd w:id="15"/>
    </w:p>
    <w:p w14:paraId="1E4C635F" w14:textId="5294158F" w:rsidR="00DE09A4" w:rsidRDefault="00DE09A4" w:rsidP="008C6738">
      <w:pPr>
        <w:pStyle w:val="Titre2"/>
      </w:pPr>
      <w:bookmarkStart w:id="16" w:name="_Toc87258182"/>
      <w:r>
        <w:t>6.3 Les fonctions du projet</w:t>
      </w:r>
      <w:bookmarkEnd w:id="16"/>
    </w:p>
    <w:p w14:paraId="160BFAC6" w14:textId="312A9B79" w:rsidR="00DE09A4" w:rsidRDefault="00DE09A4" w:rsidP="008C6738">
      <w:pPr>
        <w:pStyle w:val="Titre2"/>
      </w:pPr>
      <w:bookmarkStart w:id="17" w:name="_Toc87258183"/>
      <w:r>
        <w:t>6.4 Critères d’acceptabilité et de réception</w:t>
      </w:r>
      <w:bookmarkEnd w:id="17"/>
    </w:p>
    <w:p w14:paraId="4A9B33B8" w14:textId="45420530" w:rsidR="00DE09A4" w:rsidRDefault="00DE09A4" w:rsidP="008C6738">
      <w:pPr>
        <w:pStyle w:val="Titre1"/>
      </w:pPr>
      <w:bookmarkStart w:id="18" w:name="_Toc87258184"/>
      <w:r>
        <w:t>7 Contraintes</w:t>
      </w:r>
      <w:bookmarkEnd w:id="18"/>
    </w:p>
    <w:p w14:paraId="10CDE3D9" w14:textId="23F961A4" w:rsidR="00DE09A4" w:rsidRDefault="00DE09A4" w:rsidP="008C6738">
      <w:pPr>
        <w:pStyle w:val="Titre2"/>
      </w:pPr>
      <w:bookmarkStart w:id="19" w:name="_Toc87258185"/>
      <w:r>
        <w:t>7.1 Contraintes de coût</w:t>
      </w:r>
      <w:r w:rsidR="008C6738">
        <w:t>s</w:t>
      </w:r>
      <w:bookmarkEnd w:id="19"/>
    </w:p>
    <w:p w14:paraId="31239570" w14:textId="13916B9C" w:rsidR="008C6738" w:rsidRDefault="008C6738" w:rsidP="008C6738">
      <w:pPr>
        <w:pStyle w:val="Titre2"/>
      </w:pPr>
      <w:bookmarkStart w:id="20" w:name="_Toc87258186"/>
      <w:r>
        <w:t>7.2 Contraintes de délais</w:t>
      </w:r>
      <w:bookmarkEnd w:id="20"/>
    </w:p>
    <w:p w14:paraId="4CD9F5FF" w14:textId="7C8DF36D" w:rsidR="008C6738" w:rsidRDefault="008C6738" w:rsidP="008C6738">
      <w:pPr>
        <w:pStyle w:val="Titre2"/>
      </w:pPr>
      <w:bookmarkStart w:id="21" w:name="_Toc87258187"/>
      <w:r>
        <w:t>7.3 Contraintes matérielles</w:t>
      </w:r>
      <w:bookmarkEnd w:id="21"/>
    </w:p>
    <w:p w14:paraId="6CC09B39" w14:textId="0841F4A7" w:rsidR="008C6738" w:rsidRDefault="008C6738" w:rsidP="008C6738">
      <w:pPr>
        <w:pStyle w:val="Titre2"/>
      </w:pPr>
      <w:bookmarkStart w:id="22" w:name="_Toc87258188"/>
      <w:r>
        <w:t>7.4 Autres contraintes</w:t>
      </w:r>
      <w:bookmarkEnd w:id="22"/>
    </w:p>
    <w:p w14:paraId="65536BA1" w14:textId="14D059BC" w:rsidR="008C6738" w:rsidRDefault="008C6738" w:rsidP="008C6738">
      <w:pPr>
        <w:pStyle w:val="Titre1"/>
      </w:pPr>
      <w:bookmarkStart w:id="23" w:name="_Toc87258189"/>
      <w:r>
        <w:t>8 Déroulement du projet</w:t>
      </w:r>
      <w:bookmarkEnd w:id="23"/>
    </w:p>
    <w:p w14:paraId="180F3D18" w14:textId="799843A3" w:rsidR="008C6738" w:rsidRDefault="008C6738" w:rsidP="008C6738">
      <w:pPr>
        <w:pStyle w:val="Titre2"/>
      </w:pPr>
      <w:bookmarkStart w:id="24" w:name="_Toc87258190"/>
      <w:r>
        <w:t>8.1 Planification</w:t>
      </w:r>
      <w:bookmarkEnd w:id="24"/>
    </w:p>
    <w:p w14:paraId="6167C1A5" w14:textId="1DEB1ED1" w:rsidR="008C6738" w:rsidRDefault="008C6738" w:rsidP="008C6738">
      <w:pPr>
        <w:pStyle w:val="Titre2"/>
      </w:pPr>
      <w:bookmarkStart w:id="25" w:name="_Toc87258191"/>
      <w:r>
        <w:t>8.2 Ressources</w:t>
      </w:r>
      <w:bookmarkEnd w:id="25"/>
    </w:p>
    <w:p w14:paraId="46BDC7A4" w14:textId="57E44955" w:rsidR="008C6738" w:rsidRDefault="008C6738" w:rsidP="008C6738">
      <w:pPr>
        <w:pStyle w:val="Titre1"/>
      </w:pPr>
      <w:bookmarkStart w:id="26" w:name="_Toc87258192"/>
      <w:r>
        <w:t>9 Annexes</w:t>
      </w:r>
      <w:bookmarkEnd w:id="26"/>
    </w:p>
    <w:p w14:paraId="6BDE3710" w14:textId="6BCFA0E0" w:rsidR="008C6738" w:rsidRDefault="008C6738" w:rsidP="008C6738">
      <w:pPr>
        <w:pStyle w:val="Titre1"/>
      </w:pPr>
      <w:bookmarkStart w:id="27" w:name="_Toc87258193"/>
      <w:r>
        <w:t>10 Glossaire</w:t>
      </w:r>
      <w:bookmarkEnd w:id="27"/>
    </w:p>
    <w:p w14:paraId="175BA9F0" w14:textId="3D31BB6E" w:rsidR="008C6738" w:rsidRDefault="008C6738" w:rsidP="008C6738">
      <w:pPr>
        <w:pStyle w:val="Titre1"/>
      </w:pPr>
      <w:bookmarkStart w:id="28" w:name="_Toc87258194"/>
      <w:r>
        <w:lastRenderedPageBreak/>
        <w:t>11 Références</w:t>
      </w:r>
      <w:bookmarkEnd w:id="28"/>
    </w:p>
    <w:p w14:paraId="37F039DC" w14:textId="2F7CF2DE" w:rsidR="008C6738" w:rsidRDefault="008C6738" w:rsidP="008C6738">
      <w:pPr>
        <w:pStyle w:val="Titre1"/>
      </w:pPr>
      <w:bookmarkStart w:id="29" w:name="_Toc87258195"/>
      <w:r>
        <w:t>12 Index</w:t>
      </w:r>
      <w:bookmarkEnd w:id="29"/>
    </w:p>
    <w:sectPr w:rsidR="008C6738" w:rsidSect="007C27E6">
      <w:footerReference w:type="default" r:id="rId7"/>
      <w:headerReference w:type="firs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B1953" w14:textId="77777777" w:rsidR="00410731" w:rsidRDefault="00410731" w:rsidP="007C27E6">
      <w:pPr>
        <w:spacing w:after="0" w:line="240" w:lineRule="auto"/>
      </w:pPr>
      <w:r>
        <w:separator/>
      </w:r>
    </w:p>
  </w:endnote>
  <w:endnote w:type="continuationSeparator" w:id="0">
    <w:p w14:paraId="510C5AF0" w14:textId="77777777" w:rsidR="00410731" w:rsidRDefault="00410731" w:rsidP="007C2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4075545"/>
      <w:docPartObj>
        <w:docPartGallery w:val="Page Numbers (Bottom of Page)"/>
        <w:docPartUnique/>
      </w:docPartObj>
    </w:sdtPr>
    <w:sdtContent>
      <w:p w14:paraId="3891C57C" w14:textId="20997E41" w:rsidR="007C27E6" w:rsidRDefault="007C27E6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593CDC" w14:textId="77777777" w:rsidR="007C27E6" w:rsidRDefault="007C27E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6DAFE" w14:textId="77777777" w:rsidR="00410731" w:rsidRDefault="00410731" w:rsidP="007C27E6">
      <w:pPr>
        <w:spacing w:after="0" w:line="240" w:lineRule="auto"/>
      </w:pPr>
      <w:r>
        <w:separator/>
      </w:r>
    </w:p>
  </w:footnote>
  <w:footnote w:type="continuationSeparator" w:id="0">
    <w:p w14:paraId="24E7CC36" w14:textId="77777777" w:rsidR="00410731" w:rsidRDefault="00410731" w:rsidP="007C27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BA6C" w14:textId="5DFF2C43" w:rsidR="007C27E6" w:rsidRDefault="007C27E6">
    <w:pPr>
      <w:pStyle w:val="En-tte"/>
    </w:pPr>
    <w:r>
      <w:rPr>
        <w:noProof/>
      </w:rPr>
      <w:drawing>
        <wp:inline distT="0" distB="0" distL="0" distR="0" wp14:anchorId="2151EA99" wp14:editId="65C59467">
          <wp:extent cx="1111250" cy="750094"/>
          <wp:effectExtent l="0" t="0" r="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8629" cy="755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9A4"/>
    <w:rsid w:val="002E2E45"/>
    <w:rsid w:val="00410731"/>
    <w:rsid w:val="007C27E6"/>
    <w:rsid w:val="008C6738"/>
    <w:rsid w:val="00DE09A4"/>
    <w:rsid w:val="00E4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45A1BA"/>
  <w15:chartTrackingRefBased/>
  <w15:docId w15:val="{CCACEC00-17C8-46C2-B204-49ABA288F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C67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C67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C67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C67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7C27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C27E6"/>
  </w:style>
  <w:style w:type="paragraph" w:styleId="Pieddepage">
    <w:name w:val="footer"/>
    <w:basedOn w:val="Normal"/>
    <w:link w:val="PieddepageCar"/>
    <w:uiPriority w:val="99"/>
    <w:unhideWhenUsed/>
    <w:rsid w:val="007C27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C27E6"/>
  </w:style>
  <w:style w:type="paragraph" w:styleId="Titre">
    <w:name w:val="Title"/>
    <w:basedOn w:val="Normal"/>
    <w:next w:val="Normal"/>
    <w:link w:val="TitreCar"/>
    <w:uiPriority w:val="10"/>
    <w:qFormat/>
    <w:rsid w:val="007C27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C2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C27E6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C27E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C27E6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C27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AAA07-E219-473C-8445-D53D2F2F7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522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FLEURY</dc:creator>
  <cp:keywords/>
  <dc:description/>
  <cp:lastModifiedBy>PIERRE FLEURY</cp:lastModifiedBy>
  <cp:revision>2</cp:revision>
  <dcterms:created xsi:type="dcterms:W3CDTF">2021-11-08T08:42:00Z</dcterms:created>
  <dcterms:modified xsi:type="dcterms:W3CDTF">2021-11-08T09:03:00Z</dcterms:modified>
</cp:coreProperties>
</file>