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5B1939" w:rsidR="00DA27D7" w:rsidP="00DA27D7" w:rsidRDefault="001B1CED" w14:paraId="1B8F4502" w14:textId="3F8142CD">
      <w:pPr>
        <w:jc w:val="center"/>
        <w:rPr>
          <w:rFonts w:cs="Times New Roman"/>
          <w:lang w:val="en-GB"/>
        </w:rPr>
      </w:pPr>
      <w:r w:rsidRPr="0052399F">
        <w:rPr>
          <w:rFonts w:cs="Times New Roman"/>
          <w:noProof/>
        </w:rPr>
        <w:drawing>
          <wp:inline distT="0" distB="0" distL="0" distR="0" wp14:anchorId="5CEC88B7" wp14:editId="7945B0F0">
            <wp:extent cx="1341120" cy="1740408"/>
            <wp:effectExtent l="0" t="0" r="0" b="0"/>
            <wp:docPr id="10864" name="Picture 10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" name="Picture 108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7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7D7" w:rsidP="00DA27D7" w:rsidRDefault="00DA27D7" w14:paraId="62570BBB" w14:textId="77777777">
      <w:pPr>
        <w:jc w:val="center"/>
        <w:rPr>
          <w:rFonts w:cs="Times New Roman"/>
          <w:b/>
          <w:bCs/>
          <w:lang w:val="en-GB"/>
        </w:rPr>
      </w:pPr>
      <w:r w:rsidRPr="001B1CED">
        <w:rPr>
          <w:rFonts w:cs="Times New Roman"/>
          <w:b/>
          <w:bCs/>
          <w:lang w:val="en-GB"/>
        </w:rPr>
        <w:t>SCHOOL OF COMPUTING AND ENGINEERING SCIENCES (SCES)</w:t>
      </w:r>
    </w:p>
    <w:p w:rsidRPr="001B1CED" w:rsidR="001B1CED" w:rsidP="00DA27D7" w:rsidRDefault="001B1CED" w14:paraId="3C0B6F81" w14:textId="77777777">
      <w:pPr>
        <w:jc w:val="center"/>
        <w:rPr>
          <w:rFonts w:cs="Times New Roman"/>
          <w:b/>
          <w:bCs/>
          <w:lang w:val="en-GB"/>
        </w:rPr>
      </w:pPr>
    </w:p>
    <w:p w:rsidR="00CC7C4C" w:rsidP="53ECE803" w:rsidRDefault="00DA27D7" w14:paraId="741A446F" w14:textId="0AEC5C04" w14:noSpellErr="1">
      <w:pPr>
        <w:jc w:val="right"/>
        <w:rPr>
          <w:rFonts w:cs="Times New Roman"/>
          <w:b w:val="1"/>
          <w:bCs w:val="1"/>
          <w:lang w:val="en-GB"/>
        </w:rPr>
      </w:pPr>
      <w:r w:rsidRPr="53ECE803" w:rsidR="00DA27D7">
        <w:rPr>
          <w:rFonts w:cs="Times New Roman"/>
          <w:b w:val="1"/>
          <w:bCs w:val="1"/>
          <w:lang w:val="en-GB"/>
        </w:rPr>
        <w:t>BACHELOR OF SCIENCE IN ELECTRICAL AND ELECTRONICS</w:t>
      </w:r>
      <w:r w:rsidRPr="53ECE803" w:rsidR="001B1CED">
        <w:rPr>
          <w:rFonts w:cs="Times New Roman"/>
          <w:b w:val="1"/>
          <w:bCs w:val="1"/>
          <w:lang w:val="en-GB"/>
        </w:rPr>
        <w:t xml:space="preserve"> </w:t>
      </w:r>
      <w:r w:rsidRPr="53ECE803" w:rsidR="00DA27D7">
        <w:rPr>
          <w:rFonts w:cs="Times New Roman"/>
          <w:b w:val="1"/>
          <w:bCs w:val="1"/>
          <w:lang w:val="en-GB"/>
        </w:rPr>
        <w:t>ENGINEERING (BSEEE)</w:t>
      </w:r>
    </w:p>
    <w:p w:rsidRPr="001B1CED" w:rsidR="001B1CED" w:rsidP="001B1CED" w:rsidRDefault="001B1CED" w14:paraId="1DEA69DD" w14:textId="77777777">
      <w:pPr>
        <w:jc w:val="center"/>
        <w:rPr>
          <w:rFonts w:cs="Times New Roman"/>
          <w:b/>
          <w:bCs/>
          <w:lang w:val="en-GB"/>
        </w:rPr>
      </w:pPr>
    </w:p>
    <w:p w:rsidRPr="001B1CED" w:rsidR="00CC7C4C" w:rsidP="00CC7C4C" w:rsidRDefault="00CC7C4C" w14:paraId="2EC05A33" w14:textId="77777777">
      <w:pPr>
        <w:jc w:val="center"/>
        <w:rPr>
          <w:rFonts w:cs="Times New Roman"/>
          <w:b/>
          <w:bCs/>
        </w:rPr>
      </w:pPr>
      <w:r w:rsidRPr="001B1CED">
        <w:rPr>
          <w:rFonts w:cs="Times New Roman"/>
          <w:b/>
          <w:bCs/>
        </w:rPr>
        <w:t>BEE 3202: TRANSMISSION LINES AND WAVEGUIDES</w:t>
      </w:r>
    </w:p>
    <w:p w:rsidRPr="001B1CED" w:rsidR="00CC7C4C" w:rsidP="00CC7C4C" w:rsidRDefault="00CC7C4C" w14:paraId="24512461" w14:textId="7D404458">
      <w:pPr>
        <w:jc w:val="center"/>
        <w:rPr>
          <w:rFonts w:cs="Times New Roman"/>
          <w:b/>
          <w:bCs/>
        </w:rPr>
      </w:pPr>
      <w:r w:rsidRPr="001B1CED">
        <w:rPr>
          <w:rFonts w:cs="Times New Roman"/>
          <w:b/>
          <w:bCs/>
        </w:rPr>
        <w:t>L</w:t>
      </w:r>
      <w:r w:rsidRPr="001B1CED" w:rsidR="000F2BBC">
        <w:rPr>
          <w:rFonts w:cs="Times New Roman"/>
          <w:b/>
          <w:bCs/>
        </w:rPr>
        <w:t>AB</w:t>
      </w:r>
      <w:r w:rsidRPr="001B1CED">
        <w:rPr>
          <w:rFonts w:cs="Times New Roman"/>
          <w:b/>
          <w:bCs/>
        </w:rPr>
        <w:t xml:space="preserve"> 2</w:t>
      </w:r>
      <w:r w:rsidRPr="001B1CED" w:rsidR="00E00057">
        <w:rPr>
          <w:rFonts w:cs="Times New Roman"/>
          <w:b/>
          <w:bCs/>
        </w:rPr>
        <w:t>:</w:t>
      </w:r>
    </w:p>
    <w:p w:rsidRPr="00B749A7" w:rsidR="00B749A7" w:rsidP="00B749A7" w:rsidRDefault="00AD5B83" w14:paraId="47C14FD9" w14:textId="271224E7">
      <w:pPr>
        <w:jc w:val="center"/>
        <w:rPr>
          <w:rFonts w:cs="Times New Roman"/>
          <w:b w:val="1"/>
          <w:bCs w:val="1"/>
        </w:rPr>
      </w:pPr>
      <w:r w:rsidRPr="39290D6B" w:rsidR="00AD5B83">
        <w:rPr>
          <w:rFonts w:cs="Times New Roman"/>
          <w:b w:val="1"/>
          <w:bCs w:val="1"/>
        </w:rPr>
        <w:t>MEASUREMENT OF INCIDENT AND REFLECTED WAVE</w:t>
      </w:r>
      <w:r w:rsidRPr="39290D6B" w:rsidR="32E69F0B">
        <w:rPr>
          <w:rFonts w:cs="Times New Roman"/>
          <w:b w:val="1"/>
          <w:bCs w:val="1"/>
        </w:rPr>
        <w:t>S</w:t>
      </w:r>
      <w:r w:rsidRPr="39290D6B" w:rsidR="00AD5B83">
        <w:rPr>
          <w:rFonts w:cs="Times New Roman"/>
          <w:b w:val="1"/>
          <w:bCs w:val="1"/>
        </w:rPr>
        <w:t xml:space="preserve"> IN A TRANSMISSION LINE </w:t>
      </w:r>
    </w:p>
    <w:p w:rsidR="00692469" w:rsidP="00CC7C4C" w:rsidRDefault="000F2BBC" w14:paraId="24B75F42" w14:textId="16DCC3D0">
      <w:pPr>
        <w:jc w:val="center"/>
        <w:rPr>
          <w:rFonts w:cs="Times New Roman"/>
          <w:b/>
          <w:bCs/>
        </w:rPr>
      </w:pPr>
      <w:r w:rsidRPr="00B749A7">
        <w:rPr>
          <w:rFonts w:cs="Times New Roman"/>
          <w:b/>
          <w:bCs/>
        </w:rPr>
        <w:t>BY:</w:t>
      </w:r>
    </w:p>
    <w:p w:rsidRPr="00B749A7" w:rsidR="00B749A7" w:rsidP="00100C28" w:rsidRDefault="00100C28" w14:paraId="470ADBED" w14:textId="42D053F2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Group 2:</w:t>
      </w:r>
    </w:p>
    <w:p w:rsidR="000F2BBC" w:rsidP="00100C28" w:rsidRDefault="00DA70A0" w14:paraId="6DCB3C9B" w14:textId="15B80DE8">
      <w:pPr>
        <w:rPr>
          <w:rFonts w:cs="Times New Roman"/>
        </w:rPr>
      </w:pPr>
      <w:r w:rsidRPr="0D4C92ED">
        <w:rPr>
          <w:rFonts w:cs="Times New Roman"/>
        </w:rPr>
        <w:t xml:space="preserve">Esther </w:t>
      </w:r>
      <w:r w:rsidRPr="0D4C92ED" w:rsidR="005472A2">
        <w:rPr>
          <w:rFonts w:cs="Times New Roman"/>
        </w:rPr>
        <w:t xml:space="preserve">Wangari </w:t>
      </w:r>
      <w:r w:rsidR="006763CB">
        <w:rPr>
          <w:rFonts w:cs="Times New Roman"/>
        </w:rPr>
        <w:tab/>
      </w:r>
      <w:r w:rsidR="006763CB">
        <w:rPr>
          <w:rFonts w:cs="Times New Roman"/>
        </w:rPr>
        <w:tab/>
      </w:r>
      <w:r w:rsidR="006763CB">
        <w:rPr>
          <w:rFonts w:cs="Times New Roman"/>
        </w:rPr>
        <w:tab/>
      </w:r>
      <w:r w:rsidR="006763CB">
        <w:rPr>
          <w:rFonts w:cs="Times New Roman"/>
        </w:rPr>
        <w:tab/>
      </w:r>
      <w:r w:rsidR="006763CB">
        <w:rPr>
          <w:rFonts w:cs="Times New Roman"/>
        </w:rPr>
        <w:tab/>
      </w:r>
      <w:r w:rsidRPr="0D4C92ED" w:rsidR="3E12A41F">
        <w:rPr>
          <w:rFonts w:cs="Times New Roman"/>
        </w:rPr>
        <w:t>145822</w:t>
      </w:r>
    </w:p>
    <w:p w:rsidR="00CC7C4C" w:rsidP="00100C28" w:rsidRDefault="00CC7C4C" w14:paraId="2F547CFF" w14:textId="13C6532A">
      <w:pPr>
        <w:rPr>
          <w:rFonts w:cs="Times New Roman"/>
        </w:rPr>
      </w:pPr>
      <w:r w:rsidRPr="00273A6D">
        <w:rPr>
          <w:rFonts w:cs="Times New Roman"/>
        </w:rPr>
        <w:t xml:space="preserve">Mwongela Edward </w:t>
      </w:r>
      <w:proofErr w:type="spellStart"/>
      <w:r w:rsidRPr="00273A6D">
        <w:rPr>
          <w:rFonts w:cs="Times New Roman"/>
        </w:rPr>
        <w:t>Aribu</w:t>
      </w:r>
      <w:proofErr w:type="spellEnd"/>
      <w:r>
        <w:rPr>
          <w:rFonts w:cs="Times New Roman"/>
        </w:rPr>
        <w:t xml:space="preserve"> </w:t>
      </w:r>
      <w:r w:rsidR="006763CB">
        <w:rPr>
          <w:rFonts w:cs="Times New Roman"/>
        </w:rPr>
        <w:tab/>
      </w:r>
      <w:r w:rsidR="006763CB">
        <w:rPr>
          <w:rFonts w:cs="Times New Roman"/>
        </w:rPr>
        <w:tab/>
      </w:r>
      <w:r w:rsidR="006763CB">
        <w:rPr>
          <w:rFonts w:cs="Times New Roman"/>
        </w:rPr>
        <w:tab/>
      </w:r>
      <w:r w:rsidR="006763CB">
        <w:rPr>
          <w:rFonts w:cs="Times New Roman"/>
        </w:rPr>
        <w:tab/>
      </w:r>
      <w:r w:rsidRPr="00273A6D">
        <w:rPr>
          <w:rFonts w:cs="Times New Roman"/>
        </w:rPr>
        <w:t>142092</w:t>
      </w:r>
    </w:p>
    <w:p w:rsidR="007048AE" w:rsidP="00100C28" w:rsidRDefault="001F65E7" w14:paraId="7F6C1C8B" w14:textId="3943E72E">
      <w:pPr>
        <w:rPr>
          <w:rFonts w:cs="Times New Roman"/>
        </w:rPr>
      </w:pPr>
      <w:r>
        <w:rPr>
          <w:rFonts w:cs="Times New Roman"/>
        </w:rPr>
        <w:t xml:space="preserve">Trevor </w:t>
      </w:r>
      <w:proofErr w:type="spellStart"/>
      <w:r>
        <w:rPr>
          <w:rFonts w:cs="Times New Roman"/>
        </w:rPr>
        <w:t>Ayimba</w:t>
      </w:r>
      <w:proofErr w:type="spellEnd"/>
      <w:r w:rsidR="006763CB">
        <w:rPr>
          <w:rFonts w:cs="Times New Roman"/>
        </w:rPr>
        <w:tab/>
      </w:r>
      <w:r w:rsidR="006763CB">
        <w:rPr>
          <w:rFonts w:cs="Times New Roman"/>
        </w:rPr>
        <w:tab/>
      </w:r>
      <w:r w:rsidR="006763CB">
        <w:rPr>
          <w:rFonts w:cs="Times New Roman"/>
        </w:rPr>
        <w:tab/>
      </w:r>
      <w:r w:rsidR="006763CB">
        <w:rPr>
          <w:rFonts w:cs="Times New Roman"/>
        </w:rPr>
        <w:tab/>
      </w:r>
      <w:r w:rsidR="006763CB">
        <w:rPr>
          <w:rFonts w:cs="Times New Roman"/>
        </w:rPr>
        <w:tab/>
      </w:r>
      <w:r w:rsidR="00DC397E">
        <w:rPr>
          <w:rFonts w:cs="Times New Roman"/>
        </w:rPr>
        <w:t>137358</w:t>
      </w:r>
    </w:p>
    <w:p w:rsidR="001F65E7" w:rsidP="00100C28" w:rsidRDefault="005472A2" w14:paraId="346C1A7E" w14:textId="7EB50742">
      <w:pPr>
        <w:rPr>
          <w:rFonts w:cs="Times New Roman"/>
        </w:rPr>
      </w:pPr>
      <w:r w:rsidRPr="53ECE803" w:rsidR="005472A2">
        <w:rPr>
          <w:rFonts w:cs="Times New Roman"/>
        </w:rPr>
        <w:t xml:space="preserve">William </w:t>
      </w:r>
      <w:r w:rsidRPr="53ECE803" w:rsidR="2C224A2E">
        <w:rPr>
          <w:rFonts w:cs="Times New Roman"/>
        </w:rPr>
        <w:t>Munene</w:t>
      </w:r>
      <w:r>
        <w:tab/>
      </w:r>
      <w:r>
        <w:tab/>
      </w:r>
      <w:r>
        <w:tab/>
      </w:r>
      <w:r>
        <w:tab/>
      </w:r>
      <w:r>
        <w:tab/>
      </w:r>
      <w:r w:rsidRPr="53ECE803" w:rsidR="04AC933F">
        <w:rPr>
          <w:rFonts w:cs="Times New Roman"/>
        </w:rPr>
        <w:t>145590</w:t>
      </w:r>
    </w:p>
    <w:p w:rsidR="007048AE" w:rsidP="00CC7C4C" w:rsidRDefault="007048AE" w14:paraId="18029B2F" w14:textId="77777777">
      <w:pPr>
        <w:jc w:val="center"/>
        <w:rPr>
          <w:rFonts w:cs="Times New Roman"/>
        </w:rPr>
      </w:pPr>
    </w:p>
    <w:p w:rsidR="007048AE" w:rsidP="00CC7C4C" w:rsidRDefault="007048AE" w14:paraId="4B97E4E9" w14:textId="77777777">
      <w:pPr>
        <w:jc w:val="center"/>
        <w:rPr>
          <w:rFonts w:cs="Times New Roman"/>
        </w:rPr>
      </w:pPr>
    </w:p>
    <w:p w:rsidR="006763CB" w:rsidP="00CC7C4C" w:rsidRDefault="006763CB" w14:paraId="05486425" w14:textId="77777777">
      <w:pPr>
        <w:jc w:val="center"/>
        <w:rPr>
          <w:rFonts w:cs="Times New Roman"/>
        </w:rPr>
      </w:pPr>
    </w:p>
    <w:p w:rsidR="007048AE" w:rsidP="007048AE" w:rsidRDefault="007048AE" w14:paraId="616887BC" w14:textId="3817FFDE">
      <w:pPr>
        <w:jc w:val="center"/>
        <w:rPr>
          <w:rFonts w:cs="Times New Roman"/>
          <w:lang w:val="en-GB"/>
        </w:rPr>
      </w:pPr>
      <w:r w:rsidRPr="0D4C92ED">
        <w:rPr>
          <w:rFonts w:cs="Times New Roman"/>
          <w:lang w:val="en-GB"/>
        </w:rPr>
        <w:t xml:space="preserve">Lecturer: </w:t>
      </w:r>
      <w:r w:rsidRPr="0D4C92ED" w:rsidR="00FC4C20">
        <w:rPr>
          <w:rFonts w:cs="Times New Roman"/>
        </w:rPr>
        <w:t>Dr. Shamim Omar Nassar</w:t>
      </w:r>
    </w:p>
    <w:p w:rsidRPr="00273A6D" w:rsidR="007048AE" w:rsidP="00CC7C4C" w:rsidRDefault="007048AE" w14:paraId="2D3B924E" w14:textId="77777777">
      <w:pPr>
        <w:jc w:val="center"/>
        <w:rPr>
          <w:rFonts w:cs="Times New Roman"/>
        </w:rPr>
      </w:pPr>
    </w:p>
    <w:p w:rsidR="007048AE" w:rsidRDefault="007048AE" w14:paraId="12ADC920" w14:textId="4536807C">
      <w:pPr>
        <w:spacing w:line="278" w:lineRule="auto"/>
      </w:pPr>
    </w:p>
    <w:sdt>
      <w:sdtPr>
        <w:id w:val="-1281723197"/>
        <w:docPartObj>
          <w:docPartGallery w:val="Table of Contents"/>
          <w:docPartUnique/>
        </w:docPartObj>
        <w:rPr>
          <w:rFonts w:ascii="Times New Roman" w:hAnsi="Times New Roman" w:eastAsia="等线" w:cs="Arial" w:eastAsiaTheme="minorEastAsia" w:cstheme="minorBidi"/>
          <w:color w:val="auto"/>
          <w:sz w:val="24"/>
          <w:szCs w:val="24"/>
          <w:lang w:eastAsia="ja-JP"/>
        </w:rPr>
      </w:sdtPr>
      <w:sdtEndPr>
        <w:rPr>
          <w:rFonts w:ascii="Times New Roman" w:hAnsi="Times New Roman" w:eastAsia="等线" w:cs="Arial" w:eastAsiaTheme="minorEastAsia" w:cstheme="minorBidi"/>
          <w:b w:val="1"/>
          <w:bCs w:val="1"/>
          <w:noProof/>
          <w:color w:val="auto"/>
          <w:sz w:val="24"/>
          <w:szCs w:val="24"/>
          <w:lang w:eastAsia="ja-JP"/>
        </w:rPr>
      </w:sdtEndPr>
      <w:sdtContent>
        <w:p w:rsidR="00FB7E2F" w:rsidRDefault="00FB7E2F" w14:paraId="45C2979B" w14:textId="205393E7">
          <w:pPr>
            <w:pStyle w:val="TOCHeading"/>
          </w:pPr>
          <w:r>
            <w:t>Contents</w:t>
          </w:r>
        </w:p>
        <w:p w:rsidR="00692469" w:rsidRDefault="00FB7E2F" w14:paraId="32467168" w14:textId="02F8F36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00640372">
            <w:r w:rsidRPr="0077164D" w:rsidR="00692469">
              <w:rPr>
                <w:rStyle w:val="Hyperlink"/>
                <w:noProof/>
              </w:rPr>
              <w:t>List of figures</w:t>
            </w:r>
            <w:r w:rsidR="00692469">
              <w:rPr>
                <w:noProof/>
                <w:webHidden/>
              </w:rPr>
              <w:tab/>
            </w:r>
            <w:r w:rsidR="00692469">
              <w:rPr>
                <w:noProof/>
                <w:webHidden/>
              </w:rPr>
              <w:fldChar w:fldCharType="begin"/>
            </w:r>
            <w:r w:rsidR="00692469">
              <w:rPr>
                <w:noProof/>
                <w:webHidden/>
              </w:rPr>
              <w:instrText xml:space="preserve"> PAGEREF _Toc200640372 \h </w:instrText>
            </w:r>
            <w:r w:rsidR="00692469">
              <w:rPr>
                <w:noProof/>
                <w:webHidden/>
              </w:rPr>
            </w:r>
            <w:r w:rsidR="00692469">
              <w:rPr>
                <w:noProof/>
                <w:webHidden/>
              </w:rPr>
              <w:fldChar w:fldCharType="separate"/>
            </w:r>
            <w:r w:rsidR="00692469">
              <w:rPr>
                <w:noProof/>
                <w:webHidden/>
              </w:rPr>
              <w:t>2</w:t>
            </w:r>
            <w:r w:rsidR="00692469">
              <w:rPr>
                <w:noProof/>
                <w:webHidden/>
              </w:rPr>
              <w:fldChar w:fldCharType="end"/>
            </w:r>
          </w:hyperlink>
        </w:p>
        <w:p w:rsidR="00692469" w:rsidRDefault="00D93E6E" w14:paraId="537982D7" w14:textId="681E6B57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history="1" w:anchor="_Toc200640373">
            <w:r w:rsidRPr="0077164D" w:rsidR="00692469">
              <w:rPr>
                <w:rStyle w:val="Hyperlink"/>
                <w:noProof/>
                <w:lang w:val="en-GB"/>
              </w:rPr>
              <w:t>1. Aim</w:t>
            </w:r>
            <w:r w:rsidR="00692469">
              <w:rPr>
                <w:noProof/>
                <w:webHidden/>
              </w:rPr>
              <w:tab/>
            </w:r>
            <w:r w:rsidR="00692469">
              <w:rPr>
                <w:noProof/>
                <w:webHidden/>
              </w:rPr>
              <w:fldChar w:fldCharType="begin"/>
            </w:r>
            <w:r w:rsidR="00692469">
              <w:rPr>
                <w:noProof/>
                <w:webHidden/>
              </w:rPr>
              <w:instrText xml:space="preserve"> PAGEREF _Toc200640373 \h </w:instrText>
            </w:r>
            <w:r w:rsidR="00692469">
              <w:rPr>
                <w:noProof/>
                <w:webHidden/>
              </w:rPr>
            </w:r>
            <w:r w:rsidR="00692469">
              <w:rPr>
                <w:noProof/>
                <w:webHidden/>
              </w:rPr>
              <w:fldChar w:fldCharType="separate"/>
            </w:r>
            <w:r w:rsidR="00692469">
              <w:rPr>
                <w:noProof/>
                <w:webHidden/>
              </w:rPr>
              <w:t>3</w:t>
            </w:r>
            <w:r w:rsidR="00692469">
              <w:rPr>
                <w:noProof/>
                <w:webHidden/>
              </w:rPr>
              <w:fldChar w:fldCharType="end"/>
            </w:r>
          </w:hyperlink>
        </w:p>
        <w:p w:rsidR="00692469" w:rsidRDefault="00D93E6E" w14:paraId="779D46B2" w14:textId="5887F98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history="1" w:anchor="_Toc200640374">
            <w:r w:rsidRPr="0077164D" w:rsidR="00692469">
              <w:rPr>
                <w:rStyle w:val="Hyperlink"/>
                <w:noProof/>
                <w:lang w:val="en-GB"/>
              </w:rPr>
              <w:t>2. Equipment</w:t>
            </w:r>
            <w:r w:rsidR="00692469">
              <w:rPr>
                <w:noProof/>
                <w:webHidden/>
              </w:rPr>
              <w:tab/>
            </w:r>
            <w:r w:rsidR="00692469">
              <w:rPr>
                <w:noProof/>
                <w:webHidden/>
              </w:rPr>
              <w:fldChar w:fldCharType="begin"/>
            </w:r>
            <w:r w:rsidR="00692469">
              <w:rPr>
                <w:noProof/>
                <w:webHidden/>
              </w:rPr>
              <w:instrText xml:space="preserve"> PAGEREF _Toc200640374 \h </w:instrText>
            </w:r>
            <w:r w:rsidR="00692469">
              <w:rPr>
                <w:noProof/>
                <w:webHidden/>
              </w:rPr>
            </w:r>
            <w:r w:rsidR="00692469">
              <w:rPr>
                <w:noProof/>
                <w:webHidden/>
              </w:rPr>
              <w:fldChar w:fldCharType="separate"/>
            </w:r>
            <w:r w:rsidR="00692469">
              <w:rPr>
                <w:noProof/>
                <w:webHidden/>
              </w:rPr>
              <w:t>3</w:t>
            </w:r>
            <w:r w:rsidR="00692469">
              <w:rPr>
                <w:noProof/>
                <w:webHidden/>
              </w:rPr>
              <w:fldChar w:fldCharType="end"/>
            </w:r>
          </w:hyperlink>
        </w:p>
        <w:p w:rsidR="00692469" w:rsidRDefault="00D93E6E" w14:paraId="67AE1DA3" w14:textId="756FF5D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history="1" w:anchor="_Toc200640375">
            <w:r w:rsidRPr="0077164D" w:rsidR="00692469">
              <w:rPr>
                <w:rStyle w:val="Hyperlink"/>
                <w:noProof/>
                <w:lang w:val="en-GB"/>
              </w:rPr>
              <w:t>3. Procedure</w:t>
            </w:r>
            <w:r w:rsidR="00692469">
              <w:rPr>
                <w:noProof/>
                <w:webHidden/>
              </w:rPr>
              <w:tab/>
            </w:r>
            <w:r w:rsidR="00692469">
              <w:rPr>
                <w:noProof/>
                <w:webHidden/>
              </w:rPr>
              <w:fldChar w:fldCharType="begin"/>
            </w:r>
            <w:r w:rsidR="00692469">
              <w:rPr>
                <w:noProof/>
                <w:webHidden/>
              </w:rPr>
              <w:instrText xml:space="preserve"> PAGEREF _Toc200640375 \h </w:instrText>
            </w:r>
            <w:r w:rsidR="00692469">
              <w:rPr>
                <w:noProof/>
                <w:webHidden/>
              </w:rPr>
            </w:r>
            <w:r w:rsidR="00692469">
              <w:rPr>
                <w:noProof/>
                <w:webHidden/>
              </w:rPr>
              <w:fldChar w:fldCharType="separate"/>
            </w:r>
            <w:r w:rsidR="00692469">
              <w:rPr>
                <w:noProof/>
                <w:webHidden/>
              </w:rPr>
              <w:t>4</w:t>
            </w:r>
            <w:r w:rsidR="00692469">
              <w:rPr>
                <w:noProof/>
                <w:webHidden/>
              </w:rPr>
              <w:fldChar w:fldCharType="end"/>
            </w:r>
          </w:hyperlink>
        </w:p>
        <w:p w:rsidR="00692469" w:rsidRDefault="00D93E6E" w14:paraId="1DB3E38A" w14:textId="040169B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history="1" w:anchor="_Toc200640376">
            <w:r w:rsidRPr="0077164D" w:rsidR="00692469">
              <w:rPr>
                <w:rStyle w:val="Hyperlink"/>
                <w:noProof/>
                <w:lang w:val="en-GB"/>
              </w:rPr>
              <w:t>4. Observations</w:t>
            </w:r>
            <w:r w:rsidR="00692469">
              <w:rPr>
                <w:noProof/>
                <w:webHidden/>
              </w:rPr>
              <w:tab/>
            </w:r>
            <w:r w:rsidR="00692469">
              <w:rPr>
                <w:noProof/>
                <w:webHidden/>
              </w:rPr>
              <w:fldChar w:fldCharType="begin"/>
            </w:r>
            <w:r w:rsidR="00692469">
              <w:rPr>
                <w:noProof/>
                <w:webHidden/>
              </w:rPr>
              <w:instrText xml:space="preserve"> PAGEREF _Toc200640376 \h </w:instrText>
            </w:r>
            <w:r w:rsidR="00692469">
              <w:rPr>
                <w:noProof/>
                <w:webHidden/>
              </w:rPr>
            </w:r>
            <w:r w:rsidR="00692469">
              <w:rPr>
                <w:noProof/>
                <w:webHidden/>
              </w:rPr>
              <w:fldChar w:fldCharType="separate"/>
            </w:r>
            <w:r w:rsidR="00692469">
              <w:rPr>
                <w:noProof/>
                <w:webHidden/>
              </w:rPr>
              <w:t>5</w:t>
            </w:r>
            <w:r w:rsidR="00692469">
              <w:rPr>
                <w:noProof/>
                <w:webHidden/>
              </w:rPr>
              <w:fldChar w:fldCharType="end"/>
            </w:r>
          </w:hyperlink>
        </w:p>
        <w:p w:rsidR="00692469" w:rsidRDefault="00D93E6E" w14:paraId="192CD923" w14:textId="11450B87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history="1" w:anchor="_Toc200640377">
            <w:r w:rsidRPr="0077164D" w:rsidR="00692469">
              <w:rPr>
                <w:rStyle w:val="Hyperlink"/>
                <w:noProof/>
                <w:lang w:val="en-GB"/>
              </w:rPr>
              <w:t>5. Analysis</w:t>
            </w:r>
            <w:r w:rsidR="00692469">
              <w:rPr>
                <w:noProof/>
                <w:webHidden/>
              </w:rPr>
              <w:tab/>
            </w:r>
            <w:r w:rsidR="00692469">
              <w:rPr>
                <w:noProof/>
                <w:webHidden/>
              </w:rPr>
              <w:fldChar w:fldCharType="begin"/>
            </w:r>
            <w:r w:rsidR="00692469">
              <w:rPr>
                <w:noProof/>
                <w:webHidden/>
              </w:rPr>
              <w:instrText xml:space="preserve"> PAGEREF _Toc200640377 \h </w:instrText>
            </w:r>
            <w:r w:rsidR="00692469">
              <w:rPr>
                <w:noProof/>
                <w:webHidden/>
              </w:rPr>
            </w:r>
            <w:r w:rsidR="00692469">
              <w:rPr>
                <w:noProof/>
                <w:webHidden/>
              </w:rPr>
              <w:fldChar w:fldCharType="separate"/>
            </w:r>
            <w:r w:rsidR="00692469">
              <w:rPr>
                <w:noProof/>
                <w:webHidden/>
              </w:rPr>
              <w:t>6</w:t>
            </w:r>
            <w:r w:rsidR="00692469">
              <w:rPr>
                <w:noProof/>
                <w:webHidden/>
              </w:rPr>
              <w:fldChar w:fldCharType="end"/>
            </w:r>
          </w:hyperlink>
        </w:p>
        <w:p w:rsidR="00692469" w:rsidRDefault="00D93E6E" w14:paraId="6892C970" w14:textId="1666BD0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history="1" w:anchor="_Toc200640378">
            <w:r w:rsidRPr="0077164D" w:rsidR="00692469">
              <w:rPr>
                <w:rStyle w:val="Hyperlink"/>
                <w:noProof/>
                <w:lang w:val="en-GB"/>
              </w:rPr>
              <w:t>6. Conclusion</w:t>
            </w:r>
            <w:r w:rsidR="00692469">
              <w:rPr>
                <w:noProof/>
                <w:webHidden/>
              </w:rPr>
              <w:tab/>
            </w:r>
            <w:r w:rsidR="00692469">
              <w:rPr>
                <w:noProof/>
                <w:webHidden/>
              </w:rPr>
              <w:fldChar w:fldCharType="begin"/>
            </w:r>
            <w:r w:rsidR="00692469">
              <w:rPr>
                <w:noProof/>
                <w:webHidden/>
              </w:rPr>
              <w:instrText xml:space="preserve"> PAGEREF _Toc200640378 \h </w:instrText>
            </w:r>
            <w:r w:rsidR="00692469">
              <w:rPr>
                <w:noProof/>
                <w:webHidden/>
              </w:rPr>
            </w:r>
            <w:r w:rsidR="00692469">
              <w:rPr>
                <w:noProof/>
                <w:webHidden/>
              </w:rPr>
              <w:fldChar w:fldCharType="separate"/>
            </w:r>
            <w:r w:rsidR="00692469">
              <w:rPr>
                <w:noProof/>
                <w:webHidden/>
              </w:rPr>
              <w:t>7</w:t>
            </w:r>
            <w:r w:rsidR="00692469">
              <w:rPr>
                <w:noProof/>
                <w:webHidden/>
              </w:rPr>
              <w:fldChar w:fldCharType="end"/>
            </w:r>
          </w:hyperlink>
        </w:p>
        <w:p w:rsidR="00692469" w:rsidRDefault="00D93E6E" w14:paraId="6246B097" w14:textId="465610E9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history="1" w:anchor="_Toc200640379">
            <w:r w:rsidRPr="0077164D" w:rsidR="00692469">
              <w:rPr>
                <w:rStyle w:val="Hyperlink"/>
                <w:noProof/>
                <w:lang w:val="en-GB"/>
              </w:rPr>
              <w:t>Appendices</w:t>
            </w:r>
            <w:r w:rsidR="00692469">
              <w:rPr>
                <w:noProof/>
                <w:webHidden/>
              </w:rPr>
              <w:tab/>
            </w:r>
            <w:r w:rsidR="00692469">
              <w:rPr>
                <w:noProof/>
                <w:webHidden/>
              </w:rPr>
              <w:fldChar w:fldCharType="begin"/>
            </w:r>
            <w:r w:rsidR="00692469">
              <w:rPr>
                <w:noProof/>
                <w:webHidden/>
              </w:rPr>
              <w:instrText xml:space="preserve"> PAGEREF _Toc200640379 \h </w:instrText>
            </w:r>
            <w:r w:rsidR="00692469">
              <w:rPr>
                <w:noProof/>
                <w:webHidden/>
              </w:rPr>
            </w:r>
            <w:r w:rsidR="00692469">
              <w:rPr>
                <w:noProof/>
                <w:webHidden/>
              </w:rPr>
              <w:fldChar w:fldCharType="separate"/>
            </w:r>
            <w:r w:rsidR="00692469">
              <w:rPr>
                <w:noProof/>
                <w:webHidden/>
              </w:rPr>
              <w:t>8</w:t>
            </w:r>
            <w:r w:rsidR="00692469">
              <w:rPr>
                <w:noProof/>
                <w:webHidden/>
              </w:rPr>
              <w:fldChar w:fldCharType="end"/>
            </w:r>
          </w:hyperlink>
        </w:p>
        <w:p w:rsidR="00FB7E2F" w:rsidRDefault="00FB7E2F" w14:paraId="553EE3D5" w14:textId="4CF18811">
          <w:r>
            <w:rPr>
              <w:b/>
              <w:bCs/>
              <w:noProof/>
            </w:rPr>
            <w:fldChar w:fldCharType="end"/>
          </w:r>
        </w:p>
      </w:sdtContent>
    </w:sdt>
    <w:p w:rsidR="00FB7E2F" w:rsidRDefault="00FB7E2F" w14:paraId="6025624F" w14:textId="77777777"/>
    <w:p w:rsidR="00FB7E2F" w:rsidRDefault="00FB7E2F" w14:paraId="4523EF15" w14:textId="77777777"/>
    <w:p w:rsidR="006763CB" w:rsidRDefault="006763CB" w14:paraId="134FD8C9" w14:textId="77777777"/>
    <w:p w:rsidR="00FB7E2F" w:rsidP="00FB7E2F" w:rsidRDefault="00FB7E2F" w14:paraId="24EFD612" w14:textId="5AA8F64C">
      <w:pPr>
        <w:pStyle w:val="Heading2"/>
      </w:pPr>
      <w:bookmarkStart w:name="_Toc200640372" w:id="0"/>
      <w:r>
        <w:t>List of figures</w:t>
      </w:r>
      <w:bookmarkEnd w:id="0"/>
    </w:p>
    <w:p w:rsidR="00FB7E2F" w:rsidRDefault="00FB7E2F" w14:paraId="6F8F2CFD" w14:textId="64902A03">
      <w:r>
        <w:fldChar w:fldCharType="begin"/>
      </w:r>
      <w:r>
        <w:instrText xml:space="preserve"> TOC \h \z \c "Figure" </w:instrText>
      </w:r>
      <w:r>
        <w:fldChar w:fldCharType="separate"/>
      </w:r>
      <w:r>
        <w:rPr>
          <w:b/>
          <w:bCs/>
          <w:noProof/>
        </w:rPr>
        <w:t>No table of figures entries found.</w:t>
      </w:r>
      <w:r>
        <w:fldChar w:fldCharType="end"/>
      </w:r>
    </w:p>
    <w:p w:rsidR="00FB7E2F" w:rsidRDefault="00FB7E2F" w14:paraId="3029FEE9" w14:textId="77777777"/>
    <w:p w:rsidR="00FB7E2F" w:rsidRDefault="00FB7E2F" w14:paraId="6224D5DA" w14:textId="77777777"/>
    <w:p w:rsidR="006763CB" w:rsidP="006763CB" w:rsidRDefault="00B876FD" w14:paraId="2D68865D" w14:textId="617C5BE1">
      <w:pPr>
        <w:spacing w:line="278" w:lineRule="auto"/>
      </w:pPr>
      <w:r>
        <w:br w:type="page"/>
      </w:r>
    </w:p>
    <w:p w:rsidR="00D93E6E" w:rsidP="006763CB" w:rsidRDefault="00D93E6E" w14:paraId="18D0F51C" w14:textId="77777777">
      <w:pPr>
        <w:spacing w:line="278" w:lineRule="auto"/>
      </w:pPr>
    </w:p>
    <w:p w:rsidRPr="00B876FD" w:rsidR="00B876FD" w:rsidP="00B876FD" w:rsidRDefault="00B876FD" w14:paraId="2E2DF85D" w14:textId="384B80FE">
      <w:pPr>
        <w:rPr>
          <w:lang w:val="en-GB"/>
        </w:rPr>
      </w:pPr>
      <w:r w:rsidRPr="0D4C92ED">
        <w:rPr>
          <w:lang w:val="en-GB"/>
        </w:rPr>
        <w:t>To measure and analyse the </w:t>
      </w:r>
      <w:r w:rsidRPr="0D4C92ED">
        <w:rPr>
          <w:b/>
          <w:bCs/>
          <w:lang w:val="en-GB"/>
        </w:rPr>
        <w:t>i</w:t>
      </w:r>
      <w:r w:rsidRPr="0D4C92ED">
        <w:rPr>
          <w:lang w:val="en-GB"/>
        </w:rPr>
        <w:t>ncident (Vᵢ) and reflected (Vᵣ)</w:t>
      </w:r>
      <w:r w:rsidRPr="0D4C92ED">
        <w:rPr>
          <w:b/>
          <w:bCs/>
          <w:lang w:val="en-GB"/>
        </w:rPr>
        <w:t xml:space="preserve"> waves</w:t>
      </w:r>
      <w:r w:rsidRPr="0D4C92ED">
        <w:rPr>
          <w:lang w:val="en-GB"/>
        </w:rPr>
        <w:t xml:space="preserve"> in a microstrip transmission line terminated with an open </w:t>
      </w:r>
      <w:r w:rsidRPr="0D4C92ED" w:rsidR="00FC4C20">
        <w:rPr>
          <w:lang w:val="en-GB"/>
        </w:rPr>
        <w:t>load and</w:t>
      </w:r>
      <w:r w:rsidRPr="0D4C92ED">
        <w:rPr>
          <w:lang w:val="en-GB"/>
        </w:rPr>
        <w:t xml:space="preserve"> plot the Distance vs. Power graph to study standing wave behaviour.</w:t>
      </w:r>
    </w:p>
    <w:p w:rsidRPr="00B876FD" w:rsidR="00FB7E2F" w:rsidRDefault="00FB7E2F" w14:paraId="445952E3" w14:textId="77777777">
      <w:pPr>
        <w:rPr>
          <w:lang w:val="en-GB"/>
        </w:rPr>
      </w:pPr>
    </w:p>
    <w:p w:rsidR="00B876FD" w:rsidRDefault="00B876FD" w14:paraId="373D86D9" w14:textId="77777777"/>
    <w:p w:rsidR="00B876FD" w:rsidP="00B876FD" w:rsidRDefault="00B876FD" w14:paraId="133E72E8" w14:textId="77777777">
      <w:pPr>
        <w:pStyle w:val="Heading1"/>
        <w:rPr>
          <w:lang w:val="en-GB"/>
        </w:rPr>
      </w:pPr>
      <w:bookmarkStart w:name="_Toc200640374" w:id="1"/>
      <w:r w:rsidRPr="00B876FD">
        <w:rPr>
          <w:lang w:val="en-GB"/>
        </w:rPr>
        <w:t>2. Equipment</w:t>
      </w:r>
      <w:bookmarkEnd w:id="1"/>
    </w:p>
    <w:p w:rsidRPr="00B876FD" w:rsidR="00B876FD" w:rsidP="00B876FD" w:rsidRDefault="00B876FD" w14:paraId="5571F004" w14:textId="77777777">
      <w:pPr>
        <w:rPr>
          <w:lang w:val="en-GB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3020"/>
        <w:gridCol w:w="1221"/>
      </w:tblGrid>
      <w:tr w:rsidRPr="00B876FD" w:rsidR="00B876FD" w:rsidTr="00B876FD" w14:paraId="7DFCF6D2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5DCAE2A8" w14:textId="77777777">
            <w:pPr>
              <w:rPr>
                <w:b/>
                <w:bCs/>
                <w:lang w:val="en-GB"/>
              </w:rPr>
            </w:pPr>
            <w:r w:rsidRPr="00B876FD">
              <w:rPr>
                <w:b/>
                <w:bCs/>
                <w:lang w:val="en-GB"/>
              </w:rPr>
              <w:t>Device/Accessory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4B661F99" w14:textId="77777777">
            <w:pPr>
              <w:rPr>
                <w:b/>
                <w:bCs/>
                <w:lang w:val="en-GB"/>
              </w:rPr>
            </w:pPr>
            <w:r w:rsidRPr="00B876FD">
              <w:rPr>
                <w:b/>
                <w:bCs/>
                <w:lang w:val="en-GB"/>
              </w:rPr>
              <w:t>Model/Type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27D6FEE2" w14:textId="77777777">
            <w:pPr>
              <w:rPr>
                <w:b/>
                <w:bCs/>
                <w:lang w:val="en-GB"/>
              </w:rPr>
            </w:pPr>
            <w:r w:rsidRPr="00B876FD">
              <w:rPr>
                <w:b/>
                <w:bCs/>
                <w:lang w:val="en-GB"/>
              </w:rPr>
              <w:t>Quantity</w:t>
            </w:r>
          </w:p>
        </w:tc>
      </w:tr>
      <w:tr w:rsidRPr="00B876FD" w:rsidR="00B876FD" w:rsidTr="00B876FD" w14:paraId="0D44F5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6C95C482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Microstrip Transmission Line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48A0908F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Transmission Line JIG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52D695FD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1</w:t>
            </w:r>
          </w:p>
        </w:tc>
      </w:tr>
      <w:tr w:rsidRPr="00B876FD" w:rsidR="00B876FD" w:rsidTr="00B876FD" w14:paraId="51348D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297DEF1A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RFL-MMTLT Control Unit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5F4A7DAD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Control Unit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47C44FC1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1</w:t>
            </w:r>
          </w:p>
        </w:tc>
      </w:tr>
      <w:tr w:rsidRPr="00B876FD" w:rsidR="00B876FD" w:rsidTr="00B876FD" w14:paraId="059936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681BF743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SMA Cables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13E9C0D3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2-meter &amp; 1-meter (50 Ω)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09971F52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3</w:t>
            </w:r>
          </w:p>
        </w:tc>
      </w:tr>
      <w:tr w:rsidRPr="00B876FD" w:rsidR="00B876FD" w:rsidTr="00B876FD" w14:paraId="2943F9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61DBF28A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Termination Load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4DF481EE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38297395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1</w:t>
            </w:r>
          </w:p>
        </w:tc>
      </w:tr>
      <w:tr w:rsidRPr="00B876FD" w:rsidR="00B876FD" w:rsidTr="00B876FD" w14:paraId="6FED5A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2FB7B8A7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Software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3633BB94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Transmission Line Software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B876FD" w:rsidR="00B876FD" w:rsidP="00B876FD" w:rsidRDefault="00B876FD" w14:paraId="79AFFF98" w14:textId="77777777">
            <w:pPr>
              <w:rPr>
                <w:lang w:val="en-GB"/>
              </w:rPr>
            </w:pPr>
            <w:r w:rsidRPr="00B876FD">
              <w:rPr>
                <w:lang w:val="en-GB"/>
              </w:rPr>
              <w:t>1</w:t>
            </w:r>
          </w:p>
        </w:tc>
      </w:tr>
    </w:tbl>
    <w:p w:rsidR="007E5661" w:rsidRDefault="007E5661" w14:paraId="7B7E97E7" w14:textId="0F0BEF95"/>
    <w:p w:rsidR="00B876FD" w:rsidP="007E5661" w:rsidRDefault="007E5661" w14:paraId="0F9CD7B5" w14:textId="239887E5">
      <w:pPr>
        <w:spacing w:line="278" w:lineRule="auto"/>
      </w:pPr>
      <w:r>
        <w:br w:type="page"/>
      </w:r>
    </w:p>
    <w:p w:rsidRPr="00B876FD" w:rsidR="00B876FD" w:rsidP="00B876FD" w:rsidRDefault="00B876FD" w14:paraId="517BCADA" w14:textId="77777777">
      <w:pPr>
        <w:pStyle w:val="Heading1"/>
        <w:rPr>
          <w:lang w:val="en-GB"/>
        </w:rPr>
      </w:pPr>
      <w:bookmarkStart w:name="_Toc200640375" w:id="2"/>
      <w:r w:rsidRPr="00B876FD">
        <w:rPr>
          <w:lang w:val="en-GB"/>
        </w:rPr>
        <w:lastRenderedPageBreak/>
        <w:t>3. Procedure</w:t>
      </w:r>
      <w:bookmarkEnd w:id="2"/>
    </w:p>
    <w:p w:rsidRPr="00B876FD" w:rsidR="00B876FD" w:rsidP="00B876FD" w:rsidRDefault="00B876FD" w14:paraId="1521FCEB" w14:textId="77777777">
      <w:pPr>
        <w:numPr>
          <w:ilvl w:val="0"/>
          <w:numId w:val="2"/>
        </w:numPr>
        <w:rPr>
          <w:lang w:val="en-GB"/>
        </w:rPr>
      </w:pPr>
      <w:r w:rsidRPr="00B876FD">
        <w:rPr>
          <w:b/>
          <w:bCs/>
          <w:lang w:val="en-GB"/>
        </w:rPr>
        <w:t>Setup Connections:</w:t>
      </w:r>
    </w:p>
    <w:p w:rsidRPr="00B876FD" w:rsidR="00B876FD" w:rsidP="00B876FD" w:rsidRDefault="00B876FD" w14:paraId="53F0702D" w14:textId="77777777">
      <w:pPr>
        <w:numPr>
          <w:ilvl w:val="1"/>
          <w:numId w:val="2"/>
        </w:numPr>
        <w:rPr>
          <w:lang w:val="en-GB"/>
        </w:rPr>
      </w:pPr>
      <w:r w:rsidRPr="00B876FD">
        <w:rPr>
          <w:lang w:val="en-GB"/>
        </w:rPr>
        <w:t>Connect the transmission line to the RFL-MMTLT control unit using SMA cables.</w:t>
      </w:r>
    </w:p>
    <w:p w:rsidRPr="00B876FD" w:rsidR="00B876FD" w:rsidP="00B876FD" w:rsidRDefault="00B876FD" w14:paraId="4A0C6003" w14:textId="77777777">
      <w:pPr>
        <w:numPr>
          <w:ilvl w:val="1"/>
          <w:numId w:val="2"/>
        </w:numPr>
        <w:rPr>
          <w:lang w:val="en-GB"/>
        </w:rPr>
      </w:pPr>
      <w:r w:rsidRPr="00B876FD">
        <w:rPr>
          <w:lang w:val="en-GB"/>
        </w:rPr>
        <w:t>Terminate </w:t>
      </w:r>
      <w:r w:rsidRPr="00B876FD">
        <w:rPr>
          <w:b/>
          <w:bCs/>
          <w:lang w:val="en-GB"/>
        </w:rPr>
        <w:t>Port 3</w:t>
      </w:r>
      <w:r w:rsidRPr="00B876FD">
        <w:rPr>
          <w:lang w:val="en-GB"/>
        </w:rPr>
        <w:t> of the transmission line with an </w:t>
      </w:r>
      <w:r w:rsidRPr="00B876FD">
        <w:rPr>
          <w:b/>
          <w:bCs/>
          <w:lang w:val="en-GB"/>
        </w:rPr>
        <w:t>OPEN load</w:t>
      </w:r>
      <w:r w:rsidRPr="00B876FD">
        <w:rPr>
          <w:lang w:val="en-GB"/>
        </w:rPr>
        <w:t>.</w:t>
      </w:r>
    </w:p>
    <w:p w:rsidRPr="00B876FD" w:rsidR="00B876FD" w:rsidP="00B876FD" w:rsidRDefault="00B876FD" w14:paraId="57CC41FC" w14:textId="77777777">
      <w:pPr>
        <w:numPr>
          <w:ilvl w:val="0"/>
          <w:numId w:val="2"/>
        </w:numPr>
        <w:rPr>
          <w:lang w:val="en-GB"/>
        </w:rPr>
      </w:pPr>
      <w:r w:rsidRPr="00B876FD">
        <w:rPr>
          <w:b/>
          <w:bCs/>
          <w:lang w:val="en-GB"/>
        </w:rPr>
        <w:t>Software Configuration:</w:t>
      </w:r>
    </w:p>
    <w:p w:rsidRPr="00B876FD" w:rsidR="00B876FD" w:rsidP="00B876FD" w:rsidRDefault="00B876FD" w14:paraId="520C33CB" w14:textId="77777777">
      <w:pPr>
        <w:numPr>
          <w:ilvl w:val="1"/>
          <w:numId w:val="2"/>
        </w:numPr>
        <w:rPr>
          <w:lang w:val="en-GB"/>
        </w:rPr>
      </w:pPr>
      <w:r w:rsidRPr="00B876FD">
        <w:rPr>
          <w:lang w:val="en-GB"/>
        </w:rPr>
        <w:t>Open the Transmission Line Software.</w:t>
      </w:r>
    </w:p>
    <w:p w:rsidRPr="00B876FD" w:rsidR="00B876FD" w:rsidP="00B876FD" w:rsidRDefault="00B876FD" w14:paraId="392BC505" w14:textId="77777777">
      <w:pPr>
        <w:numPr>
          <w:ilvl w:val="1"/>
          <w:numId w:val="2"/>
        </w:numPr>
        <w:rPr>
          <w:lang w:val="en-GB"/>
        </w:rPr>
      </w:pPr>
      <w:r w:rsidRPr="00B876FD">
        <w:rPr>
          <w:lang w:val="en-GB"/>
        </w:rPr>
        <w:t>Navigate to:</w:t>
      </w:r>
    </w:p>
    <w:p w:rsidRPr="00B876FD" w:rsidR="00B876FD" w:rsidP="00B876FD" w:rsidRDefault="00B876FD" w14:paraId="059BAFE1" w14:textId="7B3D6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Roboto Mono" w:hAnsi="Roboto Mono" w:eastAsia="Times New Roman" w:cs="Courier New"/>
          <w:color w:val="494949"/>
          <w:sz w:val="19"/>
          <w:szCs w:val="19"/>
          <w:lang w:val="en-GB" w:eastAsia="zh-CN"/>
        </w:rPr>
      </w:pPr>
      <w:r w:rsidRPr="00B876FD">
        <w:rPr>
          <w:rFonts w:ascii="Roboto Mono" w:hAnsi="Roboto Mono" w:eastAsia="Times New Roman" w:cs="Courier New"/>
          <w:color w:val="494949"/>
          <w:sz w:val="19"/>
          <w:szCs w:val="19"/>
          <w:lang w:val="en-GB" w:eastAsia="zh-CN"/>
        </w:rPr>
        <w:t xml:space="preserve">Operating Mode </w:t>
      </w:r>
      <w:r w:rsidRPr="00B876FD">
        <w:rPr>
          <w:rFonts w:ascii="Courier New" w:hAnsi="Courier New" w:eastAsia="Times New Roman" w:cs="Courier New"/>
          <w:color w:val="494949"/>
          <w:sz w:val="19"/>
          <w:szCs w:val="19"/>
          <w:lang w:val="en-GB" w:eastAsia="zh-CN"/>
        </w:rPr>
        <w:t>→</w:t>
      </w:r>
      <w:r w:rsidRPr="00B876FD">
        <w:rPr>
          <w:rFonts w:ascii="Roboto Mono" w:hAnsi="Roboto Mono" w:eastAsia="Times New Roman" w:cs="Courier New"/>
          <w:color w:val="494949"/>
          <w:sz w:val="19"/>
          <w:szCs w:val="19"/>
          <w:lang w:val="en-GB" w:eastAsia="zh-CN"/>
        </w:rPr>
        <w:t xml:space="preserve"> Transmission Line </w:t>
      </w:r>
      <w:r w:rsidRPr="00B876FD">
        <w:rPr>
          <w:rFonts w:ascii="Courier New" w:hAnsi="Courier New" w:eastAsia="Times New Roman" w:cs="Courier New"/>
          <w:color w:val="494949"/>
          <w:sz w:val="19"/>
          <w:szCs w:val="19"/>
          <w:lang w:val="en-GB" w:eastAsia="zh-CN"/>
        </w:rPr>
        <w:t>→</w:t>
      </w:r>
      <w:r w:rsidRPr="00B876FD">
        <w:rPr>
          <w:rFonts w:ascii="Roboto Mono" w:hAnsi="Roboto Mono" w:eastAsia="Times New Roman" w:cs="Courier New"/>
          <w:color w:val="494949"/>
          <w:sz w:val="19"/>
          <w:szCs w:val="19"/>
          <w:lang w:val="en-GB" w:eastAsia="zh-CN"/>
        </w:rPr>
        <w:t xml:space="preserve"> Standing Wave </w:t>
      </w:r>
      <w:r w:rsidRPr="00B876FD">
        <w:rPr>
          <w:rFonts w:ascii="Courier New" w:hAnsi="Courier New" w:eastAsia="Times New Roman" w:cs="Courier New"/>
          <w:color w:val="494949"/>
          <w:sz w:val="19"/>
          <w:szCs w:val="19"/>
          <w:lang w:val="en-GB" w:eastAsia="zh-CN"/>
        </w:rPr>
        <w:t>→</w:t>
      </w:r>
      <w:r w:rsidRPr="00B876FD">
        <w:rPr>
          <w:rFonts w:ascii="Roboto Mono" w:hAnsi="Roboto Mono" w:eastAsia="Times New Roman" w:cs="Courier New"/>
          <w:color w:val="494949"/>
          <w:sz w:val="19"/>
          <w:szCs w:val="19"/>
          <w:lang w:val="en-GB" w:eastAsia="zh-CN"/>
        </w:rPr>
        <w:t xml:space="preserve"> Incident (V</w:t>
      </w:r>
      <w:r w:rsidRPr="00B876FD">
        <w:rPr>
          <w:rFonts w:ascii="Courier New" w:hAnsi="Courier New" w:eastAsia="Times New Roman" w:cs="Courier New"/>
          <w:color w:val="494949"/>
          <w:sz w:val="19"/>
          <w:szCs w:val="19"/>
          <w:lang w:val="en-GB" w:eastAsia="zh-CN"/>
        </w:rPr>
        <w:t>ᵢ</w:t>
      </w:r>
      <w:r w:rsidRPr="00B876FD">
        <w:rPr>
          <w:rFonts w:ascii="Roboto Mono" w:hAnsi="Roboto Mono" w:eastAsia="Times New Roman" w:cs="Courier New"/>
          <w:color w:val="494949"/>
          <w:sz w:val="19"/>
          <w:szCs w:val="19"/>
          <w:lang w:val="en-GB" w:eastAsia="zh-CN"/>
        </w:rPr>
        <w:t>) &amp; Reflected (</w:t>
      </w:r>
      <w:r>
        <w:rPr>
          <w:rFonts w:ascii="Roboto Mono" w:hAnsi="Roboto Mono" w:eastAsia="Times New Roman" w:cs="Courier New"/>
          <w:color w:val="494949"/>
          <w:sz w:val="19"/>
          <w:szCs w:val="19"/>
          <w:lang w:val="en-GB" w:eastAsia="zh-CN"/>
        </w:rPr>
        <w:t>V</w:t>
      </w:r>
      <w:r w:rsidRPr="00B876FD">
        <w:rPr>
          <w:rFonts w:ascii="Courier New" w:hAnsi="Courier New" w:eastAsia="Times New Roman" w:cs="Courier New"/>
          <w:color w:val="494949"/>
          <w:sz w:val="19"/>
          <w:szCs w:val="19"/>
          <w:lang w:val="en-GB" w:eastAsia="zh-CN"/>
        </w:rPr>
        <w:t>ᵣ</w:t>
      </w:r>
      <w:r w:rsidRPr="00B876FD">
        <w:rPr>
          <w:rFonts w:ascii="Roboto Mono" w:hAnsi="Roboto Mono" w:eastAsia="Times New Roman" w:cs="Courier New"/>
          <w:color w:val="494949"/>
          <w:sz w:val="19"/>
          <w:szCs w:val="19"/>
          <w:lang w:val="en-GB" w:eastAsia="zh-CN"/>
        </w:rPr>
        <w:t>)</w:t>
      </w:r>
      <w:r>
        <w:rPr>
          <w:rFonts w:ascii="Roboto Mono" w:hAnsi="Roboto Mono" w:eastAsia="Times New Roman" w:cs="Courier New"/>
          <w:color w:val="494949"/>
          <w:sz w:val="19"/>
          <w:szCs w:val="19"/>
          <w:lang w:val="en-GB" w:eastAsia="zh-CN"/>
        </w:rPr>
        <w:t xml:space="preserve"> </w:t>
      </w:r>
      <w:r w:rsidRPr="00B876FD">
        <w:rPr>
          <w:rFonts w:ascii="Roboto Mono" w:hAnsi="Roboto Mono" w:eastAsia="Times New Roman" w:cs="Courier New"/>
          <w:color w:val="494949"/>
          <w:sz w:val="19"/>
          <w:szCs w:val="19"/>
          <w:lang w:val="en-GB" w:eastAsia="zh-CN"/>
        </w:rPr>
        <w:t>Waves</w:t>
      </w:r>
    </w:p>
    <w:p w:rsidRPr="00B876FD" w:rsidR="00B876FD" w:rsidP="00B876FD" w:rsidRDefault="00B876FD" w14:paraId="6389F2E3" w14:textId="77777777">
      <w:pPr>
        <w:rPr>
          <w:lang w:val="en-GB"/>
        </w:rPr>
      </w:pPr>
    </w:p>
    <w:p w:rsidRPr="00B876FD" w:rsidR="00B876FD" w:rsidP="00B876FD" w:rsidRDefault="00B876FD" w14:paraId="3E37E454" w14:textId="77777777">
      <w:pPr>
        <w:numPr>
          <w:ilvl w:val="1"/>
          <w:numId w:val="1"/>
        </w:numPr>
        <w:rPr>
          <w:lang w:val="en-GB"/>
        </w:rPr>
      </w:pPr>
      <w:r w:rsidRPr="00B876FD">
        <w:rPr>
          <w:lang w:val="en-GB"/>
        </w:rPr>
        <w:t>Set </w:t>
      </w:r>
      <w:r w:rsidRPr="00B876FD">
        <w:rPr>
          <w:b/>
          <w:bCs/>
          <w:lang w:val="en-GB"/>
        </w:rPr>
        <w:t>Resolution = 5 mm</w:t>
      </w:r>
      <w:r w:rsidRPr="00B876FD">
        <w:rPr>
          <w:lang w:val="en-GB"/>
        </w:rPr>
        <w:t> and </w:t>
      </w:r>
      <w:r w:rsidRPr="00B876FD">
        <w:rPr>
          <w:b/>
          <w:bCs/>
          <w:lang w:val="en-GB"/>
        </w:rPr>
        <w:t xml:space="preserve">Frequency = 275 </w:t>
      </w:r>
      <w:proofErr w:type="spellStart"/>
      <w:r w:rsidRPr="00B876FD">
        <w:rPr>
          <w:b/>
          <w:bCs/>
          <w:lang w:val="en-GB"/>
        </w:rPr>
        <w:t>MHz</w:t>
      </w:r>
      <w:r w:rsidRPr="00B876FD">
        <w:rPr>
          <w:lang w:val="en-GB"/>
        </w:rPr>
        <w:t>.</w:t>
      </w:r>
      <w:proofErr w:type="spellEnd"/>
    </w:p>
    <w:p w:rsidRPr="00B876FD" w:rsidR="00B876FD" w:rsidP="00B876FD" w:rsidRDefault="00B876FD" w14:paraId="013F39A5" w14:textId="36CD5F96">
      <w:pPr>
        <w:pStyle w:val="ListParagraph"/>
        <w:numPr>
          <w:ilvl w:val="0"/>
          <w:numId w:val="2"/>
        </w:numPr>
        <w:rPr>
          <w:lang w:val="en-GB"/>
        </w:rPr>
      </w:pPr>
      <w:r w:rsidRPr="00B876FD">
        <w:rPr>
          <w:b/>
          <w:bCs/>
          <w:lang w:val="en-GB"/>
        </w:rPr>
        <w:t>Data Acquisition:</w:t>
      </w:r>
    </w:p>
    <w:p w:rsidRPr="00B876FD" w:rsidR="00B876FD" w:rsidP="00B876FD" w:rsidRDefault="00B876FD" w14:paraId="71931B39" w14:textId="77777777">
      <w:pPr>
        <w:numPr>
          <w:ilvl w:val="1"/>
          <w:numId w:val="2"/>
        </w:numPr>
        <w:rPr>
          <w:lang w:val="en-GB"/>
        </w:rPr>
      </w:pPr>
      <w:r w:rsidRPr="00B876FD">
        <w:rPr>
          <w:lang w:val="en-GB"/>
        </w:rPr>
        <w:t>Click </w:t>
      </w:r>
      <w:r w:rsidRPr="00B876FD">
        <w:rPr>
          <w:b/>
          <w:bCs/>
          <w:lang w:val="en-GB"/>
        </w:rPr>
        <w:t>RUN</w:t>
      </w:r>
      <w:r w:rsidRPr="00B876FD">
        <w:rPr>
          <w:lang w:val="en-GB"/>
        </w:rPr>
        <w:t> to initiate the sensor probe.</w:t>
      </w:r>
    </w:p>
    <w:p w:rsidRPr="00B876FD" w:rsidR="00B876FD" w:rsidP="00B876FD" w:rsidRDefault="00B876FD" w14:paraId="338840F6" w14:textId="77777777">
      <w:pPr>
        <w:numPr>
          <w:ilvl w:val="1"/>
          <w:numId w:val="2"/>
        </w:numPr>
        <w:rPr>
          <w:lang w:val="en-GB"/>
        </w:rPr>
      </w:pPr>
      <w:r w:rsidRPr="00B876FD">
        <w:rPr>
          <w:lang w:val="en-GB"/>
        </w:rPr>
        <w:t>The probe traverses the line, recording power levels at intervals.</w:t>
      </w:r>
    </w:p>
    <w:p w:rsidRPr="00B876FD" w:rsidR="00B876FD" w:rsidP="00B876FD" w:rsidRDefault="00B876FD" w14:paraId="0D30E7ED" w14:textId="77777777">
      <w:pPr>
        <w:numPr>
          <w:ilvl w:val="0"/>
          <w:numId w:val="2"/>
        </w:numPr>
        <w:rPr>
          <w:lang w:val="en-GB"/>
        </w:rPr>
      </w:pPr>
      <w:r w:rsidRPr="00B876FD">
        <w:rPr>
          <w:b/>
          <w:bCs/>
          <w:lang w:val="en-GB"/>
        </w:rPr>
        <w:t>Graph Interpretation:</w:t>
      </w:r>
    </w:p>
    <w:p w:rsidRPr="00B876FD" w:rsidR="00B876FD" w:rsidP="00B876FD" w:rsidRDefault="00B876FD" w14:paraId="283E184F" w14:textId="77777777">
      <w:pPr>
        <w:numPr>
          <w:ilvl w:val="1"/>
          <w:numId w:val="2"/>
        </w:numPr>
        <w:rPr>
          <w:lang w:val="en-GB"/>
        </w:rPr>
      </w:pPr>
      <w:r w:rsidRPr="00B876FD">
        <w:rPr>
          <w:b/>
          <w:bCs/>
          <w:lang w:val="en-GB"/>
        </w:rPr>
        <w:t>Yellow Plot:</w:t>
      </w:r>
      <w:r w:rsidRPr="00B876FD">
        <w:rPr>
          <w:lang w:val="en-GB"/>
        </w:rPr>
        <w:t> Incident wave (Vᵢ).</w:t>
      </w:r>
    </w:p>
    <w:p w:rsidR="00B876FD" w:rsidP="00B876FD" w:rsidRDefault="00B876FD" w14:paraId="70B07BFB" w14:textId="77777777">
      <w:pPr>
        <w:numPr>
          <w:ilvl w:val="1"/>
          <w:numId w:val="2"/>
        </w:numPr>
        <w:rPr>
          <w:lang w:val="en-GB"/>
        </w:rPr>
      </w:pPr>
      <w:r w:rsidRPr="00B876FD">
        <w:rPr>
          <w:b/>
          <w:bCs/>
          <w:lang w:val="en-GB"/>
        </w:rPr>
        <w:t>Red Plot:</w:t>
      </w:r>
      <w:r w:rsidRPr="00B876FD">
        <w:rPr>
          <w:lang w:val="en-GB"/>
        </w:rPr>
        <w:t> Reflected wave (Vᵣ).</w:t>
      </w:r>
    </w:p>
    <w:p w:rsidR="00B876FD" w:rsidP="007E5661" w:rsidRDefault="007E5661" w14:paraId="3D4E4426" w14:textId="06133B54">
      <w:pPr>
        <w:spacing w:line="278" w:lineRule="auto"/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:rsidRPr="00B876FD" w:rsidR="00B876FD" w:rsidP="00692469" w:rsidRDefault="00692469" w14:paraId="6C08812B" w14:textId="72D44380">
      <w:pPr>
        <w:pStyle w:val="Heading1"/>
        <w:rPr>
          <w:lang w:val="en-GB"/>
        </w:rPr>
      </w:pPr>
      <w:bookmarkStart w:name="_Toc200640376" w:id="3"/>
      <w:r w:rsidRPr="00692469">
        <w:rPr>
          <w:i w:val="0"/>
          <w:iCs w:val="0"/>
          <w:lang w:val="en-GB"/>
        </w:rPr>
        <w:lastRenderedPageBreak/>
        <w:t>4.</w:t>
      </w:r>
      <w:r>
        <w:rPr>
          <w:lang w:val="en-GB"/>
        </w:rPr>
        <w:t xml:space="preserve"> </w:t>
      </w:r>
      <w:r w:rsidRPr="00B876FD" w:rsidR="00B876FD">
        <w:rPr>
          <w:lang w:val="en-GB"/>
        </w:rPr>
        <w:t>Observations</w:t>
      </w:r>
      <w:bookmarkEnd w:id="3"/>
    </w:p>
    <w:p w:rsidRPr="00B876FD" w:rsidR="00B876FD" w:rsidP="00B876FD" w:rsidRDefault="00B876FD" w14:paraId="61A9A07A" w14:textId="77777777">
      <w:pPr>
        <w:numPr>
          <w:ilvl w:val="0"/>
          <w:numId w:val="3"/>
        </w:numPr>
        <w:rPr>
          <w:lang w:val="en-GB"/>
        </w:rPr>
      </w:pPr>
      <w:r w:rsidRPr="00B876FD">
        <w:rPr>
          <w:b/>
          <w:bCs/>
          <w:lang w:val="en-GB"/>
        </w:rPr>
        <w:t>Reflected Power:</w:t>
      </w:r>
      <w:r w:rsidRPr="00B876FD">
        <w:rPr>
          <w:lang w:val="en-GB"/>
        </w:rPr>
        <w:t> ~6 dBm (due to open termination, 100% reflection expected).</w:t>
      </w:r>
    </w:p>
    <w:p w:rsidRPr="00B876FD" w:rsidR="00B876FD" w:rsidP="00B876FD" w:rsidRDefault="00B876FD" w14:paraId="437E55F1" w14:textId="77777777">
      <w:pPr>
        <w:numPr>
          <w:ilvl w:val="0"/>
          <w:numId w:val="3"/>
        </w:numPr>
        <w:rPr>
          <w:lang w:val="en-GB"/>
        </w:rPr>
      </w:pPr>
      <w:r w:rsidRPr="00B876FD">
        <w:rPr>
          <w:b/>
          <w:bCs/>
          <w:lang w:val="en-GB"/>
        </w:rPr>
        <w:t>Incident Power Attenuation:</w:t>
      </w:r>
    </w:p>
    <w:p w:rsidRPr="00B876FD" w:rsidR="00B876FD" w:rsidP="00B876FD" w:rsidRDefault="00B876FD" w14:paraId="60B3CE6C" w14:textId="77777777">
      <w:pPr>
        <w:numPr>
          <w:ilvl w:val="1"/>
          <w:numId w:val="3"/>
        </w:numPr>
        <w:rPr>
          <w:lang w:val="en-GB"/>
        </w:rPr>
      </w:pPr>
      <w:r w:rsidRPr="00B876FD">
        <w:rPr>
          <w:b/>
          <w:bCs/>
          <w:lang w:val="en-GB"/>
        </w:rPr>
        <w:t>16 dBm</w:t>
      </w:r>
      <w:r w:rsidRPr="00B876FD">
        <w:rPr>
          <w:lang w:val="en-GB"/>
        </w:rPr>
        <w:t> at </w:t>
      </w:r>
      <w:r w:rsidRPr="00B876FD">
        <w:rPr>
          <w:b/>
          <w:bCs/>
          <w:lang w:val="en-GB"/>
        </w:rPr>
        <w:t>50 mm</w:t>
      </w:r>
      <w:r w:rsidRPr="00B876FD">
        <w:rPr>
          <w:lang w:val="en-GB"/>
        </w:rPr>
        <w:t> → </w:t>
      </w:r>
      <w:r w:rsidRPr="00B876FD">
        <w:rPr>
          <w:b/>
          <w:bCs/>
          <w:lang w:val="en-GB"/>
        </w:rPr>
        <w:t>5 dBm</w:t>
      </w:r>
      <w:r w:rsidRPr="00B876FD">
        <w:rPr>
          <w:lang w:val="en-GB"/>
        </w:rPr>
        <w:t> at </w:t>
      </w:r>
      <w:r w:rsidRPr="00B876FD">
        <w:rPr>
          <w:b/>
          <w:bCs/>
          <w:lang w:val="en-GB"/>
        </w:rPr>
        <w:t>550 mm</w:t>
      </w:r>
      <w:r w:rsidRPr="00B876FD">
        <w:rPr>
          <w:lang w:val="en-GB"/>
        </w:rPr>
        <w:t>.</w:t>
      </w:r>
    </w:p>
    <w:p w:rsidRPr="00B876FD" w:rsidR="00B876FD" w:rsidP="00B876FD" w:rsidRDefault="00B876FD" w14:paraId="6D02F733" w14:textId="77777777">
      <w:pPr>
        <w:numPr>
          <w:ilvl w:val="0"/>
          <w:numId w:val="3"/>
        </w:numPr>
        <w:rPr>
          <w:lang w:val="en-GB"/>
        </w:rPr>
      </w:pPr>
      <w:r w:rsidRPr="00B876FD">
        <w:rPr>
          <w:b/>
          <w:bCs/>
          <w:lang w:val="en-GB"/>
        </w:rPr>
        <w:t>Standing Wave Formation:</w:t>
      </w:r>
    </w:p>
    <w:p w:rsidRPr="00B876FD" w:rsidR="00B876FD" w:rsidP="00B876FD" w:rsidRDefault="00B876FD" w14:paraId="25D243EF" w14:textId="77777777">
      <w:pPr>
        <w:numPr>
          <w:ilvl w:val="1"/>
          <w:numId w:val="3"/>
        </w:numPr>
        <w:rPr>
          <w:lang w:val="en-GB"/>
        </w:rPr>
      </w:pPr>
      <w:r w:rsidRPr="00B876FD">
        <w:rPr>
          <w:lang w:val="en-GB"/>
        </w:rPr>
        <w:t>Peaks and nulls observed due to constructive/destructive interference.</w:t>
      </w:r>
    </w:p>
    <w:p w:rsidR="00B876FD" w:rsidP="007E5661" w:rsidRDefault="007E5661" w14:paraId="4E59AECE" w14:textId="2A297885">
      <w:pPr>
        <w:spacing w:line="278" w:lineRule="auto"/>
        <w:rPr>
          <w:lang w:val="en-GB"/>
        </w:rPr>
      </w:pPr>
      <w:r>
        <w:rPr>
          <w:lang w:val="en-GB"/>
        </w:rPr>
        <w:br w:type="page"/>
      </w:r>
    </w:p>
    <w:p w:rsidRPr="00B876FD" w:rsidR="00B876FD" w:rsidP="00B876FD" w:rsidRDefault="00692469" w14:paraId="2EE498C4" w14:textId="2592DC7A">
      <w:pPr>
        <w:pStyle w:val="Heading1"/>
        <w:rPr>
          <w:lang w:val="en-GB"/>
        </w:rPr>
      </w:pPr>
      <w:bookmarkStart w:name="_Toc200640377" w:id="4"/>
      <w:r>
        <w:rPr>
          <w:lang w:val="en-GB"/>
        </w:rPr>
        <w:lastRenderedPageBreak/>
        <w:t xml:space="preserve">5. </w:t>
      </w:r>
      <w:r w:rsidRPr="00B876FD" w:rsidR="00B876FD">
        <w:rPr>
          <w:lang w:val="en-GB"/>
        </w:rPr>
        <w:t>Analysis</w:t>
      </w:r>
      <w:bookmarkEnd w:id="4"/>
    </w:p>
    <w:p w:rsidRPr="00B876FD" w:rsidR="00B876FD" w:rsidP="00B876FD" w:rsidRDefault="00B876FD" w14:paraId="12C55C97" w14:textId="77777777">
      <w:pPr>
        <w:ind w:left="360"/>
        <w:rPr>
          <w:lang w:val="en-GB"/>
        </w:rPr>
      </w:pPr>
      <w:r w:rsidRPr="00B876FD">
        <w:rPr>
          <w:b/>
          <w:bCs/>
          <w:lang w:val="en-GB"/>
        </w:rPr>
        <w:t>5.1 Theoretical Expectations</w:t>
      </w:r>
    </w:p>
    <w:p w:rsidRPr="00B876FD" w:rsidR="00B876FD" w:rsidP="00B876FD" w:rsidRDefault="00B876FD" w14:paraId="387DC7FA" w14:textId="77777777">
      <w:pPr>
        <w:numPr>
          <w:ilvl w:val="0"/>
          <w:numId w:val="4"/>
        </w:numPr>
        <w:rPr>
          <w:lang w:val="en-GB"/>
        </w:rPr>
      </w:pPr>
      <w:r w:rsidRPr="00B876FD">
        <w:rPr>
          <w:b/>
          <w:bCs/>
          <w:lang w:val="en-GB"/>
        </w:rPr>
        <w:t>Open Termination:</w:t>
      </w:r>
    </w:p>
    <w:p w:rsidRPr="00B876FD" w:rsidR="00B876FD" w:rsidP="00B876FD" w:rsidRDefault="00B876FD" w14:paraId="4C6D815C" w14:textId="77777777">
      <w:pPr>
        <w:numPr>
          <w:ilvl w:val="1"/>
          <w:numId w:val="4"/>
        </w:numPr>
        <w:rPr>
          <w:lang w:val="en-GB"/>
        </w:rPr>
      </w:pPr>
      <w:r w:rsidRPr="00B876FD">
        <w:rPr>
          <w:lang w:val="en-GB"/>
        </w:rPr>
        <w:t>Reflection coefficient (Γ) = +1 → Total reflection.</w:t>
      </w:r>
    </w:p>
    <w:p w:rsidRPr="00B876FD" w:rsidR="00B876FD" w:rsidP="00B876FD" w:rsidRDefault="00B876FD" w14:paraId="20088176" w14:textId="77777777">
      <w:pPr>
        <w:numPr>
          <w:ilvl w:val="1"/>
          <w:numId w:val="4"/>
        </w:numPr>
        <w:rPr>
          <w:lang w:val="en-GB"/>
        </w:rPr>
      </w:pPr>
      <w:r w:rsidRPr="00B876FD">
        <w:rPr>
          <w:lang w:val="en-GB"/>
        </w:rPr>
        <w:t>Standing Wave Ratio (SWR) = ∞.</w:t>
      </w:r>
    </w:p>
    <w:p w:rsidRPr="00B876FD" w:rsidR="00B876FD" w:rsidP="00B876FD" w:rsidRDefault="00B876FD" w14:paraId="015B59F2" w14:textId="77777777">
      <w:pPr>
        <w:numPr>
          <w:ilvl w:val="0"/>
          <w:numId w:val="4"/>
        </w:numPr>
        <w:rPr>
          <w:lang w:val="en-GB"/>
        </w:rPr>
      </w:pPr>
      <w:r w:rsidRPr="00B876FD">
        <w:rPr>
          <w:b/>
          <w:bCs/>
          <w:lang w:val="en-GB"/>
        </w:rPr>
        <w:t>Power Loss:</w:t>
      </w:r>
    </w:p>
    <w:p w:rsidR="00B876FD" w:rsidP="00B876FD" w:rsidRDefault="00B876FD" w14:paraId="289656BB" w14:textId="77777777">
      <w:pPr>
        <w:numPr>
          <w:ilvl w:val="1"/>
          <w:numId w:val="4"/>
        </w:numPr>
        <w:rPr>
          <w:lang w:val="en-GB"/>
        </w:rPr>
      </w:pPr>
      <w:r w:rsidRPr="00B876FD">
        <w:rPr>
          <w:lang w:val="en-GB"/>
        </w:rPr>
        <w:t>Due to conductor/dielectric losses in the microstrip line.</w:t>
      </w:r>
    </w:p>
    <w:p w:rsidRPr="00942158" w:rsidR="00942158" w:rsidP="00942158" w:rsidRDefault="00942158" w14:paraId="4B1FA37B" w14:textId="2A55406F">
      <w:r w:rsidRPr="00942158">
        <w:rPr>
          <w:rStyle w:val="Strong"/>
          <w:b w:val="0"/>
          <w:bCs w:val="0"/>
        </w:rPr>
        <w:t>5.2 Comparison with Simulation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1473"/>
        <w:gridCol w:w="1480"/>
        <w:gridCol w:w="1600"/>
      </w:tblGrid>
      <w:tr w:rsidRPr="00942158" w:rsidR="00942158" w:rsidTr="00942158" w14:paraId="7257881D" w14:textId="7777777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7AFDC403" w14:textId="77777777">
            <w:pPr>
              <w:rPr>
                <w:b/>
                <w:bCs/>
                <w:lang w:val="en-GB"/>
              </w:rPr>
            </w:pPr>
            <w:r w:rsidRPr="00942158">
              <w:rPr>
                <w:b/>
                <w:bCs/>
                <w:lang w:val="en-GB"/>
              </w:rPr>
              <w:t>Parameter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7455A96C" w14:textId="77777777">
            <w:pPr>
              <w:rPr>
                <w:b/>
                <w:bCs/>
                <w:lang w:val="en-GB"/>
              </w:rPr>
            </w:pPr>
            <w:r w:rsidRPr="00942158">
              <w:rPr>
                <w:b/>
                <w:bCs/>
                <w:lang w:val="en-GB"/>
              </w:rPr>
              <w:t>Theoretical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15518F58" w14:textId="77777777">
            <w:pPr>
              <w:rPr>
                <w:b/>
                <w:bCs/>
                <w:lang w:val="en-GB"/>
              </w:rPr>
            </w:pPr>
            <w:r w:rsidRPr="00942158">
              <w:rPr>
                <w:b/>
                <w:bCs/>
                <w:lang w:val="en-GB"/>
              </w:rPr>
              <w:t>Observed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74F4E73A" w14:textId="77777777">
            <w:pPr>
              <w:rPr>
                <w:b/>
                <w:bCs/>
                <w:lang w:val="en-GB"/>
              </w:rPr>
            </w:pPr>
            <w:r w:rsidRPr="00942158">
              <w:rPr>
                <w:b/>
                <w:bCs/>
                <w:lang w:val="en-GB"/>
              </w:rPr>
              <w:t>Deviation</w:t>
            </w:r>
          </w:p>
        </w:tc>
      </w:tr>
      <w:tr w:rsidRPr="00942158" w:rsidR="00942158" w:rsidTr="00942158" w14:paraId="09E8BAF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230DBE0B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Reflected Power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61406910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6 dBm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7F0B6612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~6 dBm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7357C9E1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Minimal</w:t>
            </w:r>
          </w:p>
        </w:tc>
      </w:tr>
      <w:tr w:rsidRPr="00942158" w:rsidR="00942158" w:rsidTr="00942158" w14:paraId="3D9FE81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405A7EA9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Incident Power Drop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6AB9F1CF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Exponential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7A7E78EC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Linear trend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60F1F70F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Cable losses?</w:t>
            </w:r>
          </w:p>
        </w:tc>
      </w:tr>
    </w:tbl>
    <w:p w:rsidR="007E5661" w:rsidP="00942158" w:rsidRDefault="007E5661" w14:paraId="038C70F9" w14:textId="0550D185">
      <w:pPr>
        <w:rPr>
          <w:lang w:val="en-GB"/>
        </w:rPr>
      </w:pPr>
    </w:p>
    <w:p w:rsidR="00942158" w:rsidP="007E5661" w:rsidRDefault="007E5661" w14:paraId="4A2840F5" w14:textId="7DFD495C">
      <w:pPr>
        <w:spacing w:line="278" w:lineRule="auto"/>
        <w:rPr>
          <w:lang w:val="en-GB"/>
        </w:rPr>
      </w:pPr>
      <w:r>
        <w:rPr>
          <w:lang w:val="en-GB"/>
        </w:rPr>
        <w:br w:type="page"/>
      </w:r>
    </w:p>
    <w:p w:rsidRPr="00942158" w:rsidR="00942158" w:rsidP="007E5661" w:rsidRDefault="00942158" w14:paraId="50273640" w14:textId="77777777">
      <w:pPr>
        <w:pStyle w:val="Heading1"/>
        <w:rPr>
          <w:lang w:val="en-GB"/>
        </w:rPr>
      </w:pPr>
      <w:bookmarkStart w:name="_Toc200640378" w:id="5"/>
      <w:r w:rsidRPr="00942158">
        <w:rPr>
          <w:lang w:val="en-GB"/>
        </w:rPr>
        <w:lastRenderedPageBreak/>
        <w:t>6. Conclusion</w:t>
      </w:r>
      <w:bookmarkEnd w:id="5"/>
    </w:p>
    <w:p w:rsidRPr="00942158" w:rsidR="00942158" w:rsidP="00942158" w:rsidRDefault="00942158" w14:paraId="0B590820" w14:textId="2E1DB44F">
      <w:pPr>
        <w:numPr>
          <w:ilvl w:val="0"/>
          <w:numId w:val="5"/>
        </w:numPr>
        <w:rPr>
          <w:lang w:val="en-GB"/>
        </w:rPr>
      </w:pPr>
      <w:r w:rsidRPr="0D4C92ED">
        <w:rPr>
          <w:b/>
          <w:bCs/>
          <w:lang w:val="en-GB"/>
        </w:rPr>
        <w:t xml:space="preserve">Open Termination </w:t>
      </w:r>
      <w:r w:rsidRPr="0D4C92ED" w:rsidR="2588E2D2">
        <w:rPr>
          <w:b/>
          <w:bCs/>
          <w:lang w:val="en-GB"/>
        </w:rPr>
        <w:t>Behaviour</w:t>
      </w:r>
      <w:r w:rsidRPr="0D4C92ED">
        <w:rPr>
          <w:b/>
          <w:bCs/>
          <w:lang w:val="en-GB"/>
        </w:rPr>
        <w:t>:</w:t>
      </w:r>
      <w:r w:rsidRPr="0D4C92ED">
        <w:rPr>
          <w:lang w:val="en-GB"/>
        </w:rPr>
        <w:t> Confirmed 100% reflection (~6 dBm reflected power).</w:t>
      </w:r>
    </w:p>
    <w:p w:rsidRPr="00942158" w:rsidR="00942158" w:rsidP="00942158" w:rsidRDefault="00942158" w14:paraId="7199630D" w14:textId="77777777">
      <w:pPr>
        <w:numPr>
          <w:ilvl w:val="0"/>
          <w:numId w:val="5"/>
        </w:numPr>
        <w:rPr>
          <w:lang w:val="en-GB"/>
        </w:rPr>
      </w:pPr>
      <w:r w:rsidRPr="00942158">
        <w:rPr>
          <w:b/>
          <w:bCs/>
          <w:lang w:val="en-GB"/>
        </w:rPr>
        <w:t>Attenuation:</w:t>
      </w:r>
      <w:r w:rsidRPr="00942158">
        <w:rPr>
          <w:lang w:val="en-GB"/>
        </w:rPr>
        <w:t> Incident power decreased linearly due to </w:t>
      </w:r>
      <w:r w:rsidRPr="00942158">
        <w:rPr>
          <w:b/>
          <w:bCs/>
          <w:lang w:val="en-GB"/>
        </w:rPr>
        <w:t>radiation losses</w:t>
      </w:r>
      <w:r w:rsidRPr="00942158">
        <w:rPr>
          <w:lang w:val="en-GB"/>
        </w:rPr>
        <w:t> and </w:t>
      </w:r>
      <w:r w:rsidRPr="00942158">
        <w:rPr>
          <w:b/>
          <w:bCs/>
          <w:lang w:val="en-GB"/>
        </w:rPr>
        <w:t>cable imperfections</w:t>
      </w:r>
      <w:r w:rsidRPr="00942158">
        <w:rPr>
          <w:lang w:val="en-GB"/>
        </w:rPr>
        <w:t>.</w:t>
      </w:r>
    </w:p>
    <w:p w:rsidRPr="00942158" w:rsidR="00942158" w:rsidP="00942158" w:rsidRDefault="00942158" w14:paraId="2479E91A" w14:textId="77777777">
      <w:pPr>
        <w:numPr>
          <w:ilvl w:val="0"/>
          <w:numId w:val="5"/>
        </w:numPr>
        <w:rPr>
          <w:lang w:val="en-GB"/>
        </w:rPr>
      </w:pPr>
      <w:r w:rsidRPr="00942158">
        <w:rPr>
          <w:b/>
          <w:bCs/>
          <w:lang w:val="en-GB"/>
        </w:rPr>
        <w:t>Practical Insight:</w:t>
      </w:r>
      <w:r w:rsidRPr="00942158">
        <w:rPr>
          <w:lang w:val="en-GB"/>
        </w:rPr>
        <w:t> Open-terminated lines are unsuitable for power transfer; matched loads preferred.</w:t>
      </w:r>
    </w:p>
    <w:p w:rsidRPr="00942158" w:rsidR="00942158" w:rsidP="00942158" w:rsidRDefault="00942158" w14:paraId="73F05C30" w14:textId="77777777">
      <w:pPr>
        <w:rPr>
          <w:lang w:val="en-GB"/>
        </w:rPr>
      </w:pPr>
      <w:r w:rsidRPr="00942158">
        <w:rPr>
          <w:b/>
          <w:bCs/>
          <w:lang w:val="en-GB"/>
        </w:rPr>
        <w:t>Recommendations:</w:t>
      </w:r>
    </w:p>
    <w:p w:rsidRPr="00942158" w:rsidR="00942158" w:rsidP="00942158" w:rsidRDefault="00942158" w14:paraId="670DA428" w14:textId="77777777">
      <w:pPr>
        <w:numPr>
          <w:ilvl w:val="0"/>
          <w:numId w:val="6"/>
        </w:numPr>
        <w:rPr>
          <w:lang w:val="en-GB"/>
        </w:rPr>
      </w:pPr>
      <w:r w:rsidRPr="00942158">
        <w:rPr>
          <w:lang w:val="en-GB"/>
        </w:rPr>
        <w:t>Repeat with </w:t>
      </w:r>
      <w:r w:rsidRPr="00942158">
        <w:rPr>
          <w:b/>
          <w:bCs/>
          <w:lang w:val="en-GB"/>
        </w:rPr>
        <w:t>short-circuit</w:t>
      </w:r>
      <w:r w:rsidRPr="00942158">
        <w:rPr>
          <w:lang w:val="en-GB"/>
        </w:rPr>
        <w:t> and </w:t>
      </w:r>
      <w:r w:rsidRPr="00942158">
        <w:rPr>
          <w:b/>
          <w:bCs/>
          <w:lang w:val="en-GB"/>
        </w:rPr>
        <w:t>matched (50 Ω)</w:t>
      </w:r>
      <w:r w:rsidRPr="00942158">
        <w:rPr>
          <w:lang w:val="en-GB"/>
        </w:rPr>
        <w:t> terminations.</w:t>
      </w:r>
    </w:p>
    <w:p w:rsidRPr="00942158" w:rsidR="00942158" w:rsidP="00942158" w:rsidRDefault="00942158" w14:paraId="115F8327" w14:textId="77777777">
      <w:pPr>
        <w:numPr>
          <w:ilvl w:val="0"/>
          <w:numId w:val="6"/>
        </w:numPr>
        <w:rPr>
          <w:lang w:val="en-GB"/>
        </w:rPr>
      </w:pPr>
      <w:r w:rsidRPr="00942158">
        <w:rPr>
          <w:lang w:val="en-GB"/>
        </w:rPr>
        <w:t>Use higher-resolution probes (e.g., 1 mm) for precise null detection.</w:t>
      </w:r>
    </w:p>
    <w:p w:rsidR="00942158" w:rsidP="007E5661" w:rsidRDefault="007E5661" w14:paraId="6E509DC0" w14:textId="7DA59EAF">
      <w:pPr>
        <w:spacing w:line="278" w:lineRule="auto"/>
        <w:rPr>
          <w:lang w:val="en-GB"/>
        </w:rPr>
      </w:pPr>
      <w:r>
        <w:rPr>
          <w:lang w:val="en-GB"/>
        </w:rPr>
        <w:br w:type="page"/>
      </w:r>
    </w:p>
    <w:p w:rsidRPr="00942158" w:rsidR="00942158" w:rsidP="007E5661" w:rsidRDefault="00942158" w14:paraId="2C7CE75D" w14:textId="77777777">
      <w:pPr>
        <w:pStyle w:val="Heading1"/>
        <w:rPr>
          <w:lang w:val="en-GB"/>
        </w:rPr>
      </w:pPr>
      <w:bookmarkStart w:name="_Toc200640379" w:id="6"/>
      <w:r w:rsidRPr="00942158">
        <w:rPr>
          <w:lang w:val="en-GB"/>
        </w:rPr>
        <w:lastRenderedPageBreak/>
        <w:t>Appendices</w:t>
      </w:r>
      <w:bookmarkEnd w:id="6"/>
    </w:p>
    <w:p w:rsidRPr="00942158" w:rsidR="00942158" w:rsidP="00942158" w:rsidRDefault="00942158" w14:paraId="4EC4B1C7" w14:textId="77777777">
      <w:pPr>
        <w:numPr>
          <w:ilvl w:val="0"/>
          <w:numId w:val="7"/>
        </w:numPr>
        <w:rPr>
          <w:lang w:val="en-GB"/>
        </w:rPr>
      </w:pPr>
      <w:r w:rsidRPr="00942158">
        <w:rPr>
          <w:b/>
          <w:bCs/>
          <w:lang w:val="en-GB"/>
        </w:rPr>
        <w:t>Raw Data Table: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580"/>
        <w:gridCol w:w="2686"/>
      </w:tblGrid>
      <w:tr w:rsidRPr="00942158" w:rsidR="00942158" w:rsidTr="007E5661" w14:paraId="4DFFC07A" w14:textId="7777777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78760992" w14:textId="77777777">
            <w:pPr>
              <w:rPr>
                <w:b/>
                <w:bCs/>
                <w:lang w:val="en-GB"/>
              </w:rPr>
            </w:pPr>
            <w:r w:rsidRPr="00942158">
              <w:rPr>
                <w:b/>
                <w:bCs/>
                <w:lang w:val="en-GB"/>
              </w:rPr>
              <w:t>Distance (mm)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635A10F6" w14:textId="77777777">
            <w:pPr>
              <w:rPr>
                <w:b/>
                <w:bCs/>
                <w:lang w:val="en-GB"/>
              </w:rPr>
            </w:pPr>
            <w:r w:rsidRPr="00942158">
              <w:rPr>
                <w:b/>
                <w:bCs/>
                <w:lang w:val="en-GB"/>
              </w:rPr>
              <w:t>Incident Power (dBm)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11498F00" w14:textId="77777777">
            <w:pPr>
              <w:rPr>
                <w:b/>
                <w:bCs/>
                <w:lang w:val="en-GB"/>
              </w:rPr>
            </w:pPr>
            <w:r w:rsidRPr="00942158">
              <w:rPr>
                <w:b/>
                <w:bCs/>
                <w:lang w:val="en-GB"/>
              </w:rPr>
              <w:t>Reflected Power (dBm)</w:t>
            </w:r>
          </w:p>
        </w:tc>
      </w:tr>
      <w:tr w:rsidRPr="00942158" w:rsidR="00942158" w:rsidTr="007E5661" w14:paraId="224A3B5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6787DB1D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61EDDCB9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7D398257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6</w:t>
            </w:r>
          </w:p>
        </w:tc>
      </w:tr>
      <w:tr w:rsidRPr="00942158" w:rsidR="00942158" w:rsidTr="007E5661" w14:paraId="6337836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14D35CA3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0B959F80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0614B384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...</w:t>
            </w:r>
          </w:p>
        </w:tc>
      </w:tr>
      <w:tr w:rsidRPr="00942158" w:rsidR="00942158" w:rsidTr="007E5661" w14:paraId="210AFC4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63B8E5F3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550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475A8BD2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942158" w:rsidR="00942158" w:rsidP="00942158" w:rsidRDefault="00942158" w14:paraId="77B2CA62" w14:textId="77777777">
            <w:pPr>
              <w:rPr>
                <w:lang w:val="en-GB"/>
              </w:rPr>
            </w:pPr>
            <w:r w:rsidRPr="00942158">
              <w:rPr>
                <w:lang w:val="en-GB"/>
              </w:rPr>
              <w:t>6</w:t>
            </w:r>
          </w:p>
        </w:tc>
      </w:tr>
    </w:tbl>
    <w:p w:rsidR="007E5661" w:rsidP="00942158" w:rsidRDefault="007E5661" w14:paraId="2915DBE6" w14:textId="77777777">
      <w:pPr>
        <w:rPr>
          <w:b/>
          <w:bCs/>
        </w:rPr>
      </w:pPr>
    </w:p>
    <w:p w:rsidR="007E5661" w:rsidP="00942158" w:rsidRDefault="007E5661" w14:paraId="478CBE02" w14:textId="77777777">
      <w:pPr>
        <w:rPr>
          <w:b/>
          <w:bCs/>
        </w:rPr>
      </w:pPr>
    </w:p>
    <w:p w:rsidR="00942158" w:rsidP="00942158" w:rsidRDefault="00942158" w14:paraId="1268F746" w14:textId="46A1C844">
      <w:pPr>
        <w:rPr>
          <w:lang w:val="en-GB"/>
        </w:rPr>
      </w:pPr>
      <w:r w:rsidRPr="00942158">
        <w:rPr>
          <w:b/>
          <w:bCs/>
        </w:rPr>
        <w:t>MATLAB Code for Plotting:</w:t>
      </w:r>
    </w:p>
    <w:p w:rsidRPr="00942158" w:rsidR="00942158" w:rsidP="00942158" w:rsidRDefault="00942158" w14:paraId="2925F83D" w14:textId="61764CB0">
      <w:pPr>
        <w:rPr>
          <w:lang w:val="en-GB"/>
        </w:rPr>
      </w:pPr>
      <w:r w:rsidRPr="00942158">
        <w:rPr>
          <w:lang w:val="en-GB"/>
        </w:rPr>
        <w:t xml:space="preserve">distance = [50, ..., 550];  </w:t>
      </w:r>
    </w:p>
    <w:p w:rsidRPr="00942158" w:rsidR="00942158" w:rsidP="00942158" w:rsidRDefault="00942158" w14:paraId="30B1007F" w14:textId="77777777">
      <w:pPr>
        <w:rPr>
          <w:lang w:val="en-GB"/>
        </w:rPr>
      </w:pPr>
      <w:r w:rsidRPr="00942158">
        <w:rPr>
          <w:lang w:val="en-GB"/>
        </w:rPr>
        <w:t xml:space="preserve">Vi = [16, ..., 5]; </w:t>
      </w:r>
      <w:proofErr w:type="spellStart"/>
      <w:r w:rsidRPr="00942158">
        <w:rPr>
          <w:lang w:val="en-GB"/>
        </w:rPr>
        <w:t>Vr</w:t>
      </w:r>
      <w:proofErr w:type="spellEnd"/>
      <w:r w:rsidRPr="00942158">
        <w:rPr>
          <w:lang w:val="en-GB"/>
        </w:rPr>
        <w:t xml:space="preserve"> = [6, ..., 6];  </w:t>
      </w:r>
    </w:p>
    <w:p w:rsidRPr="00942158" w:rsidR="00942158" w:rsidP="00942158" w:rsidRDefault="00942158" w14:paraId="116CD4CB" w14:textId="77777777">
      <w:pPr>
        <w:rPr>
          <w:lang w:val="en-GB"/>
        </w:rPr>
      </w:pPr>
      <w:proofErr w:type="gramStart"/>
      <w:r w:rsidRPr="00942158">
        <w:rPr>
          <w:lang w:val="en-GB"/>
        </w:rPr>
        <w:t>plot(</w:t>
      </w:r>
      <w:proofErr w:type="gramEnd"/>
      <w:r w:rsidRPr="00942158">
        <w:rPr>
          <w:lang w:val="en-GB"/>
        </w:rPr>
        <w:t xml:space="preserve">distance, Vi, 'y', distance, </w:t>
      </w:r>
      <w:proofErr w:type="spellStart"/>
      <w:r w:rsidRPr="00942158">
        <w:rPr>
          <w:lang w:val="en-GB"/>
        </w:rPr>
        <w:t>Vr</w:t>
      </w:r>
      <w:proofErr w:type="spellEnd"/>
      <w:r w:rsidRPr="00942158">
        <w:rPr>
          <w:lang w:val="en-GB"/>
        </w:rPr>
        <w:t xml:space="preserve">, 'r');  </w:t>
      </w:r>
    </w:p>
    <w:p w:rsidRPr="00942158" w:rsidR="00942158" w:rsidP="00942158" w:rsidRDefault="00942158" w14:paraId="172C1C42" w14:textId="77777777">
      <w:pPr>
        <w:rPr>
          <w:lang w:val="en-GB"/>
        </w:rPr>
      </w:pPr>
      <w:proofErr w:type="spellStart"/>
      <w:proofErr w:type="gramStart"/>
      <w:r w:rsidRPr="00942158">
        <w:rPr>
          <w:lang w:val="en-GB"/>
        </w:rPr>
        <w:t>xlabel</w:t>
      </w:r>
      <w:proofErr w:type="spellEnd"/>
      <w:r w:rsidRPr="00942158">
        <w:rPr>
          <w:lang w:val="en-GB"/>
        </w:rPr>
        <w:t>(</w:t>
      </w:r>
      <w:proofErr w:type="gramEnd"/>
      <w:r w:rsidRPr="00942158">
        <w:rPr>
          <w:lang w:val="en-GB"/>
        </w:rPr>
        <w:t xml:space="preserve">'Distance (mm)'); </w:t>
      </w:r>
      <w:proofErr w:type="spellStart"/>
      <w:r w:rsidRPr="00942158">
        <w:rPr>
          <w:lang w:val="en-GB"/>
        </w:rPr>
        <w:t>ylabel</w:t>
      </w:r>
      <w:proofErr w:type="spellEnd"/>
      <w:r w:rsidRPr="00942158">
        <w:rPr>
          <w:lang w:val="en-GB"/>
        </w:rPr>
        <w:t xml:space="preserve">('Power (dBm)');  </w:t>
      </w:r>
    </w:p>
    <w:p w:rsidRPr="00942158" w:rsidR="00942158" w:rsidP="00942158" w:rsidRDefault="00942158" w14:paraId="1244BF69" w14:textId="77777777">
      <w:pPr>
        <w:rPr>
          <w:lang w:val="en-GB"/>
        </w:rPr>
      </w:pPr>
      <w:proofErr w:type="gramStart"/>
      <w:r w:rsidRPr="00942158">
        <w:rPr>
          <w:lang w:val="en-GB"/>
        </w:rPr>
        <w:t>legend(</w:t>
      </w:r>
      <w:proofErr w:type="gramEnd"/>
      <w:r w:rsidRPr="00942158">
        <w:rPr>
          <w:lang w:val="en-GB"/>
        </w:rPr>
        <w:t xml:space="preserve">'Incident', 'Reflected');  </w:t>
      </w:r>
    </w:p>
    <w:p w:rsidRPr="00B876FD" w:rsidR="00942158" w:rsidP="00942158" w:rsidRDefault="00942158" w14:paraId="57AB11BC" w14:textId="77777777">
      <w:pPr>
        <w:rPr>
          <w:lang w:val="en-GB"/>
        </w:rPr>
      </w:pPr>
    </w:p>
    <w:p w:rsidRPr="00B876FD" w:rsidR="00B876FD" w:rsidP="00B876FD" w:rsidRDefault="00B876FD" w14:paraId="32839C29" w14:textId="77777777">
      <w:pPr>
        <w:ind w:left="360"/>
        <w:rPr>
          <w:lang w:val="en-GB"/>
        </w:rPr>
      </w:pPr>
    </w:p>
    <w:sectPr w:rsidRPr="00B876FD" w:rsidR="00B876FD" w:rsidSect="00AF37A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539B7"/>
    <w:multiLevelType w:val="multilevel"/>
    <w:tmpl w:val="AE22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3E5B64"/>
    <w:multiLevelType w:val="multilevel"/>
    <w:tmpl w:val="9BCE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83635"/>
    <w:multiLevelType w:val="hybridMultilevel"/>
    <w:tmpl w:val="9CD4F482"/>
    <w:lvl w:ilvl="0" w:tplc="F6DE312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9C4355"/>
    <w:multiLevelType w:val="hybridMultilevel"/>
    <w:tmpl w:val="E01E7C3E"/>
    <w:lvl w:ilvl="0" w:tplc="B420CAB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A45328"/>
    <w:multiLevelType w:val="multilevel"/>
    <w:tmpl w:val="C50C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50F6BB3"/>
    <w:multiLevelType w:val="multilevel"/>
    <w:tmpl w:val="245A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7BE64CA"/>
    <w:multiLevelType w:val="multilevel"/>
    <w:tmpl w:val="BAA2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771C7D"/>
    <w:multiLevelType w:val="multilevel"/>
    <w:tmpl w:val="4E08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BC75318"/>
    <w:multiLevelType w:val="multilevel"/>
    <w:tmpl w:val="3130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4C"/>
    <w:rsid w:val="00063540"/>
    <w:rsid w:val="000D1686"/>
    <w:rsid w:val="000F2BBC"/>
    <w:rsid w:val="00100C28"/>
    <w:rsid w:val="0018294E"/>
    <w:rsid w:val="001A36B4"/>
    <w:rsid w:val="001B1CED"/>
    <w:rsid w:val="001C6D52"/>
    <w:rsid w:val="001F65E7"/>
    <w:rsid w:val="00213E9A"/>
    <w:rsid w:val="0021484B"/>
    <w:rsid w:val="002A20FA"/>
    <w:rsid w:val="0033218E"/>
    <w:rsid w:val="003C0BAE"/>
    <w:rsid w:val="005472A2"/>
    <w:rsid w:val="00552806"/>
    <w:rsid w:val="005615A5"/>
    <w:rsid w:val="00562C3C"/>
    <w:rsid w:val="005A1BFE"/>
    <w:rsid w:val="005A6D8B"/>
    <w:rsid w:val="006763CB"/>
    <w:rsid w:val="00692469"/>
    <w:rsid w:val="007048AE"/>
    <w:rsid w:val="007E5661"/>
    <w:rsid w:val="00801B11"/>
    <w:rsid w:val="00835B13"/>
    <w:rsid w:val="00883674"/>
    <w:rsid w:val="008840FA"/>
    <w:rsid w:val="00942158"/>
    <w:rsid w:val="009932A5"/>
    <w:rsid w:val="00A307E7"/>
    <w:rsid w:val="00A3603F"/>
    <w:rsid w:val="00AA1BB2"/>
    <w:rsid w:val="00AD5B83"/>
    <w:rsid w:val="00AF37A6"/>
    <w:rsid w:val="00B749A7"/>
    <w:rsid w:val="00B876FD"/>
    <w:rsid w:val="00CA2D80"/>
    <w:rsid w:val="00CB21BB"/>
    <w:rsid w:val="00CC7C4C"/>
    <w:rsid w:val="00D27F36"/>
    <w:rsid w:val="00D93E6E"/>
    <w:rsid w:val="00DA27D7"/>
    <w:rsid w:val="00DA70A0"/>
    <w:rsid w:val="00DC397E"/>
    <w:rsid w:val="00E00057"/>
    <w:rsid w:val="00ED2A1D"/>
    <w:rsid w:val="00F13691"/>
    <w:rsid w:val="00FB7E2F"/>
    <w:rsid w:val="00FC4C20"/>
    <w:rsid w:val="00FC77F7"/>
    <w:rsid w:val="04AC933F"/>
    <w:rsid w:val="0589B43D"/>
    <w:rsid w:val="0D4C92ED"/>
    <w:rsid w:val="1AC82A04"/>
    <w:rsid w:val="2588E2D2"/>
    <w:rsid w:val="2C224A2E"/>
    <w:rsid w:val="32E69F0B"/>
    <w:rsid w:val="39290D6B"/>
    <w:rsid w:val="3E12A41F"/>
    <w:rsid w:val="53ECE803"/>
    <w:rsid w:val="6077EF14"/>
    <w:rsid w:val="63C573B2"/>
    <w:rsid w:val="766E9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F5321"/>
  <w15:chartTrackingRefBased/>
  <w15:docId w15:val="{E65993A9-20B5-4B40-8576-E6F0D1AB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C7C4C"/>
    <w:pPr>
      <w:spacing w:line="279" w:lineRule="auto"/>
    </w:pPr>
    <w:rPr>
      <w:rFonts w:ascii="Times New Roman" w:hAnsi="Times New Roman"/>
      <w:kern w:val="0"/>
      <w:lang w:val="en-US" w:eastAsia="ja-JP"/>
      <w14:ligatures w14:val="none"/>
    </w:rPr>
  </w:style>
  <w:style w:type="paragraph" w:styleId="Heading1">
    <w:name w:val="heading 1"/>
    <w:basedOn w:val="IntenseQuote"/>
    <w:next w:val="Normal"/>
    <w:link w:val="Heading1Char"/>
    <w:uiPriority w:val="9"/>
    <w:qFormat/>
    <w:rsid w:val="001C6D52"/>
    <w:pPr>
      <w:keepNext/>
      <w:keepLines/>
      <w:spacing w:after="80"/>
      <w:outlineLvl w:val="0"/>
    </w:pPr>
    <w:rPr>
      <w:rFonts w:asciiTheme="majorHAnsi" w:hAnsiTheme="majorHAnsi"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C4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C4C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C4C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C4C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C4C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C4C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C4C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C4C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C6D52"/>
    <w:rPr>
      <w:rFonts w:asciiTheme="majorHAnsi" w:hAnsiTheme="majorHAnsi" w:eastAsiaTheme="majorEastAsia" w:cstheme="majorBidi"/>
      <w:i/>
      <w:iCs/>
      <w:color w:val="0F4761" w:themeColor="accent1" w:themeShade="BF"/>
      <w:kern w:val="0"/>
      <w:sz w:val="40"/>
      <w:szCs w:val="40"/>
      <w:lang w:val="en-US" w:eastAsia="ja-JP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B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B21BB"/>
    <w:rPr>
      <w:rFonts w:ascii="Times New Roman" w:hAnsi="Times New Roman"/>
      <w:i/>
      <w:iCs/>
      <w:color w:val="0F4761" w:themeColor="accent1" w:themeShade="BF"/>
      <w:kern w:val="0"/>
      <w:lang w:val="en-US" w:eastAsia="ja-JP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CC7C4C"/>
    <w:rPr>
      <w:rFonts w:asciiTheme="majorHAnsi" w:hAnsiTheme="majorHAnsi" w:eastAsiaTheme="majorEastAsia" w:cstheme="majorBidi"/>
      <w:color w:val="0F4761" w:themeColor="accent1" w:themeShade="BF"/>
      <w:kern w:val="0"/>
      <w:sz w:val="32"/>
      <w:szCs w:val="32"/>
      <w:lang w:val="en-US" w:eastAsia="ja-JP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rsid w:val="00CC7C4C"/>
    <w:rPr>
      <w:rFonts w:eastAsiaTheme="majorEastAsia" w:cstheme="majorBidi"/>
      <w:color w:val="0F4761" w:themeColor="accent1" w:themeShade="BF"/>
      <w:kern w:val="0"/>
      <w:sz w:val="28"/>
      <w:szCs w:val="28"/>
      <w:lang w:val="en-US" w:eastAsia="ja-JP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C7C4C"/>
    <w:rPr>
      <w:rFonts w:eastAsiaTheme="majorEastAsia" w:cstheme="majorBidi"/>
      <w:i/>
      <w:iCs/>
      <w:color w:val="0F4761" w:themeColor="accent1" w:themeShade="BF"/>
      <w:kern w:val="0"/>
      <w:lang w:val="en-US" w:eastAsia="ja-JP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C7C4C"/>
    <w:rPr>
      <w:rFonts w:eastAsiaTheme="majorEastAsia" w:cstheme="majorBidi"/>
      <w:color w:val="0F4761" w:themeColor="accent1" w:themeShade="BF"/>
      <w:kern w:val="0"/>
      <w:lang w:val="en-US" w:eastAsia="ja-JP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C7C4C"/>
    <w:rPr>
      <w:rFonts w:eastAsiaTheme="majorEastAsia" w:cstheme="majorBidi"/>
      <w:i/>
      <w:iCs/>
      <w:color w:val="595959" w:themeColor="text1" w:themeTint="A6"/>
      <w:kern w:val="0"/>
      <w:lang w:val="en-US" w:eastAsia="ja-JP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C7C4C"/>
    <w:rPr>
      <w:rFonts w:eastAsiaTheme="majorEastAsia" w:cstheme="majorBidi"/>
      <w:color w:val="595959" w:themeColor="text1" w:themeTint="A6"/>
      <w:kern w:val="0"/>
      <w:lang w:val="en-US" w:eastAsia="ja-JP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C7C4C"/>
    <w:rPr>
      <w:rFonts w:eastAsiaTheme="majorEastAsia" w:cstheme="majorBidi"/>
      <w:i/>
      <w:iCs/>
      <w:color w:val="272727" w:themeColor="text1" w:themeTint="D8"/>
      <w:kern w:val="0"/>
      <w:lang w:val="en-US" w:eastAsia="ja-JP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C7C4C"/>
    <w:rPr>
      <w:rFonts w:eastAsiaTheme="majorEastAsia" w:cstheme="majorBidi"/>
      <w:color w:val="272727" w:themeColor="text1" w:themeTint="D8"/>
      <w:kern w:val="0"/>
      <w:lang w:val="en-US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C7C4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C7C4C"/>
    <w:rPr>
      <w:rFonts w:asciiTheme="majorHAnsi" w:hAnsiTheme="majorHAnsi" w:eastAsiaTheme="majorEastAsia" w:cstheme="majorBidi"/>
      <w:spacing w:val="-10"/>
      <w:kern w:val="28"/>
      <w:sz w:val="56"/>
      <w:szCs w:val="56"/>
      <w:lang w:val="en-US"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C4C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C7C4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C7C4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C7C4C"/>
    <w:rPr>
      <w:rFonts w:ascii="Times New Roman" w:hAnsi="Times New Roman"/>
      <w:i/>
      <w:iCs/>
      <w:color w:val="404040" w:themeColor="text1" w:themeTint="BF"/>
      <w:kern w:val="0"/>
      <w:lang w:val="en-US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CC7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C4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B7E2F"/>
    <w:pPr>
      <w:pBdr>
        <w:top w:val="none" w:color="auto" w:sz="0" w:space="0"/>
        <w:bottom w:val="none" w:color="auto" w:sz="0" w:space="0"/>
      </w:pBdr>
      <w:spacing w:before="240" w:after="0" w:line="259" w:lineRule="auto"/>
      <w:ind w:left="0" w:right="0"/>
      <w:jc w:val="left"/>
      <w:outlineLvl w:val="9"/>
    </w:pPr>
    <w:rPr>
      <w:i w:val="0"/>
      <w:iCs w:val="0"/>
      <w:sz w:val="32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B7E2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B7E2F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6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GB" w:eastAsia="zh-C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876FD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942158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94215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8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5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7efd2f-0e6c-4f85-8a47-9d63446ceae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7" ma:contentTypeDescription="Create a new document." ma:contentTypeScope="" ma:versionID="abd1442d5670d81ab9f7afce91f98db2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65b50b299ed1d8a5de8750cc29734595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A9F73A-0F69-471F-BE86-FD9247BFEC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1A6248-5A0C-48B9-ACA5-7C139B38CFD5}">
  <ds:schemaRefs>
    <ds:schemaRef ds:uri="http://schemas.microsoft.com/office/2006/metadata/properties"/>
    <ds:schemaRef ds:uri="http://schemas.microsoft.com/office/infopath/2007/PartnerControls"/>
    <ds:schemaRef ds:uri="167efd2f-0e6c-4f85-8a47-9d63446ceae2"/>
  </ds:schemaRefs>
</ds:datastoreItem>
</file>

<file path=customXml/itemProps3.xml><?xml version="1.0" encoding="utf-8"?>
<ds:datastoreItem xmlns:ds="http://schemas.openxmlformats.org/officeDocument/2006/customXml" ds:itemID="{A1DF4E0A-0E33-4976-8BB8-3FB650DC9B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875B6C0-5946-4809-9451-06CC65953A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Edward Mwongela</dc:creator>
  <keywords/>
  <dc:description/>
  <lastModifiedBy>William Munene</lastModifiedBy>
  <revision>29</revision>
  <dcterms:created xsi:type="dcterms:W3CDTF">2025-06-12T13:26:00.0000000Z</dcterms:created>
  <dcterms:modified xsi:type="dcterms:W3CDTF">2025-08-01T05:24:25.3417038Z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