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roledependencies-1"/>
    <w:p>
      <w:pPr>
        <w:pStyle w:val="Heading1"/>
      </w:pPr>
      <w:r>
        <w:t xml:space="preserve">GetRoleDependencies</w:t>
      </w:r>
    </w:p>
    <w:p>
      <w:pPr>
        <w:pStyle w:val="FirstParagraph"/>
      </w:pPr>
      <w:r>
        <w:t xml:space="preserve">O método GetRoleDependencies recupera todas as dependências da função especificada. As dependências são os usuários e os grupos que são atribuídos somente à função de acesso.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GetRoleDependencies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RoleDependencies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roleId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função para a qual retornar as dependências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contém todas as dependências da função de acesso (usuários e grupos) do sistema.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sRoleData = accessrole.GetRoleDependencies(sSessionToken,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/archer/ws/accessrole.asmx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"http://archer-tech.com/webservices/GetRole</w:t>
      </w:r>
      <w:r>
        <w:br/>
      </w:r>
      <w:r>
        <w:t xml:space="preserve">Dependencies"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  <w:r>
        <w:br/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&lt;GetRoleDependencies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&lt;roleId&gt;</w:t>
      </w:r>
      <w:r>
        <w:rPr>
          <w:b/>
          <w:bCs/>
        </w:rPr>
        <w:t xml:space="preserve">int</w:t>
      </w:r>
      <w:r>
        <w:t xml:space="preserve">&lt;/roleId&gt;</w:t>
      </w:r>
    </w:p>
    <w:p>
      <w:pPr>
        <w:numPr>
          <w:ilvl w:val="1"/>
          <w:numId w:val="1000"/>
        </w:numPr>
      </w:pPr>
      <w:r>
        <w:t xml:space="preserve">&lt;/GetRoleDependencies&gt;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&lt;GetRoleDependenciesResponse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&lt;GetRoleDependenciesResult&gt;</w:t>
      </w:r>
      <w:r>
        <w:rPr>
          <w:b/>
          <w:bCs/>
        </w:rPr>
        <w:t xml:space="preserve">string</w:t>
      </w:r>
      <w:r>
        <w:t xml:space="preserve">&lt;/GetRoleDependenciesResult&gt;</w:t>
      </w:r>
    </w:p>
    <w:p>
      <w:pPr>
        <w:numPr>
          <w:ilvl w:val="1"/>
          <w:numId w:val="1000"/>
        </w:numPr>
      </w:pPr>
      <w:r>
        <w:t xml:space="preserve">&lt;/GetRoleDependenciesResponse&gt;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&lt;Dependencies&gt;</w:t>
      </w:r>
    </w:p>
    <w:p>
      <w:pPr>
        <w:numPr>
          <w:ilvl w:val="0"/>
          <w:numId w:val="1008"/>
        </w:numPr>
      </w:pPr>
      <w:r>
        <w:t xml:space="preserve">&lt;Dependency&gt;</w:t>
      </w:r>
    </w:p>
    <w:p>
      <w:pPr>
        <w:numPr>
          <w:ilvl w:val="1"/>
          <w:numId w:val="1009"/>
        </w:numPr>
      </w:pPr>
      <w:r>
        <w:t xml:space="preserve">&lt;user_id&gt;5&lt;/user_id&gt;</w:t>
      </w:r>
    </w:p>
    <w:p>
      <w:pPr>
        <w:numPr>
          <w:ilvl w:val="1"/>
          <w:numId w:val="1000"/>
        </w:numPr>
      </w:pPr>
      <w:r>
        <w:t xml:space="preserve">&lt;dependency_type&gt;Users&lt;/dependency_type&gt;</w:t>
      </w:r>
    </w:p>
    <w:p>
      <w:pPr>
        <w:numPr>
          <w:ilvl w:val="1"/>
          <w:numId w:val="1000"/>
        </w:numPr>
      </w:pPr>
      <w:r>
        <w:t xml:space="preserve">&lt;dependency&gt;Integration (Integration Integration)&lt;/dependency&gt;</w:t>
      </w:r>
    </w:p>
    <w:p>
      <w:pPr>
        <w:numPr>
          <w:ilvl w:val="0"/>
          <w:numId w:val="1000"/>
        </w:numPr>
      </w:pPr>
      <w:r>
        <w:t xml:space="preserve">&lt;/Dependency&gt;</w:t>
      </w:r>
    </w:p>
    <w:p>
      <w:pPr>
        <w:numPr>
          <w:ilvl w:val="0"/>
          <w:numId w:val="1000"/>
        </w:numPr>
      </w:pPr>
      <w:r>
        <w:t xml:space="preserve">&lt;Dependency&gt;</w:t>
      </w:r>
    </w:p>
    <w:p>
      <w:pPr>
        <w:numPr>
          <w:ilvl w:val="1"/>
          <w:numId w:val="1010"/>
        </w:numPr>
      </w:pPr>
      <w:r>
        <w:t xml:space="preserve">&lt;user_id&gt;8&lt;/user_id&gt;</w:t>
      </w:r>
    </w:p>
    <w:p>
      <w:pPr>
        <w:numPr>
          <w:ilvl w:val="1"/>
          <w:numId w:val="1000"/>
        </w:numPr>
      </w:pPr>
      <w:r>
        <w:t xml:space="preserve">&lt;dependency_type&gt;Users&lt;/dependency_type&gt;</w:t>
      </w:r>
    </w:p>
    <w:p>
      <w:pPr>
        <w:numPr>
          <w:ilvl w:val="1"/>
          <w:numId w:val="1000"/>
        </w:numPr>
      </w:pPr>
      <w:r>
        <w:t xml:space="preserve">&lt;dependency&gt;rob (Rob Walters)&lt;/dependency&gt;</w:t>
      </w:r>
    </w:p>
    <w:p>
      <w:pPr>
        <w:numPr>
          <w:ilvl w:val="0"/>
          <w:numId w:val="1000"/>
        </w:numPr>
      </w:pPr>
      <w:r>
        <w:t xml:space="preserve">&lt;/Dependency&gt;</w:t>
      </w:r>
    </w:p>
    <w:p>
      <w:pPr>
        <w:pStyle w:val="FirstParagraph"/>
      </w:pPr>
      <w:r>
        <w:t xml:space="preserve">&lt;/Dependencies&gt;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2025-03-20T20:29:53Z</dcterms:created>
  <dcterms:modified xsi:type="dcterms:W3CDTF">2025-03-20T20:29:53Z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